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6F" w:rsidRDefault="00425A6F" w:rsidP="00182CC7">
      <w:pPr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917C8F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425A6F" w:rsidRDefault="00425A6F" w:rsidP="00182CC7">
      <w:pPr>
        <w:tabs>
          <w:tab w:val="left" w:pos="9498"/>
        </w:tabs>
        <w:snapToGrid w:val="0"/>
        <w:ind w:left="9599" w:rightChars="8" w:right="16" w:hangingChars="5333" w:hanging="9599"/>
        <w:jc w:val="right"/>
        <w:rPr>
          <w:color w:val="7F7F7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lang w:val="zh-TW"/>
        </w:rPr>
        <w:t>【</w:t>
      </w:r>
      <w:hyperlink r:id="rId10" w:tgtFrame="_blank" w:history="1">
        <w:r>
          <w:rPr>
            <w:rStyle w:val="a3"/>
            <w:sz w:val="18"/>
          </w:rPr>
          <w:t>更新</w:t>
        </w:r>
      </w:hyperlink>
      <w:r>
        <w:rPr>
          <w:rFonts w:hint="eastAsia"/>
          <w:color w:val="7F7F7F"/>
          <w:sz w:val="18"/>
          <w:lang w:val="zh-TW"/>
        </w:rPr>
        <w:t>】</w:t>
      </w:r>
      <w:r w:rsidR="009E712F">
        <w:rPr>
          <w:rFonts w:ascii="Arial Unicode MS" w:hAnsi="Arial Unicode MS"/>
          <w:color w:val="5F5F5F"/>
          <w:sz w:val="18"/>
          <w:szCs w:val="20"/>
        </w:rPr>
        <w:t>2016/3/1</w:t>
      </w:r>
      <w:r w:rsidR="009E712F">
        <w:rPr>
          <w:rFonts w:ascii="Arial Unicode MS" w:hAnsi="Arial Unicode MS" w:hint="eastAsia"/>
          <w:color w:val="5F5F5F"/>
          <w:sz w:val="18"/>
          <w:szCs w:val="20"/>
        </w:rPr>
        <w:t>0</w:t>
      </w:r>
      <w:r>
        <w:rPr>
          <w:rFonts w:hint="eastAsia"/>
          <w:color w:val="7F7F7F"/>
          <w:sz w:val="18"/>
          <w:lang w:val="zh-TW"/>
        </w:rPr>
        <w:t>【</w:t>
      </w:r>
      <w:hyperlink r:id="rId11" w:history="1">
        <w:r w:rsidRPr="00776E42">
          <w:rPr>
            <w:rStyle w:val="a3"/>
            <w:rFonts w:ascii="Times New Roman" w:hAnsi="Times New Roman" w:hint="eastAsia"/>
            <w:color w:val="5F5F5F"/>
            <w:sz w:val="18"/>
            <w:u w:val="none"/>
          </w:rPr>
          <w:t>編輯著作權者</w:t>
        </w:r>
      </w:hyperlink>
      <w:r>
        <w:rPr>
          <w:rFonts w:hint="eastAsia"/>
          <w:color w:val="7F7F7F"/>
          <w:sz w:val="18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</w:rPr>
          <w:t>黃婉玲</w:t>
        </w:r>
      </w:hyperlink>
    </w:p>
    <w:p w:rsidR="00425A6F" w:rsidRDefault="00425A6F" w:rsidP="00425A6F">
      <w:pPr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</w:rPr>
        <w:t>（建議使用工具列</w:t>
      </w:r>
      <w:r w:rsidRPr="00B5466A">
        <w:rPr>
          <w:color w:val="808000"/>
          <w:sz w:val="18"/>
        </w:rPr>
        <w:sym w:font="Wingdings" w:char="F0E0"/>
      </w:r>
      <w:r>
        <w:rPr>
          <w:rFonts w:hint="eastAsia"/>
          <w:color w:val="808000"/>
          <w:sz w:val="18"/>
        </w:rPr>
        <w:t>檢視</w:t>
      </w:r>
      <w:r w:rsidRPr="00B5466A">
        <w:rPr>
          <w:color w:val="808000"/>
          <w:sz w:val="18"/>
        </w:rPr>
        <w:sym w:font="Wingdings" w:char="F0E0"/>
      </w:r>
      <w:r>
        <w:rPr>
          <w:rFonts w:hint="eastAsia"/>
          <w:color w:val="808000"/>
          <w:sz w:val="18"/>
        </w:rPr>
        <w:t>文件引導模式</w:t>
      </w:r>
      <w:r>
        <w:rPr>
          <w:color w:val="808000"/>
          <w:sz w:val="18"/>
        </w:rPr>
        <w:t>/</w:t>
      </w:r>
      <w:r>
        <w:rPr>
          <w:rFonts w:hint="eastAsia"/>
          <w:color w:val="808000"/>
          <w:sz w:val="18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021"/>
        <w:gridCol w:w="3769"/>
      </w:tblGrid>
      <w:tr w:rsidR="00A6011A" w:rsidRPr="003555EC" w:rsidTr="00425A6F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3555EC" w:rsidRDefault="00425A6F" w:rsidP="00E0505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>
              <w:rPr>
                <w:rFonts w:ascii="新細明體" w:cs="新細明體" w:hint="eastAsia"/>
                <w:b/>
                <w:bCs/>
                <w:color w:val="FFFFFF"/>
                <w:szCs w:val="20"/>
                <w:lang w:val="zh-TW"/>
              </w:rPr>
              <w:t>法規名稱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425A6F" w:rsidRDefault="00525CE2" w:rsidP="00E0505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425A6F">
              <w:rPr>
                <w:rFonts w:ascii="新細明體" w:eastAsia="標楷體" w:hAnsi="新細明體" w:hint="eastAsia"/>
                <w:bCs/>
                <w:shadow/>
                <w:sz w:val="28"/>
                <w:szCs w:val="28"/>
              </w:rPr>
              <w:t>文化部文化資產局組織法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0D710E" w:rsidRPr="009E712F" w:rsidRDefault="000D710E" w:rsidP="00E0505E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9E712F">
              <w:rPr>
                <w:rFonts w:ascii="Arial Unicode MS" w:hAnsi="Arial Unicode MS"/>
                <w:color w:val="990000"/>
              </w:rPr>
              <w:t>【</w:t>
            </w:r>
            <w:r w:rsidRPr="009E712F">
              <w:rPr>
                <w:rFonts w:ascii="Arial Unicode MS" w:hAnsi="Arial Unicode MS" w:hint="eastAsia"/>
                <w:color w:val="990000"/>
              </w:rPr>
              <w:t>制定</w:t>
            </w:r>
            <w:r w:rsidRPr="009E712F">
              <w:rPr>
                <w:rFonts w:ascii="Arial Unicode MS" w:hAnsi="Arial Unicode MS"/>
                <w:color w:val="990000"/>
              </w:rPr>
              <w:t>日期】</w:t>
            </w:r>
            <w:r w:rsidRPr="009E712F">
              <w:rPr>
                <w:rFonts w:ascii="Arial Unicode MS" w:hAnsi="Arial Unicode MS" w:hint="eastAsia"/>
                <w:color w:val="990000"/>
              </w:rPr>
              <w:t>民國</w:t>
            </w:r>
            <w:r w:rsidRPr="009E712F">
              <w:rPr>
                <w:rFonts w:ascii="Arial Unicode MS" w:hAnsi="Arial Unicode MS" w:hint="eastAsia"/>
                <w:color w:val="990000"/>
              </w:rPr>
              <w:t>100</w:t>
            </w:r>
            <w:r w:rsidRPr="009E712F">
              <w:rPr>
                <w:rFonts w:ascii="Arial Unicode MS" w:hAnsi="Arial Unicode MS"/>
                <w:color w:val="990000"/>
              </w:rPr>
              <w:t>年</w:t>
            </w:r>
            <w:r w:rsidRPr="009E712F">
              <w:rPr>
                <w:rFonts w:ascii="Arial Unicode MS" w:hAnsi="Arial Unicode MS" w:hint="eastAsia"/>
                <w:color w:val="990000"/>
              </w:rPr>
              <w:t>6</w:t>
            </w:r>
            <w:r w:rsidRPr="009E712F">
              <w:rPr>
                <w:rFonts w:ascii="Arial Unicode MS" w:hAnsi="Arial Unicode MS"/>
                <w:color w:val="990000"/>
              </w:rPr>
              <w:t>月</w:t>
            </w:r>
            <w:r w:rsidRPr="009E712F">
              <w:rPr>
                <w:rFonts w:ascii="Arial Unicode MS" w:hAnsi="Arial Unicode MS" w:hint="eastAsia"/>
                <w:color w:val="990000"/>
              </w:rPr>
              <w:t>1</w:t>
            </w:r>
            <w:r w:rsidR="00151F81" w:rsidRPr="009E712F">
              <w:rPr>
                <w:rFonts w:ascii="Arial Unicode MS" w:hAnsi="Arial Unicode MS" w:hint="eastAsia"/>
                <w:color w:val="990000"/>
              </w:rPr>
              <w:t>4</w:t>
            </w:r>
            <w:r w:rsidRPr="009E712F">
              <w:rPr>
                <w:rFonts w:ascii="Arial Unicode MS" w:hAnsi="Arial Unicode MS"/>
                <w:color w:val="990000"/>
              </w:rPr>
              <w:t>日</w:t>
            </w:r>
          </w:p>
          <w:p w:rsidR="00A6011A" w:rsidRPr="003555EC" w:rsidRDefault="000D710E" w:rsidP="00425A6F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9E712F">
              <w:rPr>
                <w:rFonts w:ascii="Arial Unicode MS" w:hAnsi="Arial Unicode MS"/>
                <w:color w:val="990000"/>
              </w:rPr>
              <w:t>【</w:t>
            </w:r>
            <w:r w:rsidRPr="009E712F">
              <w:rPr>
                <w:rFonts w:ascii="Arial Unicode MS" w:hAnsi="Arial Unicode MS" w:hint="eastAsia"/>
                <w:color w:val="990000"/>
              </w:rPr>
              <w:t>公布日期</w:t>
            </w:r>
            <w:r w:rsidRPr="009E712F">
              <w:rPr>
                <w:rFonts w:ascii="Arial Unicode MS" w:hAnsi="Arial Unicode MS"/>
                <w:color w:val="990000"/>
              </w:rPr>
              <w:t>】</w:t>
            </w:r>
            <w:r w:rsidRPr="009E712F">
              <w:rPr>
                <w:rFonts w:ascii="Arial Unicode MS" w:hAnsi="Arial Unicode MS" w:hint="eastAsia"/>
                <w:color w:val="990000"/>
              </w:rPr>
              <w:t>民國</w:t>
            </w:r>
            <w:r w:rsidRPr="009E712F">
              <w:rPr>
                <w:rFonts w:ascii="Arial Unicode MS" w:hAnsi="Arial Unicode MS" w:hint="eastAsia"/>
                <w:color w:val="990000"/>
              </w:rPr>
              <w:t>100</w:t>
            </w:r>
            <w:r w:rsidRPr="009E712F">
              <w:rPr>
                <w:rFonts w:ascii="Arial Unicode MS" w:hAnsi="Arial Unicode MS"/>
                <w:color w:val="990000"/>
              </w:rPr>
              <w:t>年</w:t>
            </w:r>
            <w:r w:rsidRPr="009E712F">
              <w:rPr>
                <w:rFonts w:ascii="Arial Unicode MS" w:hAnsi="Arial Unicode MS" w:hint="eastAsia"/>
                <w:color w:val="990000"/>
              </w:rPr>
              <w:t>6</w:t>
            </w:r>
            <w:r w:rsidRPr="009E712F">
              <w:rPr>
                <w:rFonts w:ascii="Arial Unicode MS" w:hAnsi="Arial Unicode MS"/>
                <w:color w:val="990000"/>
              </w:rPr>
              <w:t>月</w:t>
            </w:r>
            <w:r w:rsidRPr="009E712F">
              <w:rPr>
                <w:rFonts w:ascii="Arial Unicode MS" w:hAnsi="Arial Unicode MS" w:hint="eastAsia"/>
                <w:color w:val="990000"/>
              </w:rPr>
              <w:t>29</w:t>
            </w:r>
            <w:r w:rsidRPr="009E712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:rsidR="00FC5363" w:rsidRPr="003555EC" w:rsidRDefault="00425A6F" w:rsidP="00425A6F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文化部文化資產局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</w:t>
        </w:r>
        <w:r w:rsidRPr="007E576E">
          <w:rPr>
            <w:rStyle w:val="a3"/>
            <w:rFonts w:ascii="Arial Unicode MS" w:hAnsi="Arial Unicode MS" w:hint="eastAsia"/>
            <w:sz w:val="18"/>
          </w:rPr>
          <w:t>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法規沿革</w:t>
      </w:r>
      <w:r w:rsidRPr="00EB2BDE">
        <w:rPr>
          <w:color w:val="990000"/>
        </w:rPr>
        <w:t>】</w:t>
      </w:r>
    </w:p>
    <w:p w:rsidR="00425A6F" w:rsidRDefault="00AF51AE" w:rsidP="00425A6F">
      <w:pPr>
        <w:ind w:leftChars="75" w:left="150"/>
        <w:jc w:val="center"/>
        <w:rPr>
          <w:rFonts w:ascii="Arial Unicode MS" w:hAnsi="Arial Unicode MS"/>
          <w:bCs/>
          <w:color w:val="666699"/>
          <w:sz w:val="18"/>
        </w:rPr>
      </w:pPr>
      <w:r w:rsidRPr="00AF51AE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425A6F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AF51AE">
        <w:rPr>
          <w:rFonts w:ascii="Arial Unicode MS" w:hAnsi="Arial Unicode MS" w:hint="eastAsia"/>
          <w:bCs/>
          <w:color w:val="666699"/>
          <w:sz w:val="18"/>
        </w:rPr>
        <w:t>中華民國一百年六月二十九日總統華總一義字第</w:t>
      </w:r>
      <w:r w:rsidRPr="00AF51AE">
        <w:rPr>
          <w:rFonts w:ascii="Arial Unicode MS" w:hAnsi="Arial Unicode MS" w:hint="eastAsia"/>
          <w:bCs/>
          <w:color w:val="666699"/>
          <w:sz w:val="18"/>
        </w:rPr>
        <w:t>10000135151</w:t>
      </w:r>
      <w:r w:rsidRPr="00AF51AE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Pr="00AF51AE">
        <w:rPr>
          <w:rFonts w:ascii="Arial Unicode MS" w:hAnsi="Arial Unicode MS" w:hint="eastAsia"/>
          <w:bCs/>
          <w:color w:val="666699"/>
          <w:sz w:val="18"/>
        </w:rPr>
        <w:t>6</w:t>
      </w:r>
      <w:r w:rsidRPr="00AF51AE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</w:p>
    <w:p w:rsidR="00A6011A" w:rsidRPr="00F602E3" w:rsidRDefault="00E0505E" w:rsidP="00E0505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E0505E">
        <w:rPr>
          <w:rFonts w:ascii="Arial Unicode MS" w:hAnsi="Arial Unicode MS" w:hint="eastAsia"/>
          <w:bCs/>
          <w:color w:val="666699"/>
          <w:sz w:val="18"/>
        </w:rPr>
        <w:t xml:space="preserve">　中華民國一百年九月三十日行政院院授研綜字第</w:t>
      </w:r>
      <w:r w:rsidRPr="00E0505E">
        <w:rPr>
          <w:rFonts w:ascii="Arial Unicode MS" w:hAnsi="Arial Unicode MS" w:hint="eastAsia"/>
          <w:bCs/>
          <w:color w:val="666699"/>
          <w:sz w:val="18"/>
        </w:rPr>
        <w:t>1002261306</w:t>
      </w:r>
      <w:r w:rsidRPr="00E0505E">
        <w:rPr>
          <w:rFonts w:ascii="Arial Unicode MS" w:hAnsi="Arial Unicode MS" w:hint="eastAsia"/>
          <w:bCs/>
          <w:color w:val="666699"/>
          <w:sz w:val="18"/>
        </w:rPr>
        <w:t>號令發布定自一百零一年五月二十日</w:t>
      </w:r>
    </w:p>
    <w:p w:rsidR="00845988" w:rsidRPr="003555EC" w:rsidRDefault="00845988" w:rsidP="00E0505E"/>
    <w:p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法規內容</w:t>
      </w:r>
      <w:r w:rsidRPr="00EB2BDE">
        <w:rPr>
          <w:color w:val="990000"/>
        </w:rPr>
        <w:t>】</w:t>
      </w:r>
    </w:p>
    <w:p w:rsidR="00AF51AE" w:rsidRPr="00425A6F" w:rsidRDefault="000F1BE6" w:rsidP="00425A6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AF51AE" w:rsidRPr="00425A6F">
        <w:t>（</w:t>
      </w:r>
      <w:r w:rsidR="00AF51AE" w:rsidRPr="00425A6F">
        <w:rPr>
          <w:rFonts w:hint="eastAsia"/>
        </w:rPr>
        <w:t>設立目的及隷屬關係</w:t>
      </w:r>
      <w:r w:rsidR="00AF51AE" w:rsidRPr="00425A6F">
        <w:t>）</w:t>
      </w:r>
      <w:bookmarkStart w:id="1" w:name="_GoBack"/>
      <w:bookmarkEnd w:id="1"/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 w:rsidRPr="00AF51AE">
        <w:rPr>
          <w:rFonts w:ascii="Arial Unicode MS" w:hAnsi="Arial Unicode MS" w:hint="eastAsia"/>
          <w:color w:val="17365D"/>
        </w:rPr>
        <w:t xml:space="preserve">　　文化部為執行及督導文化資產之保存、維護、活用、教育、推廣、研究及獎助業務，特設文化資產局（以下簡稱本局）。</w:t>
      </w:r>
    </w:p>
    <w:p w:rsidR="00AF51AE" w:rsidRDefault="000F1BE6" w:rsidP="00425A6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AF51AE" w:rsidRPr="00A22CB5">
        <w:rPr>
          <w:rFonts w:hint="eastAsia"/>
        </w:rPr>
        <w:t>（權限職掌）</w:t>
      </w:r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 w:rsidRPr="00AF51AE">
        <w:rPr>
          <w:rFonts w:ascii="Arial Unicode MS" w:hAnsi="Arial Unicode MS" w:hint="eastAsia"/>
          <w:color w:val="17365D"/>
        </w:rPr>
        <w:t xml:space="preserve">　　本局掌理下列事項：</w:t>
      </w:r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AF51AE">
        <w:rPr>
          <w:rFonts w:ascii="Arial Unicode MS" w:hAnsi="Arial Unicode MS" w:hint="eastAsia"/>
          <w:color w:val="17365D"/>
        </w:rPr>
        <w:t>一、文化資產之指定、登錄、公告、廢止或變更。</w:t>
      </w:r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AF51AE">
        <w:rPr>
          <w:rFonts w:ascii="Arial Unicode MS" w:hAnsi="Arial Unicode MS" w:hint="eastAsia"/>
          <w:color w:val="17365D"/>
        </w:rPr>
        <w:t>二、文化資產之調查、整理、教育、研究、推廣、保存及活用。</w:t>
      </w:r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AF51AE">
        <w:rPr>
          <w:rFonts w:ascii="Arial Unicode MS" w:hAnsi="Arial Unicode MS" w:hint="eastAsia"/>
          <w:color w:val="17365D"/>
        </w:rPr>
        <w:t>三、文化資產保存技術與保存者之審查指定、保存技術之研究發展、推廣及運用。</w:t>
      </w:r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AF51AE">
        <w:rPr>
          <w:rFonts w:ascii="Arial Unicode MS" w:hAnsi="Arial Unicode MS" w:hint="eastAsia"/>
          <w:color w:val="17365D"/>
        </w:rPr>
        <w:t>四、文化資產環境評估、整合及再發展。</w:t>
      </w:r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AF51AE">
        <w:rPr>
          <w:rFonts w:ascii="Arial Unicode MS" w:hAnsi="Arial Unicode MS" w:hint="eastAsia"/>
          <w:color w:val="17365D"/>
        </w:rPr>
        <w:t>五、文化資產保存區、特定專用區之研擬及推動。</w:t>
      </w:r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AF51AE">
        <w:rPr>
          <w:rFonts w:ascii="Arial Unicode MS" w:hAnsi="Arial Unicode MS" w:hint="eastAsia"/>
          <w:color w:val="17365D"/>
        </w:rPr>
        <w:t>六、直轄市、縣（市）政府辦理文化資產業務之輔導及協助。</w:t>
      </w:r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AF51AE">
        <w:rPr>
          <w:rFonts w:ascii="Arial Unicode MS" w:hAnsi="Arial Unicode MS" w:hint="eastAsia"/>
          <w:color w:val="17365D"/>
        </w:rPr>
        <w:t>七、文化資產相關業務之國際合作及交流。</w:t>
      </w:r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AF51AE">
        <w:rPr>
          <w:rFonts w:ascii="Arial Unicode MS" w:hAnsi="Arial Unicode MS" w:hint="eastAsia"/>
          <w:color w:val="17365D"/>
        </w:rPr>
        <w:t>八、文化資產保存及活用之獎勵及輔助。</w:t>
      </w:r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AF51AE">
        <w:rPr>
          <w:rFonts w:ascii="Arial Unicode MS" w:hAnsi="Arial Unicode MS" w:hint="eastAsia"/>
          <w:color w:val="17365D"/>
        </w:rPr>
        <w:t>九、其他有關文化資產管理事項。</w:t>
      </w:r>
    </w:p>
    <w:p w:rsidR="00AF51AE" w:rsidRDefault="000F1BE6" w:rsidP="00425A6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AF51AE" w:rsidRPr="00A22CB5">
        <w:rPr>
          <w:rFonts w:hint="eastAsia"/>
        </w:rPr>
        <w:t>（首長、副首長之職稱、官職及員額）</w:t>
      </w:r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 w:rsidRPr="00AF51AE">
        <w:rPr>
          <w:rFonts w:ascii="Arial Unicode MS" w:hAnsi="Arial Unicode MS" w:hint="eastAsia"/>
          <w:color w:val="17365D"/>
        </w:rPr>
        <w:t xml:space="preserve">　　本局置局長一人，職務列簡任第十三職等，必要時得比照專科以上學校校長或教授之資格聘任；副局長二人，職務列簡任第十二職等，其中一人必要時得比照教授之資格聘任。</w:t>
      </w:r>
    </w:p>
    <w:p w:rsidR="00AF51AE" w:rsidRDefault="000F1BE6" w:rsidP="00425A6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AF51AE" w:rsidRPr="00A22CB5">
        <w:rPr>
          <w:rFonts w:hint="eastAsia"/>
        </w:rPr>
        <w:t>（幕僚長之職稱及官職）</w:t>
      </w:r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 w:rsidRPr="00AF51AE">
        <w:rPr>
          <w:rFonts w:ascii="Arial Unicode MS" w:hAnsi="Arial Unicode MS" w:hint="eastAsia"/>
          <w:color w:val="17365D"/>
        </w:rPr>
        <w:t xml:space="preserve">　　本局置主任秘書，職務列簡任第十一職等。</w:t>
      </w:r>
    </w:p>
    <w:p w:rsidR="00AF51AE" w:rsidRDefault="000F1BE6" w:rsidP="00425A6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AF51AE" w:rsidRPr="00A22CB5">
        <w:rPr>
          <w:rFonts w:hint="eastAsia"/>
        </w:rPr>
        <w:t>（編制表之訂定）</w:t>
      </w:r>
    </w:p>
    <w:p w:rsidR="00AF51AE" w:rsidRPr="00AF51A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 w:rsidRPr="00AF51AE">
        <w:rPr>
          <w:rFonts w:ascii="Arial Unicode MS" w:hAnsi="Arial Unicode MS" w:hint="eastAsia"/>
          <w:color w:val="17365D"/>
        </w:rPr>
        <w:t xml:space="preserve">　　本局各職稱之官等職等及員額，另以編制表定之。</w:t>
      </w:r>
    </w:p>
    <w:p w:rsidR="00AF51AE" w:rsidRDefault="000F1BE6" w:rsidP="00425A6F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AF51AE" w:rsidRPr="00A22CB5">
        <w:rPr>
          <w:rFonts w:hint="eastAsia"/>
        </w:rPr>
        <w:t>（施行日）</w:t>
      </w:r>
    </w:p>
    <w:p w:rsidR="008B03F1" w:rsidRPr="000D710E" w:rsidRDefault="00AF51AE" w:rsidP="00E0505E">
      <w:pPr>
        <w:ind w:leftChars="59" w:left="118"/>
        <w:jc w:val="both"/>
        <w:rPr>
          <w:rFonts w:ascii="Arial Unicode MS" w:hAnsi="Arial Unicode MS"/>
          <w:color w:val="17365D"/>
        </w:rPr>
      </w:pPr>
      <w:r w:rsidRPr="00AF51AE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:rsidR="00431EEC" w:rsidRPr="000D710E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0D710E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9E712F" w:rsidRPr="00E5474F" w:rsidRDefault="009E712F" w:rsidP="009E712F">
      <w:pPr>
        <w:jc w:val="both"/>
        <w:rPr>
          <w:rStyle w:val="a3"/>
          <w:rFonts w:ascii="Arial Unicode MS" w:hAnsi="Arial Unicode MS"/>
          <w:sz w:val="18"/>
        </w:rPr>
      </w:pPr>
      <w:r w:rsidRPr="00E5474F">
        <w:rPr>
          <w:rFonts w:hint="eastAsia"/>
          <w:color w:val="5F5F5F"/>
          <w:sz w:val="18"/>
        </w:rPr>
        <w:lastRenderedPageBreak/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</w:t>
        </w:r>
        <w:r w:rsidRPr="00E5474F">
          <w:rPr>
            <w:rStyle w:val="a3"/>
            <w:sz w:val="18"/>
          </w:rPr>
          <w:t>首</w:t>
        </w:r>
        <w:r w:rsidRPr="00E5474F">
          <w:rPr>
            <w:rStyle w:val="a3"/>
            <w:sz w:val="18"/>
          </w:rPr>
          <w:t>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431EEC" w:rsidRPr="003555EC" w:rsidRDefault="009E712F" w:rsidP="009E712F">
      <w:pPr>
        <w:ind w:left="119"/>
        <w:jc w:val="both"/>
        <w:outlineLvl w:val="0"/>
        <w:rPr>
          <w:rFonts w:ascii="Arial Unicode MS" w:hAnsi="Arial Unicode MS"/>
          <w:color w:val="00000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5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6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7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18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3555EC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8F" w:rsidRDefault="00917C8F">
      <w:r>
        <w:separator/>
      </w:r>
    </w:p>
  </w:endnote>
  <w:endnote w:type="continuationSeparator" w:id="0">
    <w:p w:rsidR="00917C8F" w:rsidRDefault="0091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6E42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AF51AE" w:rsidRPr="00AF51AE">
      <w:rPr>
        <w:rFonts w:ascii="Arial Unicode MS" w:hAnsi="Arial Unicode MS" w:hint="eastAsia"/>
        <w:color w:val="000000"/>
        <w:sz w:val="18"/>
        <w:szCs w:val="24"/>
      </w:rPr>
      <w:t>文化部文化資產局組織法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8F" w:rsidRDefault="00917C8F">
      <w:r>
        <w:separator/>
      </w:r>
    </w:p>
  </w:footnote>
  <w:footnote w:type="continuationSeparator" w:id="0">
    <w:p w:rsidR="00917C8F" w:rsidRDefault="0091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41F63"/>
    <w:rsid w:val="00062638"/>
    <w:rsid w:val="0007318D"/>
    <w:rsid w:val="000C1DAC"/>
    <w:rsid w:val="000D710E"/>
    <w:rsid w:val="000F1BE6"/>
    <w:rsid w:val="0012255A"/>
    <w:rsid w:val="00151F81"/>
    <w:rsid w:val="00173A16"/>
    <w:rsid w:val="00182CC7"/>
    <w:rsid w:val="001A49BA"/>
    <w:rsid w:val="001D6830"/>
    <w:rsid w:val="001E4EAE"/>
    <w:rsid w:val="00222E53"/>
    <w:rsid w:val="00260074"/>
    <w:rsid w:val="002B4B9C"/>
    <w:rsid w:val="002E3B23"/>
    <w:rsid w:val="002F5997"/>
    <w:rsid w:val="003222AE"/>
    <w:rsid w:val="00347E94"/>
    <w:rsid w:val="003555EC"/>
    <w:rsid w:val="00360C9D"/>
    <w:rsid w:val="003701DD"/>
    <w:rsid w:val="00381C40"/>
    <w:rsid w:val="003B13F3"/>
    <w:rsid w:val="003F75CC"/>
    <w:rsid w:val="00425A6F"/>
    <w:rsid w:val="0043190E"/>
    <w:rsid w:val="00431EEC"/>
    <w:rsid w:val="00494A3E"/>
    <w:rsid w:val="004A0CC8"/>
    <w:rsid w:val="004B52A7"/>
    <w:rsid w:val="004F73FB"/>
    <w:rsid w:val="00525CE2"/>
    <w:rsid w:val="005360FE"/>
    <w:rsid w:val="00567A84"/>
    <w:rsid w:val="00570166"/>
    <w:rsid w:val="00587BCC"/>
    <w:rsid w:val="005A3BDD"/>
    <w:rsid w:val="006250A0"/>
    <w:rsid w:val="00664DFB"/>
    <w:rsid w:val="00683312"/>
    <w:rsid w:val="006A2BCA"/>
    <w:rsid w:val="006A4941"/>
    <w:rsid w:val="006B2AE3"/>
    <w:rsid w:val="006D0623"/>
    <w:rsid w:val="006E01BF"/>
    <w:rsid w:val="006E705F"/>
    <w:rsid w:val="006F00F5"/>
    <w:rsid w:val="00707A19"/>
    <w:rsid w:val="007720A1"/>
    <w:rsid w:val="00776E42"/>
    <w:rsid w:val="007B4E78"/>
    <w:rsid w:val="007B5269"/>
    <w:rsid w:val="007C5BAB"/>
    <w:rsid w:val="007D7E8D"/>
    <w:rsid w:val="0083757D"/>
    <w:rsid w:val="00845988"/>
    <w:rsid w:val="00875F1D"/>
    <w:rsid w:val="008B03F1"/>
    <w:rsid w:val="008C5A3F"/>
    <w:rsid w:val="00917C8F"/>
    <w:rsid w:val="009539D9"/>
    <w:rsid w:val="009758FD"/>
    <w:rsid w:val="00991F3F"/>
    <w:rsid w:val="00995A2A"/>
    <w:rsid w:val="009D54F3"/>
    <w:rsid w:val="009E0895"/>
    <w:rsid w:val="009E712F"/>
    <w:rsid w:val="00A276FD"/>
    <w:rsid w:val="00A5787E"/>
    <w:rsid w:val="00A6011A"/>
    <w:rsid w:val="00A63811"/>
    <w:rsid w:val="00A71C27"/>
    <w:rsid w:val="00A71EEA"/>
    <w:rsid w:val="00AD52B5"/>
    <w:rsid w:val="00AF51AE"/>
    <w:rsid w:val="00B27F2D"/>
    <w:rsid w:val="00B61EA2"/>
    <w:rsid w:val="00B734E4"/>
    <w:rsid w:val="00BA360D"/>
    <w:rsid w:val="00BA76F9"/>
    <w:rsid w:val="00BB31DC"/>
    <w:rsid w:val="00BC70EF"/>
    <w:rsid w:val="00BF26BB"/>
    <w:rsid w:val="00C30DB5"/>
    <w:rsid w:val="00C357DC"/>
    <w:rsid w:val="00C358A8"/>
    <w:rsid w:val="00C42B4D"/>
    <w:rsid w:val="00C50466"/>
    <w:rsid w:val="00C601BF"/>
    <w:rsid w:val="00C812BD"/>
    <w:rsid w:val="00D027CD"/>
    <w:rsid w:val="00D046B8"/>
    <w:rsid w:val="00D36745"/>
    <w:rsid w:val="00D36C72"/>
    <w:rsid w:val="00D409E5"/>
    <w:rsid w:val="00D66E62"/>
    <w:rsid w:val="00E0505E"/>
    <w:rsid w:val="00E13A0E"/>
    <w:rsid w:val="00E44D88"/>
    <w:rsid w:val="00E678EC"/>
    <w:rsid w:val="00EB2BDE"/>
    <w:rsid w:val="00EB52F5"/>
    <w:rsid w:val="00EC1B72"/>
    <w:rsid w:val="00EE7CB4"/>
    <w:rsid w:val="00F3421C"/>
    <w:rsid w:val="00F602E3"/>
    <w:rsid w:val="00F70246"/>
    <w:rsid w:val="00F73000"/>
    <w:rsid w:val="00F82645"/>
    <w:rsid w:val="00F95B90"/>
    <w:rsid w:val="00FB3689"/>
    <w:rsid w:val="00FB4009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425A6F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425A6F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8C5A3F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8C5A3F"/>
    <w:rPr>
      <w:rFonts w:ascii="新細明體" w:hAnsi="新細明體"/>
      <w:kern w:val="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mailto:anita399646@hot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http://law.moj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y.gov.tw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H00001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gov.tw" TargetMode="External"/><Relationship Id="rId10" Type="http://schemas.openxmlformats.org/officeDocument/2006/relationships/hyperlink" Target="http://www.6law.idv.tw/update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6law.idv.tw/6law/law/&#25991;&#21270;&#37096;&#25991;&#21270;&#36039;&#29986;&#23616;&#32068;&#32340;&#27861;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Links>
    <vt:vector size="66" baseType="variant">
      <vt:variant>
        <vt:i4>2949124</vt:i4>
      </vt:variant>
      <vt:variant>
        <vt:i4>30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-1740520787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http://www.6law.idv.tw/6law/law/文化部文化資產局組織法.htm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文化部文化資產局組織法</dc:title>
  <dc:subject/>
  <dc:creator>S-link 電子六法-黃婉玲</dc:creator>
  <cp:keywords/>
  <cp:lastModifiedBy>Anita</cp:lastModifiedBy>
  <cp:revision>4</cp:revision>
  <dcterms:created xsi:type="dcterms:W3CDTF">2014-11-27T09:24:00Z</dcterms:created>
  <dcterms:modified xsi:type="dcterms:W3CDTF">2016-03-18T18:12:00Z</dcterms:modified>
</cp:coreProperties>
</file>