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F63759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373827" w:rsidRDefault="00373827" w:rsidP="00B12B68">
      <w:pPr>
        <w:adjustRightInd w:val="0"/>
        <w:snapToGrid w:val="0"/>
        <w:ind w:left="480" w:rightChars="8" w:right="16" w:firstLineChars="2613" w:firstLine="4703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FA41AA">
        <w:rPr>
          <w:rFonts w:ascii="Arial Unicode MS" w:hAnsi="Arial Unicode MS"/>
          <w:color w:val="7F7F7F"/>
          <w:sz w:val="18"/>
          <w:szCs w:val="20"/>
        </w:rPr>
        <w:t>2015/4/3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FA41AA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F337F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5302"/>
        <w:gridCol w:w="3769"/>
      </w:tblGrid>
      <w:tr w:rsidR="00A6011A" w:rsidRPr="003555EC" w:rsidTr="00B66FA3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3555EC" w:rsidRDefault="00F337F8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2579E2">
              <w:rPr>
                <w:rFonts w:ascii="新細明體" w:hAnsi="新細明體"/>
                <w:b/>
                <w:bCs/>
                <w:color w:val="FFFFFF"/>
              </w:rPr>
              <w:t>法</w:t>
            </w:r>
            <w:r w:rsidRPr="002579E2">
              <w:rPr>
                <w:rFonts w:ascii="新細明體" w:hAnsi="新細明體" w:hint="eastAsia"/>
                <w:b/>
                <w:bCs/>
                <w:color w:val="FFFFFF"/>
              </w:rPr>
              <w:t>規名稱</w:t>
            </w:r>
          </w:p>
        </w:tc>
        <w:tc>
          <w:tcPr>
            <w:tcW w:w="263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F337F8" w:rsidRDefault="00B66FA3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F337F8">
              <w:rPr>
                <w:rFonts w:ascii="新細明體" w:eastAsia="標楷體" w:hAnsi="新細明體" w:hint="eastAsia"/>
                <w:bCs/>
                <w:shadow/>
                <w:sz w:val="28"/>
                <w:szCs w:val="28"/>
              </w:rPr>
              <w:t>外交部外交及國際事務學院組織法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03470A" w:rsidRPr="003B5FFC" w:rsidRDefault="0003470A" w:rsidP="0003470A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3555EC">
              <w:rPr>
                <w:rFonts w:ascii="Arial Unicode MS" w:hAnsi="Arial Unicode MS"/>
                <w:color w:val="993300"/>
              </w:rPr>
              <w:t>【</w:t>
            </w:r>
            <w:r w:rsidRPr="003555EC">
              <w:rPr>
                <w:rFonts w:ascii="Arial Unicode MS" w:hAnsi="Arial Unicode MS" w:hint="eastAsia"/>
                <w:color w:val="993300"/>
              </w:rPr>
              <w:t>制定</w:t>
            </w:r>
            <w:r w:rsidRPr="003555EC">
              <w:rPr>
                <w:rFonts w:ascii="Arial Unicode MS" w:hAnsi="Arial Unicode MS"/>
                <w:color w:val="993300"/>
              </w:rPr>
              <w:t>日期】</w:t>
            </w:r>
            <w:r w:rsidRPr="003B5FFC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 w:hint="eastAsia"/>
                <w:color w:val="990000"/>
              </w:rPr>
              <w:t>100</w:t>
            </w:r>
            <w:r w:rsidRPr="003B5FFC">
              <w:rPr>
                <w:rFonts w:ascii="Arial Unicode MS" w:hAnsi="Arial Unicode MS" w:hint="eastAsia"/>
                <w:color w:val="990000"/>
              </w:rPr>
              <w:t>年</w:t>
            </w:r>
            <w:r w:rsidRPr="003B5FFC">
              <w:rPr>
                <w:rFonts w:ascii="Arial Unicode MS" w:hAnsi="Arial Unicode MS" w:hint="eastAsia"/>
                <w:color w:val="990000"/>
              </w:rPr>
              <w:t>1</w:t>
            </w:r>
            <w:r>
              <w:rPr>
                <w:rFonts w:ascii="Arial Unicode MS" w:hAnsi="Arial Unicode MS" w:hint="eastAsia"/>
                <w:color w:val="990000"/>
              </w:rPr>
              <w:t>0</w:t>
            </w:r>
            <w:r w:rsidRPr="003B5FFC">
              <w:rPr>
                <w:rFonts w:ascii="Arial Unicode MS" w:hAnsi="Arial Unicode MS" w:hint="eastAsia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28</w:t>
            </w:r>
            <w:r w:rsidRPr="003B5FFC">
              <w:rPr>
                <w:rFonts w:ascii="Arial Unicode MS" w:hAnsi="Arial Unicode MS" w:hint="eastAsia"/>
                <w:color w:val="990000"/>
              </w:rPr>
              <w:t>日</w:t>
            </w:r>
          </w:p>
          <w:p w:rsidR="00A6011A" w:rsidRPr="003555EC" w:rsidRDefault="0003470A" w:rsidP="005829DF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3B5FFC">
              <w:rPr>
                <w:rFonts w:ascii="Arial Unicode MS" w:hAnsi="Arial Unicode MS"/>
                <w:color w:val="990000"/>
              </w:rPr>
              <w:t>【</w:t>
            </w:r>
            <w:r w:rsidRPr="003B5FFC">
              <w:rPr>
                <w:rFonts w:ascii="Arial Unicode MS" w:hAnsi="Arial Unicode MS" w:hint="eastAsia"/>
                <w:color w:val="990000"/>
              </w:rPr>
              <w:t>公布日期</w:t>
            </w:r>
            <w:r w:rsidRPr="003B5FFC">
              <w:rPr>
                <w:rFonts w:ascii="Arial Unicode MS" w:hAnsi="Arial Unicode MS"/>
                <w:color w:val="990000"/>
              </w:rPr>
              <w:t>】</w:t>
            </w:r>
            <w:r w:rsidRPr="003B5FFC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 w:hint="eastAsia"/>
                <w:color w:val="990000"/>
              </w:rPr>
              <w:t>100</w:t>
            </w:r>
            <w:r w:rsidRPr="003B5FFC">
              <w:rPr>
                <w:rFonts w:ascii="Arial Unicode MS" w:hAnsi="Arial Unicode MS"/>
                <w:color w:val="990000"/>
              </w:rPr>
              <w:t>年</w:t>
            </w:r>
            <w:r w:rsidRPr="003B5FFC">
              <w:rPr>
                <w:rFonts w:ascii="Arial Unicode MS" w:hAnsi="Arial Unicode MS" w:hint="eastAsia"/>
                <w:color w:val="990000"/>
              </w:rPr>
              <w:t>1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 w:rsidRPr="003B5FFC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14</w:t>
            </w:r>
            <w:r w:rsidRPr="003555EC">
              <w:rPr>
                <w:rFonts w:ascii="Arial Unicode MS" w:hAnsi="Arial Unicode MS"/>
                <w:color w:val="993300"/>
              </w:rPr>
              <w:t>日</w:t>
            </w:r>
          </w:p>
        </w:tc>
      </w:tr>
    </w:tbl>
    <w:p w:rsidR="00FC5363" w:rsidRPr="003555EC" w:rsidRDefault="00912B7C" w:rsidP="00912B7C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外交部外交及國際事務學院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法規沿革</w:t>
      </w:r>
      <w:r w:rsidRPr="00EB2BDE">
        <w:rPr>
          <w:color w:val="990000"/>
        </w:rPr>
        <w:t>】</w:t>
      </w:r>
    </w:p>
    <w:p w:rsidR="00F337F8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5132CB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F337F8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5132CB" w:rsidRPr="005132CB">
        <w:rPr>
          <w:rFonts w:ascii="Arial Unicode MS" w:hAnsi="Arial Unicode MS" w:hint="eastAsia"/>
          <w:bCs/>
          <w:color w:val="666699"/>
          <w:sz w:val="18"/>
        </w:rPr>
        <w:t>中華民國一百年十一月十四日總統華總一義字第</w:t>
      </w:r>
      <w:r w:rsidR="005132CB" w:rsidRPr="005132CB">
        <w:rPr>
          <w:rFonts w:ascii="Arial Unicode MS" w:hAnsi="Arial Unicode MS" w:hint="eastAsia"/>
          <w:bCs/>
          <w:color w:val="666699"/>
          <w:sz w:val="18"/>
        </w:rPr>
        <w:t>10000252461</w:t>
      </w:r>
      <w:r w:rsidR="005132CB" w:rsidRPr="005132CB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5132CB" w:rsidRPr="005132CB">
        <w:rPr>
          <w:rFonts w:ascii="Arial Unicode MS" w:hAnsi="Arial Unicode MS" w:hint="eastAsia"/>
          <w:bCs/>
          <w:color w:val="666699"/>
          <w:sz w:val="18"/>
        </w:rPr>
        <w:t>6</w:t>
      </w:r>
      <w:r w:rsidR="005132CB" w:rsidRPr="005132CB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</w:p>
    <w:p w:rsidR="00A6011A" w:rsidRPr="005132CB" w:rsidRDefault="00B12B68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0F7A15">
        <w:rPr>
          <w:rFonts w:ascii="Arial Unicode MS" w:hAnsi="Arial Unicode MS" w:hint="eastAsia"/>
          <w:color w:val="666699"/>
          <w:sz w:val="18"/>
        </w:rPr>
        <w:t xml:space="preserve">　中華民國一百零一年二月十六日行政院院授研綜字第</w:t>
      </w:r>
      <w:r w:rsidRPr="000F7A15">
        <w:rPr>
          <w:rFonts w:ascii="Arial Unicode MS" w:hAnsi="Arial Unicode MS" w:hint="eastAsia"/>
          <w:color w:val="666699"/>
          <w:sz w:val="18"/>
        </w:rPr>
        <w:t>1012260097</w:t>
      </w:r>
      <w:r w:rsidRPr="000F7A15">
        <w:rPr>
          <w:rFonts w:ascii="Arial Unicode MS" w:hAnsi="Arial Unicode MS" w:hint="eastAsia"/>
          <w:color w:val="666699"/>
          <w:sz w:val="18"/>
        </w:rPr>
        <w:t>號令發布定自一百零一年九月一日施行</w:t>
      </w:r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法規內容</w:t>
      </w:r>
      <w:r w:rsidRPr="00EB2BDE">
        <w:rPr>
          <w:color w:val="990000"/>
        </w:rPr>
        <w:t>】</w:t>
      </w:r>
      <w:bookmarkStart w:id="1" w:name="_GoBack"/>
      <w:bookmarkEnd w:id="1"/>
    </w:p>
    <w:p w:rsidR="005132CB" w:rsidRDefault="00F337F8" w:rsidP="005132CB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5132CB">
        <w:rPr>
          <w:rFonts w:hint="eastAsia"/>
        </w:rPr>
        <w:t>（設立目的及隸屬關係）</w:t>
      </w:r>
    </w:p>
    <w:p w:rsidR="005132CB" w:rsidRPr="005132CB" w:rsidRDefault="005132CB" w:rsidP="005132CB">
      <w:pPr>
        <w:ind w:left="142"/>
        <w:jc w:val="both"/>
        <w:rPr>
          <w:rFonts w:ascii="Arial Unicode MS" w:hAnsi="Arial Unicode MS"/>
          <w:color w:val="17365D"/>
        </w:rPr>
      </w:pPr>
      <w:r w:rsidRPr="005132CB">
        <w:rPr>
          <w:rFonts w:ascii="Arial Unicode MS" w:hAnsi="Arial Unicode MS" w:hint="eastAsia"/>
          <w:color w:val="17365D"/>
        </w:rPr>
        <w:t xml:space="preserve">　　外交部為辦理外交領事與國際事務人員培訓、外交政策研究及國際交流，特設外交及國際事務學院（以下簡稱本學院）。</w:t>
      </w:r>
    </w:p>
    <w:p w:rsidR="005132CB" w:rsidRDefault="00F337F8" w:rsidP="005132CB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5132CB">
        <w:rPr>
          <w:rFonts w:hint="eastAsia"/>
        </w:rPr>
        <w:t>（權限職掌）</w:t>
      </w:r>
    </w:p>
    <w:p w:rsidR="005132CB" w:rsidRPr="005132CB" w:rsidRDefault="005132CB" w:rsidP="005132CB">
      <w:pPr>
        <w:ind w:left="142"/>
        <w:jc w:val="both"/>
        <w:rPr>
          <w:rFonts w:ascii="Arial Unicode MS" w:hAnsi="Arial Unicode MS"/>
          <w:color w:val="17365D"/>
        </w:rPr>
      </w:pPr>
      <w:r w:rsidRPr="005132CB">
        <w:rPr>
          <w:rFonts w:ascii="Arial Unicode MS" w:hAnsi="Arial Unicode MS" w:hint="eastAsia"/>
          <w:color w:val="17365D"/>
        </w:rPr>
        <w:t xml:space="preserve">　　本學院掌理下列事項：</w:t>
      </w:r>
    </w:p>
    <w:p w:rsidR="005132CB" w:rsidRPr="005132CB" w:rsidRDefault="00FA31E1" w:rsidP="005132CB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5132CB" w:rsidRPr="005132CB">
        <w:rPr>
          <w:rFonts w:ascii="Arial Unicode MS" w:hAnsi="Arial Unicode MS" w:hint="eastAsia"/>
          <w:color w:val="17365D"/>
        </w:rPr>
        <w:t>一、新進外交領事人員、外交行政人員培訓講習之規劃及執行。</w:t>
      </w:r>
    </w:p>
    <w:p w:rsidR="005132CB" w:rsidRPr="005132CB" w:rsidRDefault="00FA31E1" w:rsidP="005132CB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5132CB" w:rsidRPr="005132CB">
        <w:rPr>
          <w:rFonts w:ascii="Arial Unicode MS" w:hAnsi="Arial Unicode MS" w:hint="eastAsia"/>
          <w:color w:val="17365D"/>
        </w:rPr>
        <w:t>二、外交部在職人員培訓講習之規劃及執行。</w:t>
      </w:r>
    </w:p>
    <w:p w:rsidR="005132CB" w:rsidRPr="005132CB" w:rsidRDefault="00FA31E1" w:rsidP="005132CB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5132CB" w:rsidRPr="005132CB">
        <w:rPr>
          <w:rFonts w:ascii="Arial Unicode MS" w:hAnsi="Arial Unicode MS" w:hint="eastAsia"/>
          <w:color w:val="17365D"/>
        </w:rPr>
        <w:t>三、政府機關涉外事務人員培訓講習之規劃及執行。</w:t>
      </w:r>
    </w:p>
    <w:p w:rsidR="005132CB" w:rsidRPr="005132CB" w:rsidRDefault="00FA31E1" w:rsidP="005132CB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5132CB" w:rsidRPr="005132CB">
        <w:rPr>
          <w:rFonts w:ascii="Arial Unicode MS" w:hAnsi="Arial Unicode MS" w:hint="eastAsia"/>
          <w:color w:val="17365D"/>
        </w:rPr>
        <w:t>四、政府機關委託辦理國際事務講習之規劃及執行。</w:t>
      </w:r>
    </w:p>
    <w:p w:rsidR="005132CB" w:rsidRPr="005132CB" w:rsidRDefault="00FA31E1" w:rsidP="005132CB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5132CB" w:rsidRPr="005132CB">
        <w:rPr>
          <w:rFonts w:ascii="Arial Unicode MS" w:hAnsi="Arial Unicode MS" w:hint="eastAsia"/>
          <w:color w:val="17365D"/>
        </w:rPr>
        <w:t>五、與民間國際事務人員交流、研習之規劃及執行。</w:t>
      </w:r>
    </w:p>
    <w:p w:rsidR="005132CB" w:rsidRPr="005132CB" w:rsidRDefault="00FA31E1" w:rsidP="005132CB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5132CB" w:rsidRPr="005132CB">
        <w:rPr>
          <w:rFonts w:ascii="Arial Unicode MS" w:hAnsi="Arial Unicode MS" w:hint="eastAsia"/>
          <w:color w:val="17365D"/>
        </w:rPr>
        <w:t>六、與友邦、友好國家外交人員與相關國際組織人員交流之規劃及執行。</w:t>
      </w:r>
    </w:p>
    <w:p w:rsidR="005132CB" w:rsidRPr="005132CB" w:rsidRDefault="00FA31E1" w:rsidP="005132CB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5132CB" w:rsidRPr="005132CB">
        <w:rPr>
          <w:rFonts w:ascii="Arial Unicode MS" w:hAnsi="Arial Unicode MS" w:hint="eastAsia"/>
          <w:color w:val="17365D"/>
        </w:rPr>
        <w:t>七、中長期外交政策、外交事務、國際關係與現勢及區域議題之研析。</w:t>
      </w:r>
    </w:p>
    <w:p w:rsidR="005132CB" w:rsidRPr="005132CB" w:rsidRDefault="00FA31E1" w:rsidP="005132CB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5132CB" w:rsidRPr="005132CB">
        <w:rPr>
          <w:rFonts w:ascii="Arial Unicode MS" w:hAnsi="Arial Unicode MS" w:hint="eastAsia"/>
          <w:color w:val="17365D"/>
        </w:rPr>
        <w:t>八、與國內外智庫、研究機構、外交學院之學術合作及交流。</w:t>
      </w:r>
    </w:p>
    <w:p w:rsidR="005132CB" w:rsidRPr="005132CB" w:rsidRDefault="00FA31E1" w:rsidP="005132CB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5132CB" w:rsidRPr="005132CB">
        <w:rPr>
          <w:rFonts w:ascii="Arial Unicode MS" w:hAnsi="Arial Unicode MS" w:hint="eastAsia"/>
          <w:color w:val="17365D"/>
        </w:rPr>
        <w:t>九、其他有關培訓講習、外交研究及國際交流事項。</w:t>
      </w:r>
    </w:p>
    <w:p w:rsidR="005132CB" w:rsidRDefault="00F337F8" w:rsidP="005132CB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5132CB">
        <w:rPr>
          <w:rFonts w:hint="eastAsia"/>
        </w:rPr>
        <w:t>（首長、副首長之職稱、職等及員額）</w:t>
      </w:r>
    </w:p>
    <w:p w:rsidR="005132CB" w:rsidRPr="005132CB" w:rsidRDefault="005132CB" w:rsidP="005132CB">
      <w:pPr>
        <w:ind w:left="142"/>
        <w:jc w:val="both"/>
        <w:rPr>
          <w:rFonts w:ascii="Arial Unicode MS" w:hAnsi="Arial Unicode MS"/>
          <w:color w:val="17365D"/>
        </w:rPr>
      </w:pPr>
      <w:r w:rsidRPr="005132CB">
        <w:rPr>
          <w:rFonts w:ascii="Arial Unicode MS" w:hAnsi="Arial Unicode MS" w:hint="eastAsia"/>
          <w:color w:val="17365D"/>
        </w:rPr>
        <w:t xml:space="preserve">　　本學院置院長一人，由外交部政務次長或常務次長兼任；副院長一人，職務列簡任第十二職等至第十三職等。</w:t>
      </w:r>
    </w:p>
    <w:p w:rsidR="005132CB" w:rsidRDefault="00F337F8" w:rsidP="005132CB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5132CB">
        <w:rPr>
          <w:rFonts w:hint="eastAsia"/>
        </w:rPr>
        <w:t>（幕僚長之職稱及官職）</w:t>
      </w:r>
    </w:p>
    <w:p w:rsidR="005132CB" w:rsidRPr="005132CB" w:rsidRDefault="005132CB" w:rsidP="005132CB">
      <w:pPr>
        <w:ind w:left="142"/>
        <w:jc w:val="both"/>
        <w:rPr>
          <w:rFonts w:ascii="Arial Unicode MS" w:hAnsi="Arial Unicode MS"/>
          <w:color w:val="17365D"/>
        </w:rPr>
      </w:pPr>
      <w:r w:rsidRPr="005132CB">
        <w:rPr>
          <w:rFonts w:ascii="Arial Unicode MS" w:hAnsi="Arial Unicode MS" w:hint="eastAsia"/>
          <w:color w:val="17365D"/>
        </w:rPr>
        <w:t xml:space="preserve">　　本學院置主任秘書，職務列簡任第十一職等。</w:t>
      </w:r>
    </w:p>
    <w:p w:rsidR="005132CB" w:rsidRDefault="00F337F8" w:rsidP="005132CB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5132CB">
        <w:rPr>
          <w:rFonts w:hint="eastAsia"/>
        </w:rPr>
        <w:t>（編制表）</w:t>
      </w:r>
    </w:p>
    <w:p w:rsidR="005132CB" w:rsidRPr="005132CB" w:rsidRDefault="005132CB" w:rsidP="005132CB">
      <w:pPr>
        <w:ind w:left="142"/>
        <w:jc w:val="both"/>
        <w:rPr>
          <w:rFonts w:ascii="Arial Unicode MS" w:hAnsi="Arial Unicode MS"/>
          <w:color w:val="17365D"/>
        </w:rPr>
      </w:pPr>
      <w:r w:rsidRPr="005132CB">
        <w:rPr>
          <w:rFonts w:ascii="Arial Unicode MS" w:hAnsi="Arial Unicode MS" w:hint="eastAsia"/>
          <w:color w:val="17365D"/>
        </w:rPr>
        <w:t xml:space="preserve">　　本學院各職稱之官等職等及員額，另以編制表定之。</w:t>
      </w:r>
    </w:p>
    <w:p w:rsidR="005132CB" w:rsidRDefault="00F337F8" w:rsidP="005132CB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5132CB">
        <w:rPr>
          <w:rFonts w:hint="eastAsia"/>
        </w:rPr>
        <w:t>（施行日）</w:t>
      </w:r>
    </w:p>
    <w:p w:rsidR="00845988" w:rsidRPr="00D244FB" w:rsidRDefault="005132CB" w:rsidP="005132CB">
      <w:pPr>
        <w:ind w:left="142"/>
        <w:jc w:val="both"/>
        <w:rPr>
          <w:rFonts w:ascii="Arial Unicode MS" w:hAnsi="Arial Unicode MS"/>
          <w:color w:val="17365D"/>
        </w:rPr>
      </w:pPr>
      <w:r w:rsidRPr="005132CB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BF26BB" w:rsidRPr="003555EC" w:rsidRDefault="00A63811" w:rsidP="00A63811">
      <w:pPr>
        <w:rPr>
          <w:rStyle w:val="a3"/>
          <w:rFonts w:ascii="Arial Unicode MS" w:hAnsi="Arial Unicode MS"/>
          <w:sz w:val="18"/>
          <w:u w:val="none"/>
        </w:rPr>
      </w:pPr>
      <w:r>
        <w:rPr>
          <w:rFonts w:ascii="Arial Unicode MS" w:hAnsi="Arial Unicode MS"/>
          <w:color w:val="000080"/>
          <w:sz w:val="18"/>
        </w:rPr>
        <w:lastRenderedPageBreak/>
        <w:t xml:space="preserve">　　　　　　　　　　　　　　　　　　　　　　　　　　　　　　　　　　　　　　　　　　　　　　　　　　</w:t>
      </w:r>
      <w:r w:rsidR="00BF26BB" w:rsidRPr="003555EC">
        <w:rPr>
          <w:rFonts w:ascii="Arial Unicode MS" w:hAnsi="Arial Unicode MS"/>
          <w:color w:val="000080"/>
          <w:sz w:val="18"/>
        </w:rPr>
        <w:fldChar w:fldCharType="begin"/>
      </w:r>
      <w:r w:rsidR="00BF26BB" w:rsidRPr="003555EC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="00BF26BB" w:rsidRPr="003555EC">
        <w:rPr>
          <w:rFonts w:ascii="Arial Unicode MS" w:hAnsi="Arial Unicode MS"/>
          <w:color w:val="000080"/>
          <w:sz w:val="18"/>
        </w:rPr>
        <w:fldChar w:fldCharType="separate"/>
      </w:r>
      <w:hyperlink w:anchor="top" w:history="1">
        <w:r w:rsidR="00BF26BB" w:rsidRPr="003555EC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="00BF26BB" w:rsidRPr="003555EC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431EEC" w:rsidRPr="003555EC" w:rsidRDefault="00BF26BB" w:rsidP="005132CB">
      <w:pPr>
        <w:ind w:leftChars="50" w:left="100"/>
        <w:jc w:val="both"/>
        <w:rPr>
          <w:rFonts w:ascii="Arial Unicode MS" w:hAnsi="Arial Unicode MS"/>
          <w:color w:val="000000"/>
        </w:rPr>
      </w:pPr>
      <w:r w:rsidRPr="003555EC">
        <w:rPr>
          <w:rFonts w:ascii="Arial Unicode MS" w:hAnsi="Arial Unicode MS"/>
          <w:color w:val="000080"/>
          <w:sz w:val="18"/>
        </w:rPr>
        <w:fldChar w:fldCharType="end"/>
      </w:r>
      <w:r w:rsidRPr="003555EC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5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6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7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9758FD" w:rsidRPr="003963D8">
        <w:rPr>
          <w:rFonts w:ascii="Arial Unicode MS" w:hAnsi="Arial Unicode MS"/>
          <w:color w:val="7F7F7F"/>
          <w:sz w:val="18"/>
          <w:szCs w:val="20"/>
        </w:rPr>
        <w:t>敬請</w:t>
      </w:r>
      <w:hyperlink r:id="rId18" w:history="1">
        <w:r w:rsidR="009758FD" w:rsidRPr="003963D8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3555EC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59" w:rsidRDefault="00F63759">
      <w:r>
        <w:separator/>
      </w:r>
    </w:p>
  </w:endnote>
  <w:endnote w:type="continuationSeparator" w:id="0">
    <w:p w:rsidR="00F63759" w:rsidRDefault="00F6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41AA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5132CB" w:rsidRPr="005132CB">
      <w:rPr>
        <w:rFonts w:ascii="Arial Unicode MS" w:hAnsi="Arial Unicode MS" w:hint="eastAsia"/>
        <w:color w:val="000000"/>
        <w:sz w:val="18"/>
        <w:szCs w:val="24"/>
      </w:rPr>
      <w:t>外交部外交及國際事務學院組織法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59" w:rsidRDefault="00F63759">
      <w:r>
        <w:separator/>
      </w:r>
    </w:p>
  </w:footnote>
  <w:footnote w:type="continuationSeparator" w:id="0">
    <w:p w:rsidR="00F63759" w:rsidRDefault="00F63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3470A"/>
    <w:rsid w:val="00041F63"/>
    <w:rsid w:val="0007318D"/>
    <w:rsid w:val="000C1DAC"/>
    <w:rsid w:val="000D710E"/>
    <w:rsid w:val="00100662"/>
    <w:rsid w:val="0012255A"/>
    <w:rsid w:val="00151F81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B4B9C"/>
    <w:rsid w:val="002B565A"/>
    <w:rsid w:val="002E3B23"/>
    <w:rsid w:val="002F5997"/>
    <w:rsid w:val="003222AE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14F6D"/>
    <w:rsid w:val="00431EEC"/>
    <w:rsid w:val="004339F1"/>
    <w:rsid w:val="00494A3E"/>
    <w:rsid w:val="004A0CC8"/>
    <w:rsid w:val="004B52A7"/>
    <w:rsid w:val="004F73FB"/>
    <w:rsid w:val="005004A3"/>
    <w:rsid w:val="005075C1"/>
    <w:rsid w:val="005132CB"/>
    <w:rsid w:val="005360FE"/>
    <w:rsid w:val="00555C33"/>
    <w:rsid w:val="00567A84"/>
    <w:rsid w:val="00570166"/>
    <w:rsid w:val="005829DF"/>
    <w:rsid w:val="00587BCC"/>
    <w:rsid w:val="005A3BDD"/>
    <w:rsid w:val="005C7F8A"/>
    <w:rsid w:val="006250A0"/>
    <w:rsid w:val="006631DB"/>
    <w:rsid w:val="00664DFB"/>
    <w:rsid w:val="00683312"/>
    <w:rsid w:val="006A2BCA"/>
    <w:rsid w:val="006A4941"/>
    <w:rsid w:val="006B2AE3"/>
    <w:rsid w:val="006D0623"/>
    <w:rsid w:val="006E01BF"/>
    <w:rsid w:val="006E705F"/>
    <w:rsid w:val="006F00F5"/>
    <w:rsid w:val="00707A19"/>
    <w:rsid w:val="007720A1"/>
    <w:rsid w:val="00787B46"/>
    <w:rsid w:val="007B4E78"/>
    <w:rsid w:val="007B5269"/>
    <w:rsid w:val="007C5BAB"/>
    <w:rsid w:val="007D7E8D"/>
    <w:rsid w:val="0083757D"/>
    <w:rsid w:val="00845908"/>
    <w:rsid w:val="00845988"/>
    <w:rsid w:val="008B03F1"/>
    <w:rsid w:val="008D7AA9"/>
    <w:rsid w:val="00912B7C"/>
    <w:rsid w:val="00956013"/>
    <w:rsid w:val="009758FD"/>
    <w:rsid w:val="0099154E"/>
    <w:rsid w:val="00991F3F"/>
    <w:rsid w:val="00995A2A"/>
    <w:rsid w:val="009D286B"/>
    <w:rsid w:val="009D54F3"/>
    <w:rsid w:val="009E0895"/>
    <w:rsid w:val="00A276FD"/>
    <w:rsid w:val="00A5787E"/>
    <w:rsid w:val="00A6011A"/>
    <w:rsid w:val="00A63811"/>
    <w:rsid w:val="00A71C27"/>
    <w:rsid w:val="00A71EEA"/>
    <w:rsid w:val="00AD52B5"/>
    <w:rsid w:val="00AF6DDB"/>
    <w:rsid w:val="00B12B68"/>
    <w:rsid w:val="00B27F2D"/>
    <w:rsid w:val="00B61B2E"/>
    <w:rsid w:val="00B61EA2"/>
    <w:rsid w:val="00B66FA3"/>
    <w:rsid w:val="00B734E4"/>
    <w:rsid w:val="00BA360D"/>
    <w:rsid w:val="00BA76F9"/>
    <w:rsid w:val="00BB31DC"/>
    <w:rsid w:val="00BC70EF"/>
    <w:rsid w:val="00BF26BB"/>
    <w:rsid w:val="00C30DB5"/>
    <w:rsid w:val="00C31E44"/>
    <w:rsid w:val="00C357DC"/>
    <w:rsid w:val="00C358A8"/>
    <w:rsid w:val="00C42B4D"/>
    <w:rsid w:val="00C50466"/>
    <w:rsid w:val="00C601BF"/>
    <w:rsid w:val="00C812BD"/>
    <w:rsid w:val="00CE5DDF"/>
    <w:rsid w:val="00D027CD"/>
    <w:rsid w:val="00D046B8"/>
    <w:rsid w:val="00D244FB"/>
    <w:rsid w:val="00D2753B"/>
    <w:rsid w:val="00D36745"/>
    <w:rsid w:val="00D36C72"/>
    <w:rsid w:val="00D409E5"/>
    <w:rsid w:val="00D66E62"/>
    <w:rsid w:val="00E13A0E"/>
    <w:rsid w:val="00E44D88"/>
    <w:rsid w:val="00E623BE"/>
    <w:rsid w:val="00E678EC"/>
    <w:rsid w:val="00E81351"/>
    <w:rsid w:val="00EB2BDE"/>
    <w:rsid w:val="00EB52F5"/>
    <w:rsid w:val="00EC1B72"/>
    <w:rsid w:val="00F2026D"/>
    <w:rsid w:val="00F337F8"/>
    <w:rsid w:val="00F3421C"/>
    <w:rsid w:val="00F43973"/>
    <w:rsid w:val="00F602E3"/>
    <w:rsid w:val="00F63759"/>
    <w:rsid w:val="00F70246"/>
    <w:rsid w:val="00F73000"/>
    <w:rsid w:val="00F82645"/>
    <w:rsid w:val="00F95B90"/>
    <w:rsid w:val="00FA31E1"/>
    <w:rsid w:val="00FA41AA"/>
    <w:rsid w:val="00FB046E"/>
    <w:rsid w:val="00FB3689"/>
    <w:rsid w:val="00FB4009"/>
    <w:rsid w:val="00FC1724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5132C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5132CB"/>
    <w:rPr>
      <w:rFonts w:ascii="Cambria" w:eastAsia="新細明體" w:hAnsi="Cambria" w:cs="Times New Roman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mailto:anita399646@hot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http://law.moj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y.gov.tw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gov.tw" TargetMode="External"/><Relationship Id="rId10" Type="http://schemas.openxmlformats.org/officeDocument/2006/relationships/hyperlink" Target="http://law.moj.gov.tw/LawClass/LawHistoryIf.aspx?PCode=E000001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22806;&#20132;&#37096;&#22806;&#20132;&#21450;&#22283;&#38555;&#20107;&#21209;&#23416;&#38498;&#32068;&#32340;&#27861;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Links>
    <vt:vector size="66" baseType="variant">
      <vt:variant>
        <vt:i4>2949124</vt:i4>
      </vt:variant>
      <vt:variant>
        <vt:i4>30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1745867860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http://www.6law.idv.tw/6law/law/外交部外交及國際事務學院組織法.htm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外交部外交及國際事務學院組織法</dc:title>
  <dc:subject/>
  <dc:creator>S-link 電子六法-黃婉玲</dc:creator>
  <cp:keywords/>
  <cp:lastModifiedBy>Anita</cp:lastModifiedBy>
  <cp:revision>3</cp:revision>
  <dcterms:created xsi:type="dcterms:W3CDTF">2014-11-27T09:15:00Z</dcterms:created>
  <dcterms:modified xsi:type="dcterms:W3CDTF">2015-04-03T05:58:00Z</dcterms:modified>
</cp:coreProperties>
</file>