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B653" w14:textId="1511CF86" w:rsidR="00373827" w:rsidRDefault="00F8619D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</w:rPr>
        <w:drawing>
          <wp:inline distT="0" distB="0" distL="0" distR="0" wp14:anchorId="5F252C06" wp14:editId="3016CE87">
            <wp:extent cx="415637" cy="415637"/>
            <wp:effectExtent l="0" t="0" r="3810" b="3810"/>
            <wp:docPr id="6" name="圖片 6" descr="一張含有 美工圖案 的圖片&#10;&#10;自動產生的描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美工圖案 的圖片&#10;&#10;自動產生的描述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3CAF" w14:textId="2530CD37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1316A4" w:rsidRPr="001316A4">
        <w:rPr>
          <w:sz w:val="18"/>
        </w:rPr>
        <w:t>2024/4/14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DA0863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2F2D1B12" w14:textId="77777777" w:rsidR="00174807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174807">
        <w:rPr>
          <w:rFonts w:hint="eastAsia"/>
          <w:color w:val="808000"/>
          <w:sz w:val="18"/>
          <w:szCs w:val="20"/>
        </w:rPr>
        <w:t>--</w:t>
      </w:r>
      <w:r w:rsidR="00174807">
        <w:rPr>
          <w:rFonts w:hint="eastAsia"/>
          <w:color w:val="808000"/>
          <w:sz w:val="18"/>
          <w:szCs w:val="20"/>
        </w:rPr>
        <w:t>〉檢視</w:t>
      </w:r>
      <w:r w:rsidR="00174807">
        <w:rPr>
          <w:rFonts w:hint="eastAsia"/>
          <w:color w:val="808000"/>
          <w:sz w:val="18"/>
          <w:szCs w:val="20"/>
        </w:rPr>
        <w:t>--</w:t>
      </w:r>
      <w:r w:rsidR="00174807">
        <w:rPr>
          <w:rFonts w:hint="eastAsia"/>
          <w:color w:val="808000"/>
          <w:sz w:val="18"/>
          <w:szCs w:val="20"/>
        </w:rPr>
        <w:t>〉文件引導模式</w:t>
      </w:r>
      <w:r w:rsidR="00174807">
        <w:rPr>
          <w:rFonts w:hint="eastAsia"/>
          <w:color w:val="808000"/>
          <w:sz w:val="18"/>
          <w:szCs w:val="20"/>
        </w:rPr>
        <w:t>/</w:t>
      </w:r>
      <w:r w:rsidR="00174807"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174807" w:rsidRPr="003555EC" w14:paraId="3FA52BED" w14:textId="77777777" w:rsidTr="00645A9C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70744546" w14:textId="77777777" w:rsidR="00174807" w:rsidRPr="006E3BC0" w:rsidRDefault="00174807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37927010" w14:textId="77777777" w:rsidR="00174807" w:rsidRPr="00703E61" w:rsidRDefault="00174807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645A9C">
              <w:rPr>
                <w:rFonts w:ascii="新細明體" w:eastAsia="標楷體" w:hAnsi="新細明體" w:hint="eastAsia"/>
                <w:bCs/>
                <w:sz w:val="28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交通部中央氣象署組織法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40451584" w14:textId="77777777" w:rsidR="00375EC0" w:rsidRPr="00CF78CE" w:rsidRDefault="00174807" w:rsidP="00375EC0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375EC0" w:rsidRPr="00CF78CE">
              <w:rPr>
                <w:rFonts w:ascii="Arial Unicode MS" w:hAnsi="Arial Unicode MS" w:hint="eastAsia"/>
                <w:color w:val="990000"/>
              </w:rPr>
              <w:t>民國</w:t>
            </w:r>
            <w:r w:rsidR="00375EC0">
              <w:rPr>
                <w:rFonts w:ascii="Arial Unicode MS" w:hAnsi="Arial Unicode MS" w:hint="eastAsia"/>
                <w:color w:val="990000"/>
              </w:rPr>
              <w:t>1</w:t>
            </w:r>
            <w:r w:rsidR="00375EC0">
              <w:rPr>
                <w:rFonts w:ascii="Arial Unicode MS" w:hAnsi="Arial Unicode MS"/>
                <w:color w:val="990000"/>
              </w:rPr>
              <w:t>12</w:t>
            </w:r>
            <w:r w:rsidR="00375EC0" w:rsidRPr="00CF78CE">
              <w:rPr>
                <w:rFonts w:ascii="Arial Unicode MS" w:hAnsi="Arial Unicode MS"/>
                <w:color w:val="990000"/>
              </w:rPr>
              <w:t>年</w:t>
            </w:r>
            <w:r w:rsidR="00375EC0">
              <w:rPr>
                <w:rFonts w:ascii="Arial Unicode MS" w:hAnsi="Arial Unicode MS"/>
                <w:color w:val="990000"/>
              </w:rPr>
              <w:t>5</w:t>
            </w:r>
            <w:r w:rsidR="00375EC0" w:rsidRPr="00CF78CE">
              <w:rPr>
                <w:rFonts w:ascii="Arial Unicode MS" w:hAnsi="Arial Unicode MS"/>
                <w:color w:val="990000"/>
              </w:rPr>
              <w:t>月</w:t>
            </w:r>
            <w:r w:rsidR="00375EC0">
              <w:rPr>
                <w:rFonts w:ascii="Arial Unicode MS" w:hAnsi="Arial Unicode MS"/>
                <w:color w:val="990000"/>
              </w:rPr>
              <w:t>16</w:t>
            </w:r>
            <w:r w:rsidR="00375EC0" w:rsidRPr="00CF78CE">
              <w:rPr>
                <w:rFonts w:ascii="Arial Unicode MS" w:hAnsi="Arial Unicode MS"/>
                <w:color w:val="990000"/>
              </w:rPr>
              <w:t>日</w:t>
            </w:r>
          </w:p>
          <w:p w14:paraId="7FDC408C" w14:textId="355730E3" w:rsidR="00174807" w:rsidRPr="003555EC" w:rsidRDefault="00375EC0" w:rsidP="00375EC0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CF78CE">
              <w:rPr>
                <w:rFonts w:ascii="Arial Unicode MS" w:hAnsi="Arial Unicode MS"/>
                <w:color w:val="990000"/>
              </w:rPr>
              <w:t>【</w:t>
            </w:r>
            <w:r w:rsidRPr="00CF78CE">
              <w:rPr>
                <w:rFonts w:ascii="Arial Unicode MS" w:hAnsi="Arial Unicode MS" w:hint="eastAsia"/>
                <w:color w:val="990000"/>
              </w:rPr>
              <w:t>公布日期</w:t>
            </w:r>
            <w:r w:rsidRPr="00CF78CE">
              <w:rPr>
                <w:rFonts w:ascii="Arial Unicode MS" w:hAnsi="Arial Unicode MS"/>
                <w:color w:val="990000"/>
              </w:rPr>
              <w:t>】</w:t>
            </w:r>
            <w:r w:rsidRPr="00CF78C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/>
                <w:color w:val="990000"/>
              </w:rPr>
              <w:t>12</w:t>
            </w:r>
            <w:r w:rsidRPr="00CF78CE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6</w:t>
            </w:r>
            <w:r w:rsidRPr="00CF78CE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7</w:t>
            </w:r>
            <w:r w:rsidRPr="00CF78CE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3E9300AF" w14:textId="24F0FBD2" w:rsidR="00174807" w:rsidRPr="006254EE" w:rsidRDefault="00174807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2" w:anchor="交通部中央氣象署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3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288E0E65" w14:textId="77777777" w:rsidR="00174807" w:rsidRPr="00AF2E81" w:rsidRDefault="00174807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5693F0F8" w14:textId="39EFC444" w:rsidR="00174807" w:rsidRDefault="00174807" w:rsidP="00373827">
      <w:pPr>
        <w:adjustRightInd w:val="0"/>
        <w:snapToGrid w:val="0"/>
        <w:jc w:val="right"/>
        <w:rPr>
          <w:rFonts w:hint="eastAsia"/>
          <w:color w:val="808000"/>
          <w:sz w:val="18"/>
          <w:szCs w:val="20"/>
        </w:rPr>
      </w:pPr>
      <w:r w:rsidRPr="009C33CE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Pr="009C33CE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9C33CE">
        <w:rPr>
          <w:rFonts w:ascii="Arial Unicode MS" w:hAnsi="Arial Unicode MS"/>
          <w:color w:val="666699"/>
          <w:sz w:val="18"/>
          <w:szCs w:val="18"/>
        </w:rPr>
        <w:t>中華民國一百十二年六月七日總統華總一義字第</w:t>
      </w:r>
      <w:r w:rsidRPr="009C33CE">
        <w:rPr>
          <w:rFonts w:ascii="Arial Unicode MS" w:hAnsi="Arial Unicode MS"/>
          <w:color w:val="666699"/>
          <w:sz w:val="18"/>
          <w:szCs w:val="18"/>
        </w:rPr>
        <w:t>11200046741</w:t>
      </w:r>
      <w:r w:rsidRPr="009C33CE">
        <w:rPr>
          <w:rFonts w:ascii="Arial Unicode MS" w:hAnsi="Arial Unicode MS"/>
          <w:color w:val="666699"/>
          <w:sz w:val="18"/>
          <w:szCs w:val="18"/>
        </w:rPr>
        <w:t>號令制定公布全文</w:t>
      </w:r>
      <w:r w:rsidRPr="009C33CE">
        <w:rPr>
          <w:rFonts w:ascii="Arial Unicode MS" w:hAnsi="Arial Unicode MS"/>
          <w:color w:val="666699"/>
          <w:sz w:val="18"/>
          <w:szCs w:val="18"/>
        </w:rPr>
        <w:t>6</w:t>
      </w:r>
      <w:r w:rsidRPr="009C33CE">
        <w:rPr>
          <w:rFonts w:ascii="Arial Unicode MS" w:hAnsi="Arial Unicode MS"/>
          <w:color w:val="666699"/>
          <w:sz w:val="18"/>
          <w:szCs w:val="18"/>
        </w:rPr>
        <w:t>條；施行日期，由</w:t>
      </w:r>
      <w:hyperlink r:id="rId14" w:tgtFrame="_blank" w:history="1">
        <w:r w:rsidR="00164B33" w:rsidRPr="00241794">
          <w:rPr>
            <w:rStyle w:val="a3"/>
            <w:rFonts w:ascii="Arial Unicode MS" w:hAnsi="Arial Unicode MS"/>
            <w:sz w:val="18"/>
          </w:rPr>
          <w:t>行政院</w:t>
        </w:r>
      </w:hyperlink>
      <w:r w:rsidRPr="009C33CE">
        <w:rPr>
          <w:rFonts w:ascii="Arial Unicode MS" w:hAnsi="Arial Unicode MS"/>
          <w:color w:val="666699"/>
          <w:sz w:val="18"/>
          <w:szCs w:val="18"/>
        </w:rPr>
        <w:t>以命令定之</w:t>
      </w:r>
    </w:p>
    <w:p w14:paraId="58460FA8" w14:textId="2C418696" w:rsidR="00DA0863" w:rsidRPr="009C33CE" w:rsidRDefault="00174807" w:rsidP="009C33CE">
      <w:pPr>
        <w:ind w:left="142"/>
        <w:rPr>
          <w:rFonts w:ascii="Arial Unicode MS" w:hAnsi="Arial Unicode MS"/>
          <w:color w:val="666699"/>
          <w:sz w:val="18"/>
          <w:szCs w:val="18"/>
        </w:rPr>
      </w:pPr>
      <w:r w:rsidRPr="00174807">
        <w:rPr>
          <w:rFonts w:hint="eastAsia"/>
          <w:color w:val="404040" w:themeColor="text1" w:themeTint="BF"/>
          <w:sz w:val="18"/>
          <w:szCs w:val="20"/>
        </w:rPr>
        <w:t>﹝</w:t>
      </w:r>
      <w:r w:rsidRPr="00174807">
        <w:rPr>
          <w:rFonts w:hint="eastAsia"/>
          <w:color w:val="404040" w:themeColor="text1" w:themeTint="BF"/>
          <w:sz w:val="18"/>
          <w:szCs w:val="20"/>
        </w:rPr>
        <w:t>1</w:t>
      </w:r>
      <w:r w:rsidRPr="00174807">
        <w:rPr>
          <w:rFonts w:hint="eastAsia"/>
          <w:color w:val="404040" w:themeColor="text1" w:themeTint="BF"/>
          <w:sz w:val="18"/>
          <w:szCs w:val="20"/>
        </w:rPr>
        <w:t>﹞</w:t>
      </w:r>
      <w:r w:rsidR="00DA0863" w:rsidRPr="009C33CE">
        <w:rPr>
          <w:rFonts w:ascii="Arial Unicode MS" w:hAnsi="Arial Unicode MS"/>
          <w:color w:val="666699"/>
          <w:sz w:val="18"/>
          <w:szCs w:val="18"/>
        </w:rPr>
        <w:t>中華民國一百十二年七月二十日行政院院授人組字第</w:t>
      </w:r>
      <w:r w:rsidR="00DA0863" w:rsidRPr="009C33CE">
        <w:rPr>
          <w:rFonts w:ascii="Arial Unicode MS" w:hAnsi="Arial Unicode MS"/>
          <w:color w:val="666699"/>
          <w:sz w:val="18"/>
          <w:szCs w:val="18"/>
        </w:rPr>
        <w:t>11220013051</w:t>
      </w:r>
      <w:r w:rsidR="00DA0863" w:rsidRPr="009C33CE">
        <w:rPr>
          <w:rFonts w:ascii="Arial Unicode MS" w:hAnsi="Arial Unicode MS"/>
          <w:color w:val="666699"/>
          <w:sz w:val="18"/>
          <w:szCs w:val="18"/>
        </w:rPr>
        <w:t>號令發布定自一百十二年九月十五日施行</w:t>
      </w:r>
    </w:p>
    <w:p w14:paraId="626521DC" w14:textId="77777777" w:rsidR="00845988" w:rsidRPr="00174807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5CD0D01C" w14:textId="59302C39" w:rsidR="00A6011A" w:rsidRPr="00AF2E81" w:rsidRDefault="00174807" w:rsidP="00AF2E81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3B836F3C" w14:textId="77777777" w:rsidR="00174807" w:rsidRDefault="00C47633" w:rsidP="009C33CE">
      <w:pPr>
        <w:pStyle w:val="2"/>
      </w:pPr>
      <w:bookmarkStart w:id="1" w:name="a1"/>
      <w:bookmarkEnd w:id="1"/>
      <w:r w:rsidRPr="009C33CE">
        <w:t>第</w:t>
      </w:r>
      <w:r w:rsidRPr="009C33CE">
        <w:t>1</w:t>
      </w:r>
      <w:r w:rsidR="00174807">
        <w:t>條</w:t>
      </w:r>
    </w:p>
    <w:p w14:paraId="59FA46D5" w14:textId="7D7836C6" w:rsidR="00C47633" w:rsidRPr="009C33CE" w:rsidRDefault="00174807" w:rsidP="009C33CE">
      <w:pPr>
        <w:ind w:left="142"/>
        <w:rPr>
          <w:color w:val="17365D"/>
        </w:rPr>
      </w:pPr>
      <w:r w:rsidRPr="00174807">
        <w:rPr>
          <w:color w:val="404040" w:themeColor="text1" w:themeTint="BF"/>
          <w:sz w:val="18"/>
        </w:rPr>
        <w:t>﹝</w:t>
      </w:r>
      <w:r w:rsidRPr="00174807">
        <w:rPr>
          <w:color w:val="404040" w:themeColor="text1" w:themeTint="BF"/>
          <w:sz w:val="18"/>
        </w:rPr>
        <w:t>1</w:t>
      </w:r>
      <w:r w:rsidRPr="00174807">
        <w:rPr>
          <w:color w:val="404040" w:themeColor="text1" w:themeTint="BF"/>
          <w:sz w:val="18"/>
        </w:rPr>
        <w:t>﹞</w:t>
      </w:r>
      <w:r w:rsidR="00C47633" w:rsidRPr="009C33CE">
        <w:rPr>
          <w:color w:val="17365D"/>
        </w:rPr>
        <w:t>交通部為辦理全國氣象業務，特設中央氣象署（以下簡稱本署）</w:t>
      </w:r>
      <w:r w:rsidR="00DA0863" w:rsidRPr="009C33CE">
        <w:rPr>
          <w:color w:val="17365D"/>
        </w:rPr>
        <w:t>。</w:t>
      </w:r>
    </w:p>
    <w:p w14:paraId="6FB563A7" w14:textId="77777777" w:rsidR="00174807" w:rsidRDefault="00C47633" w:rsidP="009C33CE">
      <w:pPr>
        <w:pStyle w:val="2"/>
      </w:pPr>
      <w:bookmarkStart w:id="2" w:name="a2"/>
      <w:bookmarkEnd w:id="2"/>
      <w:r w:rsidRPr="009C33CE">
        <w:t>第</w:t>
      </w:r>
      <w:r w:rsidRPr="009C33CE">
        <w:t>2</w:t>
      </w:r>
      <w:r w:rsidR="00174807">
        <w:t>條</w:t>
      </w:r>
    </w:p>
    <w:p w14:paraId="7A4E31A1" w14:textId="5B8D454E" w:rsidR="00DA0863" w:rsidRPr="009C33CE" w:rsidRDefault="00174807" w:rsidP="009C33CE">
      <w:pPr>
        <w:ind w:left="142"/>
        <w:rPr>
          <w:color w:val="17365D"/>
        </w:rPr>
      </w:pPr>
      <w:r w:rsidRPr="00174807">
        <w:rPr>
          <w:color w:val="404040" w:themeColor="text1" w:themeTint="BF"/>
          <w:sz w:val="18"/>
        </w:rPr>
        <w:t>﹝</w:t>
      </w:r>
      <w:r w:rsidRPr="00174807">
        <w:rPr>
          <w:color w:val="404040" w:themeColor="text1" w:themeTint="BF"/>
          <w:sz w:val="18"/>
        </w:rPr>
        <w:t>1</w:t>
      </w:r>
      <w:r w:rsidRPr="00174807">
        <w:rPr>
          <w:color w:val="404040" w:themeColor="text1" w:themeTint="BF"/>
          <w:sz w:val="18"/>
        </w:rPr>
        <w:t>﹞</w:t>
      </w:r>
      <w:r w:rsidR="00C47633" w:rsidRPr="009C33CE">
        <w:rPr>
          <w:color w:val="17365D"/>
        </w:rPr>
        <w:t>本署掌理下列事項</w:t>
      </w:r>
      <w:r w:rsidR="00DA0863" w:rsidRPr="009C33CE">
        <w:rPr>
          <w:color w:val="17365D"/>
        </w:rPr>
        <w:t>：</w:t>
      </w:r>
    </w:p>
    <w:p w14:paraId="26E1F309" w14:textId="77777777" w:rsidR="00174807" w:rsidRDefault="00C47633" w:rsidP="009C33CE">
      <w:pPr>
        <w:ind w:left="142"/>
        <w:rPr>
          <w:color w:val="17365D"/>
        </w:rPr>
      </w:pPr>
      <w:r w:rsidRPr="009C33CE">
        <w:rPr>
          <w:color w:val="17365D"/>
        </w:rPr>
        <w:t xml:space="preserve">　　一、氣象、海象、地震、與氣象有關之天文等氣象業務之政策規劃、法規研擬及執行</w:t>
      </w:r>
      <w:r w:rsidR="00174807">
        <w:rPr>
          <w:color w:val="17365D"/>
        </w:rPr>
        <w:t>。</w:t>
      </w:r>
    </w:p>
    <w:p w14:paraId="6EFDF160" w14:textId="7CF61E6E" w:rsidR="00174807" w:rsidRDefault="00174807" w:rsidP="009C33C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9C33CE">
        <w:rPr>
          <w:color w:val="17365D"/>
        </w:rPr>
        <w:t>二</w:t>
      </w:r>
      <w:r>
        <w:rPr>
          <w:color w:val="17365D"/>
        </w:rPr>
        <w:t>、</w:t>
      </w:r>
      <w:r w:rsidR="00C47633" w:rsidRPr="009C33CE">
        <w:rPr>
          <w:color w:val="17365D"/>
        </w:rPr>
        <w:t>氣象、海象、地震、與氣象有關之天文等現象觀測與遙測相關業務之發展、規劃、推動及維運</w:t>
      </w:r>
      <w:r>
        <w:rPr>
          <w:color w:val="17365D"/>
        </w:rPr>
        <w:t>。</w:t>
      </w:r>
    </w:p>
    <w:p w14:paraId="5B2D05EA" w14:textId="58756860" w:rsidR="00174807" w:rsidRDefault="00174807" w:rsidP="009C33C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9C33CE">
        <w:rPr>
          <w:color w:val="17365D"/>
        </w:rPr>
        <w:t>三</w:t>
      </w:r>
      <w:r>
        <w:rPr>
          <w:color w:val="17365D"/>
        </w:rPr>
        <w:t>、</w:t>
      </w:r>
      <w:r w:rsidR="00C47633" w:rsidRPr="009C33CE">
        <w:rPr>
          <w:color w:val="17365D"/>
        </w:rPr>
        <w:t>氣象、海象、地震等現象預報、警報相關業務之發展、規劃、推動、維運，與相關測報業務之督導、查核及事實鑑定</w:t>
      </w:r>
      <w:r>
        <w:rPr>
          <w:color w:val="17365D"/>
        </w:rPr>
        <w:t>。</w:t>
      </w:r>
    </w:p>
    <w:p w14:paraId="0C0AE215" w14:textId="4CF9A1B4" w:rsidR="00174807" w:rsidRDefault="00174807" w:rsidP="009C33C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9C33CE">
        <w:rPr>
          <w:color w:val="17365D"/>
        </w:rPr>
        <w:t>四</w:t>
      </w:r>
      <w:r>
        <w:rPr>
          <w:color w:val="17365D"/>
        </w:rPr>
        <w:t>、</w:t>
      </w:r>
      <w:r w:rsidR="00C47633" w:rsidRPr="009C33CE">
        <w:rPr>
          <w:color w:val="17365D"/>
        </w:rPr>
        <w:t>氣象、海象、地震等現象相關資訊之蒐集、彙整、交換、處理、研判、儲存、傳輸及供應</w:t>
      </w:r>
      <w:r>
        <w:rPr>
          <w:color w:val="17365D"/>
        </w:rPr>
        <w:t>。</w:t>
      </w:r>
    </w:p>
    <w:p w14:paraId="2DF41517" w14:textId="37C4B043" w:rsidR="00174807" w:rsidRDefault="00174807" w:rsidP="009C33C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9C33CE">
        <w:rPr>
          <w:color w:val="17365D"/>
        </w:rPr>
        <w:t>五</w:t>
      </w:r>
      <w:r>
        <w:rPr>
          <w:color w:val="17365D"/>
        </w:rPr>
        <w:t>、</w:t>
      </w:r>
      <w:r w:rsidR="00C47633" w:rsidRPr="009C33CE">
        <w:rPr>
          <w:color w:val="17365D"/>
        </w:rPr>
        <w:t>氣候現象之監測、分析、模擬推估及報告</w:t>
      </w:r>
      <w:r>
        <w:rPr>
          <w:color w:val="17365D"/>
        </w:rPr>
        <w:t>。</w:t>
      </w:r>
    </w:p>
    <w:p w14:paraId="741A3328" w14:textId="09579818" w:rsidR="00174807" w:rsidRDefault="00174807" w:rsidP="009C33C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9C33CE">
        <w:rPr>
          <w:color w:val="17365D"/>
        </w:rPr>
        <w:t>六</w:t>
      </w:r>
      <w:r>
        <w:rPr>
          <w:color w:val="17365D"/>
        </w:rPr>
        <w:t>、</w:t>
      </w:r>
      <w:r w:rsidR="00C47633" w:rsidRPr="009C33CE">
        <w:rPr>
          <w:color w:val="17365D"/>
        </w:rPr>
        <w:t>氣象業務技術規範之釐訂及推行；基本氣象儀器之校驗及其證書核發</w:t>
      </w:r>
      <w:r>
        <w:rPr>
          <w:color w:val="17365D"/>
        </w:rPr>
        <w:t>。</w:t>
      </w:r>
    </w:p>
    <w:p w14:paraId="7A5E4453" w14:textId="0890C4C3" w:rsidR="00174807" w:rsidRDefault="00174807" w:rsidP="009C33C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9C33CE">
        <w:rPr>
          <w:color w:val="17365D"/>
        </w:rPr>
        <w:t>七</w:t>
      </w:r>
      <w:r>
        <w:rPr>
          <w:color w:val="17365D"/>
        </w:rPr>
        <w:t>、</w:t>
      </w:r>
      <w:r w:rsidR="00C47633" w:rsidRPr="009C33CE">
        <w:rPr>
          <w:color w:val="17365D"/>
        </w:rPr>
        <w:t>所屬氣象機構之督導及協調；專用觀測站之審核認可及輔導；船舶、民用航空器氣象測報之技術輔導</w:t>
      </w:r>
      <w:r>
        <w:rPr>
          <w:color w:val="17365D"/>
        </w:rPr>
        <w:t>。</w:t>
      </w:r>
    </w:p>
    <w:p w14:paraId="57F6F1B7" w14:textId="3043DF20" w:rsidR="00174807" w:rsidRDefault="00174807" w:rsidP="009C33C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9C33CE">
        <w:rPr>
          <w:color w:val="17365D"/>
        </w:rPr>
        <w:t>八</w:t>
      </w:r>
      <w:r>
        <w:rPr>
          <w:color w:val="17365D"/>
        </w:rPr>
        <w:t>、</w:t>
      </w:r>
      <w:r w:rsidR="00C47633" w:rsidRPr="009C33CE">
        <w:rPr>
          <w:color w:val="17365D"/>
        </w:rPr>
        <w:t>氣象業務之報導及專業諮詢；氣象知識與產業應用之服務及宣導</w:t>
      </w:r>
      <w:r>
        <w:rPr>
          <w:color w:val="17365D"/>
        </w:rPr>
        <w:t>。</w:t>
      </w:r>
    </w:p>
    <w:p w14:paraId="3E1171E5" w14:textId="765B3F04" w:rsidR="00174807" w:rsidRDefault="00174807" w:rsidP="009C33C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9C33CE">
        <w:rPr>
          <w:color w:val="17365D"/>
        </w:rPr>
        <w:t>九</w:t>
      </w:r>
      <w:r>
        <w:rPr>
          <w:color w:val="17365D"/>
        </w:rPr>
        <w:t>、</w:t>
      </w:r>
      <w:r w:rsidR="00C47633" w:rsidRPr="009C33CE">
        <w:rPr>
          <w:color w:val="17365D"/>
        </w:rPr>
        <w:t>氣象業務之發展、數位科技之運用、作業研發、技術人才培育及國際氣象資料交換</w:t>
      </w:r>
      <w:r>
        <w:rPr>
          <w:color w:val="17365D"/>
        </w:rPr>
        <w:t>。</w:t>
      </w:r>
    </w:p>
    <w:p w14:paraId="4452C230" w14:textId="3851F6D6" w:rsidR="00C47633" w:rsidRPr="009C33CE" w:rsidRDefault="00174807" w:rsidP="009C33C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9C33CE">
        <w:rPr>
          <w:color w:val="17365D"/>
        </w:rPr>
        <w:t>十</w:t>
      </w:r>
      <w:r>
        <w:rPr>
          <w:color w:val="17365D"/>
        </w:rPr>
        <w:t>、</w:t>
      </w:r>
      <w:r w:rsidR="00C47633" w:rsidRPr="009C33CE">
        <w:rPr>
          <w:color w:val="17365D"/>
        </w:rPr>
        <w:t>其他有關氣象事項</w:t>
      </w:r>
      <w:r w:rsidR="00DA0863" w:rsidRPr="009C33CE">
        <w:rPr>
          <w:color w:val="17365D"/>
        </w:rPr>
        <w:t>。</w:t>
      </w:r>
    </w:p>
    <w:p w14:paraId="69B89BC2" w14:textId="77777777" w:rsidR="00174807" w:rsidRDefault="00C47633" w:rsidP="009C33CE">
      <w:pPr>
        <w:pStyle w:val="2"/>
      </w:pPr>
      <w:bookmarkStart w:id="3" w:name="a3"/>
      <w:bookmarkEnd w:id="3"/>
      <w:r w:rsidRPr="009C33CE">
        <w:t>第</w:t>
      </w:r>
      <w:r w:rsidRPr="009C33CE">
        <w:t>3</w:t>
      </w:r>
      <w:r w:rsidR="00174807">
        <w:t>條</w:t>
      </w:r>
    </w:p>
    <w:p w14:paraId="68D97395" w14:textId="44B40CB6" w:rsidR="00C47633" w:rsidRPr="009C33CE" w:rsidRDefault="00174807" w:rsidP="009C33CE">
      <w:pPr>
        <w:ind w:left="142"/>
        <w:rPr>
          <w:color w:val="17365D"/>
        </w:rPr>
      </w:pPr>
      <w:r w:rsidRPr="00174807">
        <w:rPr>
          <w:color w:val="404040" w:themeColor="text1" w:themeTint="BF"/>
          <w:sz w:val="18"/>
        </w:rPr>
        <w:t>﹝</w:t>
      </w:r>
      <w:r w:rsidRPr="00174807">
        <w:rPr>
          <w:color w:val="404040" w:themeColor="text1" w:themeTint="BF"/>
          <w:sz w:val="18"/>
        </w:rPr>
        <w:t>1</w:t>
      </w:r>
      <w:r w:rsidRPr="00174807">
        <w:rPr>
          <w:color w:val="404040" w:themeColor="text1" w:themeTint="BF"/>
          <w:sz w:val="18"/>
        </w:rPr>
        <w:t>﹞</w:t>
      </w:r>
      <w:r w:rsidR="00C47633" w:rsidRPr="009C33CE">
        <w:rPr>
          <w:color w:val="17365D"/>
        </w:rPr>
        <w:t>本署置署長一人，職務列簡任第十三職等；副署長二人，職務列簡任第十二職等</w:t>
      </w:r>
      <w:r w:rsidR="00DA0863" w:rsidRPr="009C33CE">
        <w:rPr>
          <w:color w:val="17365D"/>
        </w:rPr>
        <w:t>。</w:t>
      </w:r>
    </w:p>
    <w:p w14:paraId="61514724" w14:textId="77777777" w:rsidR="00174807" w:rsidRDefault="00C47633" w:rsidP="009C33CE">
      <w:pPr>
        <w:pStyle w:val="2"/>
      </w:pPr>
      <w:bookmarkStart w:id="4" w:name="a4"/>
      <w:bookmarkEnd w:id="4"/>
      <w:r w:rsidRPr="009C33CE">
        <w:t>第</w:t>
      </w:r>
      <w:r w:rsidRPr="009C33CE">
        <w:t>4</w:t>
      </w:r>
      <w:r w:rsidR="00174807">
        <w:t>條</w:t>
      </w:r>
    </w:p>
    <w:p w14:paraId="5B0A0B97" w14:textId="40C04A5B" w:rsidR="00C47633" w:rsidRPr="009C33CE" w:rsidRDefault="00174807" w:rsidP="009C33CE">
      <w:pPr>
        <w:ind w:left="142"/>
        <w:rPr>
          <w:color w:val="17365D"/>
        </w:rPr>
      </w:pPr>
      <w:r w:rsidRPr="00174807">
        <w:rPr>
          <w:color w:val="404040" w:themeColor="text1" w:themeTint="BF"/>
          <w:sz w:val="18"/>
        </w:rPr>
        <w:t>﹝</w:t>
      </w:r>
      <w:r w:rsidRPr="00174807">
        <w:rPr>
          <w:color w:val="404040" w:themeColor="text1" w:themeTint="BF"/>
          <w:sz w:val="18"/>
        </w:rPr>
        <w:t>1</w:t>
      </w:r>
      <w:r w:rsidRPr="00174807">
        <w:rPr>
          <w:color w:val="404040" w:themeColor="text1" w:themeTint="BF"/>
          <w:sz w:val="18"/>
        </w:rPr>
        <w:t>﹞</w:t>
      </w:r>
      <w:r w:rsidR="00C47633" w:rsidRPr="009C33CE">
        <w:rPr>
          <w:color w:val="17365D"/>
        </w:rPr>
        <w:t>本署置主任秘書，職務列簡任第十一職等</w:t>
      </w:r>
      <w:r w:rsidR="00DA0863" w:rsidRPr="009C33CE">
        <w:rPr>
          <w:color w:val="17365D"/>
        </w:rPr>
        <w:t>。</w:t>
      </w:r>
    </w:p>
    <w:p w14:paraId="3BBB25A1" w14:textId="77777777" w:rsidR="00174807" w:rsidRDefault="00C47633" w:rsidP="009C33CE">
      <w:pPr>
        <w:pStyle w:val="2"/>
      </w:pPr>
      <w:bookmarkStart w:id="5" w:name="a5"/>
      <w:bookmarkEnd w:id="5"/>
      <w:r w:rsidRPr="009C33CE">
        <w:t>第</w:t>
      </w:r>
      <w:r w:rsidRPr="009C33CE">
        <w:t>5</w:t>
      </w:r>
      <w:r w:rsidR="00174807">
        <w:t>條</w:t>
      </w:r>
    </w:p>
    <w:p w14:paraId="567BA413" w14:textId="65625445" w:rsidR="00C47633" w:rsidRPr="009C33CE" w:rsidRDefault="00174807" w:rsidP="009C33CE">
      <w:pPr>
        <w:ind w:left="142"/>
        <w:rPr>
          <w:color w:val="17365D"/>
        </w:rPr>
      </w:pPr>
      <w:r w:rsidRPr="00174807">
        <w:rPr>
          <w:color w:val="404040" w:themeColor="text1" w:themeTint="BF"/>
          <w:sz w:val="18"/>
        </w:rPr>
        <w:t>﹝</w:t>
      </w:r>
      <w:r w:rsidRPr="00174807">
        <w:rPr>
          <w:color w:val="404040" w:themeColor="text1" w:themeTint="BF"/>
          <w:sz w:val="18"/>
        </w:rPr>
        <w:t>1</w:t>
      </w:r>
      <w:r w:rsidRPr="00174807">
        <w:rPr>
          <w:color w:val="404040" w:themeColor="text1" w:themeTint="BF"/>
          <w:sz w:val="18"/>
        </w:rPr>
        <w:t>﹞</w:t>
      </w:r>
      <w:r w:rsidR="00C47633" w:rsidRPr="009C33CE">
        <w:rPr>
          <w:color w:val="17365D"/>
        </w:rPr>
        <w:t>本署各職稱之官等職等及員額，另以編制表定之</w:t>
      </w:r>
      <w:r w:rsidR="00DA0863" w:rsidRPr="009C33CE">
        <w:rPr>
          <w:color w:val="17365D"/>
        </w:rPr>
        <w:t>。</w:t>
      </w:r>
    </w:p>
    <w:p w14:paraId="774CB9F1" w14:textId="77777777" w:rsidR="00174807" w:rsidRDefault="00C47633" w:rsidP="009C33CE">
      <w:pPr>
        <w:pStyle w:val="2"/>
      </w:pPr>
      <w:bookmarkStart w:id="6" w:name="a6"/>
      <w:bookmarkEnd w:id="6"/>
      <w:r w:rsidRPr="009C33CE">
        <w:t>第</w:t>
      </w:r>
      <w:r w:rsidRPr="009C33CE">
        <w:t>6</w:t>
      </w:r>
      <w:r w:rsidR="00174807">
        <w:t>條</w:t>
      </w:r>
    </w:p>
    <w:p w14:paraId="11E04110" w14:textId="42F98E2F" w:rsidR="00845988" w:rsidRPr="009C33CE" w:rsidRDefault="00174807" w:rsidP="009C33CE">
      <w:pPr>
        <w:ind w:left="142"/>
        <w:jc w:val="both"/>
        <w:rPr>
          <w:rFonts w:ascii="Arial Unicode MS" w:hAnsi="Arial Unicode MS"/>
          <w:color w:val="17365D"/>
        </w:rPr>
      </w:pPr>
      <w:r w:rsidRPr="00174807">
        <w:rPr>
          <w:color w:val="404040" w:themeColor="text1" w:themeTint="BF"/>
          <w:sz w:val="18"/>
        </w:rPr>
        <w:t>﹝</w:t>
      </w:r>
      <w:r w:rsidRPr="00174807">
        <w:rPr>
          <w:color w:val="404040" w:themeColor="text1" w:themeTint="BF"/>
          <w:sz w:val="18"/>
        </w:rPr>
        <w:t>1</w:t>
      </w:r>
      <w:r w:rsidRPr="00174807">
        <w:rPr>
          <w:color w:val="404040" w:themeColor="text1" w:themeTint="BF"/>
          <w:sz w:val="18"/>
        </w:rPr>
        <w:t>﹞</w:t>
      </w:r>
      <w:r w:rsidR="00C47633" w:rsidRPr="009C33CE">
        <w:rPr>
          <w:color w:val="17365D"/>
        </w:rPr>
        <w:t>本法施行日期，由行政院以命令定之。</w:t>
      </w:r>
    </w:p>
    <w:p w14:paraId="632CB58A" w14:textId="77777777" w:rsidR="00431EEC" w:rsidRPr="009C33CE" w:rsidRDefault="00431EEC" w:rsidP="009C33CE">
      <w:pPr>
        <w:ind w:left="142"/>
        <w:jc w:val="both"/>
        <w:rPr>
          <w:rFonts w:ascii="Arial Unicode MS" w:hAnsi="Arial Unicode MS"/>
          <w:color w:val="17365D"/>
        </w:rPr>
      </w:pPr>
    </w:p>
    <w:p w14:paraId="453D47D9" w14:textId="77777777" w:rsidR="00431EEC" w:rsidRPr="009C33CE" w:rsidRDefault="00431EEC" w:rsidP="009C33CE">
      <w:pPr>
        <w:ind w:left="142"/>
        <w:jc w:val="both"/>
        <w:rPr>
          <w:rFonts w:ascii="Arial Unicode MS" w:hAnsi="Arial Unicode MS"/>
          <w:color w:val="17365D"/>
        </w:rPr>
      </w:pPr>
    </w:p>
    <w:p w14:paraId="5FEC7272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CEF73EE" w14:textId="4E50CDB8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lastRenderedPageBreak/>
        <w:t>【編註】</w:t>
      </w:r>
      <w:r w:rsidR="0092581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B8E9" w14:textId="77777777" w:rsidR="00A52676" w:rsidRDefault="00A52676">
      <w:r>
        <w:separator/>
      </w:r>
    </w:p>
  </w:endnote>
  <w:endnote w:type="continuationSeparator" w:id="0">
    <w:p w14:paraId="73C1012F" w14:textId="77777777" w:rsidR="00A52676" w:rsidRDefault="00A5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6910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3E5D3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EBD3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4309">
      <w:rPr>
        <w:rStyle w:val="a7"/>
        <w:noProof/>
      </w:rPr>
      <w:t>1</w:t>
    </w:r>
    <w:r>
      <w:rPr>
        <w:rStyle w:val="a7"/>
      </w:rPr>
      <w:fldChar w:fldCharType="end"/>
    </w:r>
  </w:p>
  <w:p w14:paraId="3729A6CA" w14:textId="08A715A4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C47633" w:rsidRPr="00C47633">
      <w:rPr>
        <w:rFonts w:ascii="Arial Unicode MS" w:hAnsi="Arial Unicode MS" w:hint="eastAsia"/>
        <w:color w:val="000000"/>
        <w:sz w:val="18"/>
        <w:szCs w:val="24"/>
      </w:rPr>
      <w:t>交通部中央氣象署組織法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1868" w14:textId="77777777" w:rsidR="00A52676" w:rsidRDefault="00A52676">
      <w:r>
        <w:separator/>
      </w:r>
    </w:p>
  </w:footnote>
  <w:footnote w:type="continuationSeparator" w:id="0">
    <w:p w14:paraId="5DF466BC" w14:textId="77777777" w:rsidR="00A52676" w:rsidRDefault="00A52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514953866">
    <w:abstractNumId w:val="0"/>
  </w:num>
  <w:num w:numId="2" w16cid:durableId="7840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37674"/>
    <w:rsid w:val="00041F63"/>
    <w:rsid w:val="000443FD"/>
    <w:rsid w:val="00051407"/>
    <w:rsid w:val="0006505D"/>
    <w:rsid w:val="0007318D"/>
    <w:rsid w:val="00087879"/>
    <w:rsid w:val="00090636"/>
    <w:rsid w:val="000A7115"/>
    <w:rsid w:val="000C1DAC"/>
    <w:rsid w:val="000D31F2"/>
    <w:rsid w:val="000D710E"/>
    <w:rsid w:val="000D7583"/>
    <w:rsid w:val="000E5F6B"/>
    <w:rsid w:val="00100662"/>
    <w:rsid w:val="0012255A"/>
    <w:rsid w:val="001316A4"/>
    <w:rsid w:val="00132A11"/>
    <w:rsid w:val="001415EF"/>
    <w:rsid w:val="00143B85"/>
    <w:rsid w:val="00151F81"/>
    <w:rsid w:val="00164B33"/>
    <w:rsid w:val="001662B2"/>
    <w:rsid w:val="001668E9"/>
    <w:rsid w:val="00173A16"/>
    <w:rsid w:val="00174807"/>
    <w:rsid w:val="00177095"/>
    <w:rsid w:val="00190A5C"/>
    <w:rsid w:val="001A49BA"/>
    <w:rsid w:val="001A7DEB"/>
    <w:rsid w:val="001C258B"/>
    <w:rsid w:val="001D6830"/>
    <w:rsid w:val="001E4EAE"/>
    <w:rsid w:val="001F4C97"/>
    <w:rsid w:val="00222E53"/>
    <w:rsid w:val="002275F3"/>
    <w:rsid w:val="00232D48"/>
    <w:rsid w:val="0024136E"/>
    <w:rsid w:val="00241BBE"/>
    <w:rsid w:val="00260074"/>
    <w:rsid w:val="002614EA"/>
    <w:rsid w:val="002629B3"/>
    <w:rsid w:val="0028505A"/>
    <w:rsid w:val="002B4B9C"/>
    <w:rsid w:val="002B565A"/>
    <w:rsid w:val="002E3B23"/>
    <w:rsid w:val="002E6DCE"/>
    <w:rsid w:val="002F2A51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75EC0"/>
    <w:rsid w:val="00381C40"/>
    <w:rsid w:val="003A2406"/>
    <w:rsid w:val="003B13F3"/>
    <w:rsid w:val="003B4B59"/>
    <w:rsid w:val="003D35D6"/>
    <w:rsid w:val="003E3D75"/>
    <w:rsid w:val="003E7006"/>
    <w:rsid w:val="003F75CC"/>
    <w:rsid w:val="00400A90"/>
    <w:rsid w:val="00411C6D"/>
    <w:rsid w:val="00431EEC"/>
    <w:rsid w:val="004339F1"/>
    <w:rsid w:val="004457D2"/>
    <w:rsid w:val="0045269A"/>
    <w:rsid w:val="00452F61"/>
    <w:rsid w:val="00487E04"/>
    <w:rsid w:val="00494A3E"/>
    <w:rsid w:val="004A0CC8"/>
    <w:rsid w:val="004A25B2"/>
    <w:rsid w:val="004B52A7"/>
    <w:rsid w:val="004B666F"/>
    <w:rsid w:val="004D1AE3"/>
    <w:rsid w:val="004D26F5"/>
    <w:rsid w:val="004D590E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62FB"/>
    <w:rsid w:val="00587BCC"/>
    <w:rsid w:val="0059434D"/>
    <w:rsid w:val="005A3BDD"/>
    <w:rsid w:val="005C72BF"/>
    <w:rsid w:val="005C7F6E"/>
    <w:rsid w:val="005C7F8A"/>
    <w:rsid w:val="005C7FF0"/>
    <w:rsid w:val="005F4657"/>
    <w:rsid w:val="006250A0"/>
    <w:rsid w:val="006254EE"/>
    <w:rsid w:val="0063000B"/>
    <w:rsid w:val="00632BB0"/>
    <w:rsid w:val="00645A9C"/>
    <w:rsid w:val="006631DB"/>
    <w:rsid w:val="00664DFB"/>
    <w:rsid w:val="00674309"/>
    <w:rsid w:val="00683312"/>
    <w:rsid w:val="006A0BBF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07BD"/>
    <w:rsid w:val="00733D34"/>
    <w:rsid w:val="0074132C"/>
    <w:rsid w:val="00755DE6"/>
    <w:rsid w:val="007672D8"/>
    <w:rsid w:val="007720A1"/>
    <w:rsid w:val="00787B46"/>
    <w:rsid w:val="007B4E78"/>
    <w:rsid w:val="007B5269"/>
    <w:rsid w:val="007C5BAB"/>
    <w:rsid w:val="007D21FB"/>
    <w:rsid w:val="007D7E8D"/>
    <w:rsid w:val="007F3639"/>
    <w:rsid w:val="00827B05"/>
    <w:rsid w:val="0083757D"/>
    <w:rsid w:val="00845988"/>
    <w:rsid w:val="00847FDF"/>
    <w:rsid w:val="0089429E"/>
    <w:rsid w:val="008B03F1"/>
    <w:rsid w:val="008B5BAE"/>
    <w:rsid w:val="008C1688"/>
    <w:rsid w:val="008C4620"/>
    <w:rsid w:val="008C7018"/>
    <w:rsid w:val="008D7AA9"/>
    <w:rsid w:val="008E5159"/>
    <w:rsid w:val="0091603F"/>
    <w:rsid w:val="0092581B"/>
    <w:rsid w:val="00931235"/>
    <w:rsid w:val="0095145E"/>
    <w:rsid w:val="00956013"/>
    <w:rsid w:val="009612D7"/>
    <w:rsid w:val="009758FD"/>
    <w:rsid w:val="0099154E"/>
    <w:rsid w:val="00991F3F"/>
    <w:rsid w:val="00995A2A"/>
    <w:rsid w:val="009C33CE"/>
    <w:rsid w:val="009D286B"/>
    <w:rsid w:val="009D54F3"/>
    <w:rsid w:val="009E0895"/>
    <w:rsid w:val="00A25067"/>
    <w:rsid w:val="00A276FD"/>
    <w:rsid w:val="00A43518"/>
    <w:rsid w:val="00A47A95"/>
    <w:rsid w:val="00A51BA6"/>
    <w:rsid w:val="00A52676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079AB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47633"/>
    <w:rsid w:val="00C50466"/>
    <w:rsid w:val="00C601BF"/>
    <w:rsid w:val="00C812BD"/>
    <w:rsid w:val="00C83397"/>
    <w:rsid w:val="00CF0155"/>
    <w:rsid w:val="00D01E90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A0863"/>
    <w:rsid w:val="00DD42DD"/>
    <w:rsid w:val="00DE0054"/>
    <w:rsid w:val="00E13A0E"/>
    <w:rsid w:val="00E31347"/>
    <w:rsid w:val="00E3177E"/>
    <w:rsid w:val="00E44D88"/>
    <w:rsid w:val="00E623BE"/>
    <w:rsid w:val="00E678EC"/>
    <w:rsid w:val="00E718BD"/>
    <w:rsid w:val="00E81351"/>
    <w:rsid w:val="00E94405"/>
    <w:rsid w:val="00E94B1F"/>
    <w:rsid w:val="00EB2BDE"/>
    <w:rsid w:val="00EB52F5"/>
    <w:rsid w:val="00EC1889"/>
    <w:rsid w:val="00EC1B72"/>
    <w:rsid w:val="00EF5442"/>
    <w:rsid w:val="00F126D7"/>
    <w:rsid w:val="00F2026D"/>
    <w:rsid w:val="00F26B7D"/>
    <w:rsid w:val="00F3421C"/>
    <w:rsid w:val="00F43973"/>
    <w:rsid w:val="00F602E3"/>
    <w:rsid w:val="00F70246"/>
    <w:rsid w:val="00F73000"/>
    <w:rsid w:val="00F82645"/>
    <w:rsid w:val="00F8619D"/>
    <w:rsid w:val="00F95B90"/>
    <w:rsid w:val="00FB046E"/>
    <w:rsid w:val="00FB3689"/>
    <w:rsid w:val="00FB4009"/>
    <w:rsid w:val="00FC1724"/>
    <w:rsid w:val="00FC5363"/>
    <w:rsid w:val="00FD4175"/>
    <w:rsid w:val="00FE1465"/>
    <w:rsid w:val="00FE3136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18B8"/>
  <w15:docId w15:val="{74CDF4B7-97D0-4200-8D2D-8A0FAE8B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C33CE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9C33CE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132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20132;&#36890;&#37096;&#20013;&#22830;&#27683;&#35937;&#32626;&#32068;&#32340;&#27861;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s://law.moj.gov.tw/LawClass/LawHistory.aspx?pcode=K00002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ey.gov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6law\AppData\Roaming\Microsoft\Templates\Normal113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Normal113.dotm</Template>
  <TotalTime>6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交通部中央氣象署組織法</dc:title>
  <dc:creator>S-link 電子六法-黃婉玲</dc:creator>
  <cp:lastModifiedBy>黃 6laws</cp:lastModifiedBy>
  <cp:revision>16</cp:revision>
  <dcterms:created xsi:type="dcterms:W3CDTF">2024-01-29T11:33:00Z</dcterms:created>
  <dcterms:modified xsi:type="dcterms:W3CDTF">2024-04-14T07:10:00Z</dcterms:modified>
</cp:coreProperties>
</file>