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88F9" w14:textId="2041A348" w:rsidR="0009761D" w:rsidRDefault="0009761D" w:rsidP="0003286D">
      <w:pPr>
        <w:adjustRightInd w:val="0"/>
        <w:snapToGrid w:val="0"/>
        <w:ind w:rightChars="8" w:right="16"/>
        <w:jc w:val="right"/>
        <w:rPr>
          <w:rFonts w:ascii="Arial Unicode MS" w:hAnsi="Arial Unicode MS"/>
        </w:rPr>
      </w:pPr>
      <w:hyperlink r:id="rId7" w:history="1">
        <w:r w:rsidR="00DD57F6">
          <w:rPr>
            <w:rFonts w:ascii="Calibri" w:hAnsi="Calibri"/>
            <w:noProof/>
            <w:color w:val="5F5F5F"/>
            <w:sz w:val="18"/>
            <w:szCs w:val="20"/>
            <w:lang w:val="zh-TW"/>
          </w:rPr>
          <w:pict w14:anchorId="73C9D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50BB9405" w14:textId="1A62C63F" w:rsidR="0009761D" w:rsidRDefault="0009761D" w:rsidP="0003286D">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AC035C">
          <w:rPr>
            <w:rStyle w:val="a3"/>
            <w:sz w:val="18"/>
            <w:szCs w:val="20"/>
          </w:rPr>
          <w:t>更新</w:t>
        </w:r>
      </w:hyperlink>
      <w:r>
        <w:rPr>
          <w:rFonts w:hint="eastAsia"/>
          <w:color w:val="7F7F7F"/>
          <w:sz w:val="18"/>
          <w:szCs w:val="20"/>
          <w:lang w:val="zh-TW"/>
        </w:rPr>
        <w:t>】</w:t>
      </w:r>
      <w:r w:rsidR="00080C1A">
        <w:rPr>
          <w:sz w:val="18"/>
        </w:rPr>
        <w:t>2024/12/29</w:t>
      </w:r>
      <w:r>
        <w:rPr>
          <w:rFonts w:hint="eastAsia"/>
          <w:color w:val="7F7F7F"/>
          <w:sz w:val="18"/>
          <w:szCs w:val="20"/>
          <w:lang w:val="zh-TW"/>
        </w:rPr>
        <w:t>【</w:t>
      </w:r>
      <w:hyperlink r:id="rId10" w:history="1">
        <w:r w:rsidRPr="00AC035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5225B0">
          <w:rPr>
            <w:rStyle w:val="a3"/>
            <w:sz w:val="18"/>
            <w:szCs w:val="20"/>
          </w:rPr>
          <w:t>黃婉玲</w:t>
        </w:r>
      </w:hyperlink>
    </w:p>
    <w:p w14:paraId="472A5C4E" w14:textId="77777777" w:rsidR="0009761D" w:rsidRPr="00153A1C" w:rsidRDefault="0009761D" w:rsidP="0009761D">
      <w:pPr>
        <w:adjustRightInd w:val="0"/>
        <w:snapToGrid w:val="0"/>
        <w:jc w:val="right"/>
        <w:rPr>
          <w:rFonts w:ascii="標楷體" w:eastAsia="標楷體" w:hAnsi="標楷體"/>
          <w:color w:val="808000"/>
          <w:sz w:val="18"/>
          <w:szCs w:val="20"/>
        </w:rPr>
      </w:pPr>
      <w:r w:rsidRPr="00153A1C">
        <w:rPr>
          <w:rFonts w:ascii="標楷體" w:eastAsia="標楷體" w:hAnsi="標楷體" w:hint="eastAsia"/>
          <w:color w:val="808000"/>
          <w:sz w:val="18"/>
          <w:szCs w:val="20"/>
        </w:rPr>
        <w:t>（建議使用工具列</w:t>
      </w:r>
      <w:r w:rsidR="005225B0" w:rsidRPr="00153A1C">
        <w:rPr>
          <w:rFonts w:ascii="標楷體" w:eastAsia="標楷體" w:hAnsi="標楷體"/>
          <w:color w:val="808000"/>
          <w:sz w:val="18"/>
          <w:szCs w:val="20"/>
        </w:rPr>
        <w:t>--〉</w:t>
      </w:r>
      <w:r w:rsidRPr="00153A1C">
        <w:rPr>
          <w:rFonts w:ascii="標楷體" w:eastAsia="標楷體" w:hAnsi="標楷體" w:hint="eastAsia"/>
          <w:color w:val="808000"/>
          <w:sz w:val="18"/>
          <w:szCs w:val="20"/>
        </w:rPr>
        <w:t>檢視</w:t>
      </w:r>
      <w:r w:rsidR="005225B0" w:rsidRPr="00153A1C">
        <w:rPr>
          <w:rFonts w:ascii="標楷體" w:eastAsia="標楷體" w:hAnsi="標楷體"/>
          <w:color w:val="808000"/>
          <w:sz w:val="18"/>
          <w:szCs w:val="20"/>
        </w:rPr>
        <w:t>--〉</w:t>
      </w:r>
      <w:r w:rsidRPr="00153A1C">
        <w:rPr>
          <w:rFonts w:ascii="標楷體" w:eastAsia="標楷體" w:hAnsi="標楷體" w:hint="eastAsia"/>
          <w:color w:val="808000"/>
          <w:sz w:val="18"/>
          <w:szCs w:val="20"/>
        </w:rPr>
        <w:t>文件引導模式</w:t>
      </w:r>
      <w:r w:rsidRPr="00153A1C">
        <w:rPr>
          <w:rFonts w:ascii="標楷體" w:eastAsia="標楷體" w:hAnsi="標楷體"/>
          <w:color w:val="808000"/>
          <w:sz w:val="18"/>
          <w:szCs w:val="20"/>
        </w:rPr>
        <w:t>/</w:t>
      </w:r>
      <w:r w:rsidRPr="00153A1C">
        <w:rPr>
          <w:rFonts w:ascii="標楷體" w:eastAsia="標楷體" w:hAnsi="標楷體"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236"/>
        <w:gridCol w:w="2853"/>
      </w:tblGrid>
      <w:tr w:rsidR="00CF2D69" w:rsidRPr="00904998" w14:paraId="155B5539" w14:textId="77777777" w:rsidTr="00153A1C">
        <w:trPr>
          <w:cantSplit/>
          <w:trHeight w:val="784"/>
          <w:tblCellSpacing w:w="0" w:type="dxa"/>
        </w:trPr>
        <w:tc>
          <w:tcPr>
            <w:tcW w:w="486" w:type="pct"/>
            <w:tcBorders>
              <w:top w:val="nil"/>
              <w:left w:val="nil"/>
              <w:bottom w:val="nil"/>
              <w:right w:val="nil"/>
            </w:tcBorders>
            <w:shd w:val="clear" w:color="auto" w:fill="339966"/>
            <w:vAlign w:val="center"/>
          </w:tcPr>
          <w:p w14:paraId="3F240A08" w14:textId="77777777" w:rsidR="00CF2D69" w:rsidRPr="00DF3C86" w:rsidRDefault="005225B0" w:rsidP="0003286D">
            <w:pPr>
              <w:ind w:leftChars="-6" w:left="-12"/>
              <w:jc w:val="center"/>
              <w:rPr>
                <w:rFonts w:ascii="Arial Unicode MS" w:hAnsi="Arial Unicode MS"/>
                <w:b/>
                <w:bCs/>
                <w:color w:val="FFFFFF"/>
                <w:szCs w:val="20"/>
              </w:rPr>
            </w:pPr>
            <w:r w:rsidRPr="005225B0">
              <w:rPr>
                <w:rFonts w:ascii="Arial Unicode MS" w:hAnsi="Arial Unicode MS"/>
                <w:b/>
                <w:bCs/>
                <w:color w:val="FFFFFF"/>
                <w:sz w:val="18"/>
                <w:szCs w:val="20"/>
              </w:rPr>
              <w:t>法規名稱</w:t>
            </w:r>
          </w:p>
        </w:tc>
        <w:tc>
          <w:tcPr>
            <w:tcW w:w="3097" w:type="pct"/>
            <w:tcBorders>
              <w:top w:val="nil"/>
              <w:left w:val="nil"/>
              <w:bottom w:val="nil"/>
              <w:right w:val="nil"/>
            </w:tcBorders>
            <w:shd w:val="clear" w:color="auto" w:fill="F6FCF9"/>
            <w:vAlign w:val="center"/>
          </w:tcPr>
          <w:p w14:paraId="64A1ABBF" w14:textId="77777777" w:rsidR="00CF2D69" w:rsidRPr="00904998" w:rsidRDefault="00563DA4" w:rsidP="00904998">
            <w:pPr>
              <w:jc w:val="center"/>
              <w:rPr>
                <w:rFonts w:eastAsia="標楷體"/>
                <w:bCs/>
                <w:shadow/>
                <w:sz w:val="32"/>
              </w:rPr>
            </w:pPr>
            <w:r w:rsidRPr="00E72D70">
              <w:rPr>
                <w:rFonts w:eastAsia="標楷體"/>
                <w:shadow/>
                <w:sz w:val="30"/>
              </w:rPr>
              <w:t>民宿管理辦法</w:t>
            </w:r>
          </w:p>
        </w:tc>
        <w:tc>
          <w:tcPr>
            <w:tcW w:w="1417" w:type="pct"/>
            <w:tcBorders>
              <w:top w:val="nil"/>
              <w:left w:val="nil"/>
              <w:bottom w:val="nil"/>
              <w:right w:val="nil"/>
            </w:tcBorders>
            <w:shd w:val="clear" w:color="auto" w:fill="F6FCF9"/>
            <w:vAlign w:val="center"/>
          </w:tcPr>
          <w:p w14:paraId="2946AC3C" w14:textId="21A871E4" w:rsidR="00CF2D69" w:rsidRPr="00904998" w:rsidRDefault="00CF2D69">
            <w:pPr>
              <w:rPr>
                <w:rFonts w:ascii="Arial Unicode MS" w:hAnsi="Arial Unicode MS"/>
                <w:color w:val="000000"/>
              </w:rPr>
            </w:pPr>
            <w:r w:rsidRPr="00904998">
              <w:rPr>
                <w:rFonts w:ascii="Arial Unicode MS" w:hAnsi="Arial Unicode MS"/>
                <w:color w:val="000000"/>
              </w:rPr>
              <w:t>【</w:t>
            </w:r>
            <w:r w:rsidR="00153A1C" w:rsidRPr="00153A1C">
              <w:rPr>
                <w:rFonts w:ascii="Arial Unicode MS" w:hAnsi="Arial Unicode MS" w:hint="eastAsia"/>
                <w:color w:val="000000"/>
              </w:rPr>
              <w:t>發</w:t>
            </w:r>
            <w:r w:rsidRPr="00904998">
              <w:rPr>
                <w:rFonts w:ascii="Arial Unicode MS" w:hAnsi="Arial Unicode MS"/>
                <w:color w:val="000000"/>
              </w:rPr>
              <w:t>布日期】</w:t>
            </w:r>
            <w:r w:rsidR="00224D0C" w:rsidRPr="00CA57DA">
              <w:rPr>
                <w:rFonts w:ascii="Arial Unicode MS" w:hAnsi="Arial Unicode MS"/>
                <w:bCs/>
              </w:rPr>
              <w:t>1</w:t>
            </w:r>
            <w:r w:rsidR="00224D0C">
              <w:rPr>
                <w:rFonts w:ascii="Arial Unicode MS" w:hAnsi="Arial Unicode MS"/>
                <w:bCs/>
              </w:rPr>
              <w:t>13.12.</w:t>
            </w:r>
            <w:r w:rsidR="00224D0C">
              <w:rPr>
                <w:rFonts w:ascii="Arial Unicode MS" w:hAnsi="Arial Unicode MS" w:hint="eastAsia"/>
                <w:bCs/>
              </w:rPr>
              <w:t>1</w:t>
            </w:r>
            <w:r w:rsidR="00224D0C">
              <w:rPr>
                <w:rFonts w:ascii="Arial Unicode MS" w:hAnsi="Arial Unicode MS" w:hint="eastAsia"/>
                <w:bCs/>
              </w:rPr>
              <w:t>9</w:t>
            </w:r>
          </w:p>
          <w:p w14:paraId="174A3837" w14:textId="21C2C55D" w:rsidR="00CF2D69" w:rsidRPr="00904998" w:rsidRDefault="00CF2D69">
            <w:pPr>
              <w:rPr>
                <w:rFonts w:ascii="Arial Unicode MS" w:hAnsi="Arial Unicode MS"/>
              </w:rPr>
            </w:pPr>
            <w:r w:rsidRPr="00904998">
              <w:rPr>
                <w:rFonts w:ascii="Arial Unicode MS" w:hAnsi="Arial Unicode MS"/>
                <w:color w:val="000000"/>
              </w:rPr>
              <w:t>【</w:t>
            </w:r>
            <w:r w:rsidR="00153A1C" w:rsidRPr="00153A1C">
              <w:rPr>
                <w:rFonts w:ascii="Arial Unicode MS" w:hAnsi="Arial Unicode MS" w:hint="eastAsia"/>
                <w:color w:val="000000"/>
              </w:rPr>
              <w:t>發</w:t>
            </w:r>
            <w:r w:rsidRPr="00904998">
              <w:rPr>
                <w:rFonts w:ascii="Arial Unicode MS" w:hAnsi="Arial Unicode MS"/>
                <w:color w:val="000000"/>
              </w:rPr>
              <w:t>布機關】</w:t>
            </w:r>
            <w:hyperlink r:id="rId12" w:tgtFrame="_blank" w:history="1">
              <w:r w:rsidR="000E762F" w:rsidRPr="00DC3F21">
                <w:rPr>
                  <w:rStyle w:val="a3"/>
                  <w:sz w:val="18"/>
                </w:rPr>
                <w:t>交通部</w:t>
              </w:r>
            </w:hyperlink>
          </w:p>
        </w:tc>
      </w:tr>
    </w:tbl>
    <w:p w14:paraId="6BE12ADF" w14:textId="53E1C548" w:rsidR="00D938E5" w:rsidRPr="009940FB" w:rsidRDefault="00591B2D" w:rsidP="00591B2D">
      <w:pPr>
        <w:tabs>
          <w:tab w:val="center" w:pos="4960"/>
          <w:tab w:val="right" w:pos="9921"/>
        </w:tabs>
        <w:rPr>
          <w:rFonts w:ascii="Arial Unicode MS" w:hAnsi="Arial Unicode MS"/>
          <w:b/>
          <w:bCs/>
          <w:color w:val="800000"/>
          <w:sz w:val="18"/>
        </w:rPr>
      </w:pPr>
      <w:r>
        <w:rPr>
          <w:rFonts w:ascii="Arial Unicode MS" w:hAnsi="Arial Unicode MS" w:cs="新細明體"/>
          <w:color w:val="FFFFFF"/>
          <w:sz w:val="18"/>
          <w:szCs w:val="20"/>
          <w:lang w:val="zh-TW"/>
        </w:rPr>
        <w:tab/>
      </w:r>
      <w:r w:rsidR="00843644" w:rsidRPr="009940FB">
        <w:rPr>
          <w:rFonts w:ascii="Arial Unicode MS" w:hAnsi="Arial Unicode MS" w:cs="新細明體" w:hint="eastAsia"/>
          <w:color w:val="FFFFFF"/>
          <w:sz w:val="18"/>
          <w:szCs w:val="20"/>
          <w:lang w:val="zh-TW"/>
        </w:rPr>
        <w:t>‧</w:t>
      </w:r>
      <w:hyperlink r:id="rId13" w:anchor="民宿管理辦法" w:history="1">
        <w:r w:rsidR="00843644" w:rsidRPr="009940FB">
          <w:rPr>
            <w:rStyle w:val="a3"/>
            <w:rFonts w:ascii="Arial Unicode MS" w:hAnsi="Arial Unicode MS"/>
            <w:sz w:val="18"/>
          </w:rPr>
          <w:t>S-link</w:t>
        </w:r>
        <w:r w:rsidR="00843644" w:rsidRPr="009940FB">
          <w:rPr>
            <w:rStyle w:val="a3"/>
            <w:rFonts w:ascii="Arial Unicode MS" w:hAnsi="Arial Unicode MS" w:hint="eastAsia"/>
            <w:sz w:val="18"/>
          </w:rPr>
          <w:t>索引</w:t>
        </w:r>
      </w:hyperlink>
      <w:hyperlink r:id="rId14" w:anchor="民宿管理辦法" w:history="1">
        <w:r w:rsidR="005225B0" w:rsidRPr="00F806DA">
          <w:rPr>
            <w:rStyle w:val="a3"/>
            <w:rFonts w:ascii="Arial Unicode MS" w:eastAsia="Arial Unicode MS" w:hAnsi="Arial Unicode MS" w:cs="Arial Unicode MS"/>
            <w:bCs/>
            <w:color w:val="FF6600"/>
            <w:sz w:val="18"/>
            <w:szCs w:val="18"/>
            <w:u w:val="none"/>
            <w:lang w:val="zh-TW"/>
          </w:rPr>
          <w:t>〉〉</w:t>
        </w:r>
      </w:hyperlink>
      <w:hyperlink r:id="rId15" w:history="1">
        <w:r w:rsidR="00843644" w:rsidRPr="009940FB">
          <w:rPr>
            <w:rStyle w:val="a3"/>
            <w:rFonts w:ascii="Arial Unicode MS" w:hAnsi="Arial Unicode MS" w:hint="eastAsia"/>
            <w:sz w:val="18"/>
          </w:rPr>
          <w:t>線上網頁版</w:t>
        </w:r>
      </w:hyperlink>
      <w:r w:rsidR="005225B0" w:rsidRPr="00F806DA">
        <w:rPr>
          <w:rFonts w:ascii="Arial Unicode MS" w:eastAsia="Arial Unicode MS" w:hAnsi="Arial Unicode MS" w:cs="Arial Unicode MS"/>
          <w:bCs/>
          <w:color w:val="5F5F5F"/>
          <w:sz w:val="18"/>
          <w:szCs w:val="18"/>
          <w:lang w:val="zh-TW"/>
        </w:rPr>
        <w:t>〉〉</w:t>
      </w:r>
    </w:p>
    <w:p w14:paraId="38368B92" w14:textId="77777777" w:rsidR="00CF2D69" w:rsidRPr="00946560" w:rsidRDefault="00CF2D69" w:rsidP="00946560">
      <w:pPr>
        <w:pStyle w:val="1"/>
        <w:rPr>
          <w:color w:val="990000"/>
        </w:rPr>
      </w:pPr>
      <w:r w:rsidRPr="00946560">
        <w:rPr>
          <w:color w:val="990000"/>
        </w:rPr>
        <w:t>【</w:t>
      </w:r>
      <w:r w:rsidRPr="00946560">
        <w:rPr>
          <w:rFonts w:hint="eastAsia"/>
          <w:color w:val="990000"/>
        </w:rPr>
        <w:t>法規沿革</w:t>
      </w:r>
      <w:r w:rsidRPr="00946560">
        <w:rPr>
          <w:color w:val="990000"/>
        </w:rPr>
        <w:t>】</w:t>
      </w:r>
    </w:p>
    <w:p w14:paraId="1F9542DF" w14:textId="77777777" w:rsidR="0003286D" w:rsidRPr="0003286D" w:rsidRDefault="00563DA4" w:rsidP="00843644">
      <w:pPr>
        <w:ind w:left="119"/>
        <w:jc w:val="both"/>
        <w:rPr>
          <w:rFonts w:ascii="Arial Unicode MS" w:hAnsi="Arial Unicode MS"/>
          <w:color w:val="000000"/>
          <w:sz w:val="18"/>
        </w:rPr>
      </w:pPr>
      <w:r w:rsidRPr="0003286D">
        <w:rPr>
          <w:rFonts w:ascii="Arial Unicode MS" w:hAnsi="Arial Unicode MS"/>
          <w:b/>
          <w:color w:val="000000"/>
          <w:sz w:val="18"/>
        </w:rPr>
        <w:t>1</w:t>
      </w:r>
      <w:r w:rsidR="00843644" w:rsidRPr="0003286D">
        <w:rPr>
          <w:rFonts w:ascii="新細明體" w:hAnsi="新細明體"/>
          <w:color w:val="000000"/>
          <w:sz w:val="18"/>
        </w:rPr>
        <w:t>‧</w:t>
      </w:r>
      <w:r w:rsidRPr="0003286D">
        <w:rPr>
          <w:rFonts w:ascii="Arial Unicode MS" w:hAnsi="Arial Unicode MS"/>
          <w:color w:val="000000"/>
          <w:sz w:val="18"/>
        </w:rPr>
        <w:t>中華民國九十年十二月十二日交通部</w:t>
      </w:r>
      <w:r w:rsidR="00544E85" w:rsidRPr="0003286D">
        <w:rPr>
          <w:rFonts w:ascii="Arial Unicode MS" w:hAnsi="Arial Unicode MS"/>
          <w:color w:val="000000"/>
          <w:sz w:val="18"/>
        </w:rPr>
        <w:t>（</w:t>
      </w:r>
      <w:r w:rsidRPr="0003286D">
        <w:rPr>
          <w:rFonts w:ascii="Arial Unicode MS" w:hAnsi="Arial Unicode MS"/>
          <w:color w:val="000000"/>
          <w:sz w:val="18"/>
        </w:rPr>
        <w:t>90</w:t>
      </w:r>
      <w:r w:rsidR="00544E85" w:rsidRPr="0003286D">
        <w:rPr>
          <w:rFonts w:ascii="Arial Unicode MS" w:hAnsi="Arial Unicode MS"/>
          <w:color w:val="000000"/>
          <w:sz w:val="18"/>
        </w:rPr>
        <w:t>）</w:t>
      </w:r>
      <w:r w:rsidRPr="0003286D">
        <w:rPr>
          <w:rFonts w:ascii="Arial Unicode MS" w:hAnsi="Arial Unicode MS"/>
          <w:color w:val="000000"/>
          <w:sz w:val="18"/>
        </w:rPr>
        <w:t>交路發字第</w:t>
      </w:r>
      <w:r w:rsidR="00322DAD" w:rsidRPr="0003286D">
        <w:rPr>
          <w:rFonts w:ascii="Arial Unicode MS" w:hAnsi="Arial Unicode MS"/>
          <w:color w:val="000000"/>
          <w:sz w:val="18"/>
        </w:rPr>
        <w:t>00094</w:t>
      </w:r>
      <w:r w:rsidRPr="0003286D">
        <w:rPr>
          <w:rFonts w:ascii="Arial Unicode MS" w:hAnsi="Arial Unicode MS"/>
          <w:color w:val="000000"/>
          <w:sz w:val="18"/>
        </w:rPr>
        <w:t>號令訂定發布全文</w:t>
      </w:r>
      <w:r w:rsidRPr="0003286D">
        <w:rPr>
          <w:rFonts w:ascii="Arial Unicode MS" w:hAnsi="Arial Unicode MS"/>
          <w:color w:val="000000"/>
          <w:sz w:val="18"/>
        </w:rPr>
        <w:t>38</w:t>
      </w:r>
      <w:r w:rsidRPr="0003286D">
        <w:rPr>
          <w:rFonts w:ascii="Arial Unicode MS" w:hAnsi="Arial Unicode MS"/>
          <w:color w:val="000000"/>
          <w:sz w:val="18"/>
        </w:rPr>
        <w:t>條；並自發布日施行</w:t>
      </w:r>
      <w:r w:rsidR="001A4D5E" w:rsidRPr="001A4D5E">
        <w:rPr>
          <w:rFonts w:ascii="Arial Unicode MS" w:hAnsi="Arial Unicode MS" w:hint="eastAsia"/>
          <w:color w:val="000000"/>
          <w:sz w:val="18"/>
        </w:rPr>
        <w:t>【</w:t>
      </w:r>
      <w:hyperlink w:anchor="_:::民國九十年十二月十二日公布條文:::" w:history="1">
        <w:r w:rsidR="001A4D5E" w:rsidRPr="00AD09E6">
          <w:rPr>
            <w:rStyle w:val="a3"/>
            <w:rFonts w:ascii="Arial Unicode MS" w:hAnsi="Arial Unicode MS" w:hint="eastAsia"/>
            <w:sz w:val="18"/>
          </w:rPr>
          <w:t>原條文</w:t>
        </w:r>
      </w:hyperlink>
      <w:r w:rsidR="001A4D5E" w:rsidRPr="001A4D5E">
        <w:rPr>
          <w:rFonts w:ascii="Arial Unicode MS" w:hAnsi="Arial Unicode MS" w:hint="eastAsia"/>
          <w:color w:val="000000"/>
          <w:sz w:val="18"/>
        </w:rPr>
        <w:t>】</w:t>
      </w:r>
    </w:p>
    <w:p w14:paraId="3C332EE4" w14:textId="556F53D1" w:rsidR="00563DA4" w:rsidRDefault="0003286D" w:rsidP="00843644">
      <w:pPr>
        <w:ind w:left="119"/>
        <w:jc w:val="both"/>
        <w:rPr>
          <w:rFonts w:ascii="Arial Unicode MS" w:hAnsi="Arial Unicode MS"/>
          <w:sz w:val="18"/>
        </w:rPr>
      </w:pPr>
      <w:r w:rsidRPr="0003286D">
        <w:rPr>
          <w:rFonts w:ascii="Arial Unicode MS" w:hAnsi="Arial Unicode MS" w:hint="eastAsia"/>
          <w:b/>
          <w:color w:val="000000"/>
          <w:sz w:val="18"/>
        </w:rPr>
        <w:t>2</w:t>
      </w:r>
      <w:r w:rsidRPr="0003286D">
        <w:rPr>
          <w:rFonts w:ascii="新細明體" w:hAnsi="新細明體"/>
          <w:color w:val="000000"/>
          <w:sz w:val="18"/>
        </w:rPr>
        <w:t>‧</w:t>
      </w:r>
      <w:r w:rsidRPr="0003286D">
        <w:rPr>
          <w:rFonts w:ascii="Arial Unicode MS" w:hAnsi="Arial Unicode MS"/>
          <w:sz w:val="18"/>
        </w:rPr>
        <w:t>中華民國一百零六年十一月十四日交通部交路（一）字第</w:t>
      </w:r>
      <w:r w:rsidRPr="0003286D">
        <w:rPr>
          <w:rFonts w:ascii="Arial Unicode MS" w:hAnsi="Arial Unicode MS"/>
          <w:sz w:val="18"/>
        </w:rPr>
        <w:t>10682005701</w:t>
      </w:r>
      <w:r w:rsidRPr="0003286D">
        <w:rPr>
          <w:rFonts w:ascii="Arial Unicode MS" w:hAnsi="Arial Unicode MS"/>
          <w:sz w:val="18"/>
        </w:rPr>
        <w:t>號令修正發布全文</w:t>
      </w:r>
      <w:r w:rsidRPr="0003286D">
        <w:rPr>
          <w:rFonts w:ascii="Arial Unicode MS" w:hAnsi="Arial Unicode MS"/>
          <w:sz w:val="18"/>
        </w:rPr>
        <w:t>40</w:t>
      </w:r>
      <w:r w:rsidRPr="0003286D">
        <w:rPr>
          <w:rFonts w:ascii="Arial Unicode MS" w:hAnsi="Arial Unicode MS"/>
          <w:sz w:val="18"/>
        </w:rPr>
        <w:t>條；並自發布日施行</w:t>
      </w:r>
    </w:p>
    <w:p w14:paraId="2AEF4A73" w14:textId="5ABD359E" w:rsidR="00FB1BD0" w:rsidRPr="00DD57F6" w:rsidRDefault="00FB1BD0" w:rsidP="00843644">
      <w:pPr>
        <w:ind w:left="119"/>
        <w:jc w:val="both"/>
        <w:rPr>
          <w:rFonts w:ascii="Arial Unicode MS" w:hAnsi="Arial Unicode MS"/>
          <w:color w:val="000000"/>
          <w:sz w:val="18"/>
        </w:rPr>
      </w:pPr>
      <w:r w:rsidRPr="00DD57F6">
        <w:rPr>
          <w:rFonts w:ascii="Arial Unicode MS" w:hAnsi="Arial Unicode MS"/>
          <w:b/>
          <w:color w:val="000000"/>
          <w:sz w:val="18"/>
        </w:rPr>
        <w:t>3</w:t>
      </w:r>
      <w:r w:rsidR="00DD57F6" w:rsidRPr="0003286D">
        <w:rPr>
          <w:rFonts w:ascii="新細明體" w:hAnsi="新細明體"/>
          <w:color w:val="000000"/>
          <w:sz w:val="18"/>
        </w:rPr>
        <w:t>‧</w:t>
      </w:r>
      <w:r w:rsidRPr="00DD57F6">
        <w:rPr>
          <w:rFonts w:ascii="Arial Unicode MS" w:hAnsi="Arial Unicode MS" w:hint="eastAsia"/>
          <w:color w:val="000000"/>
          <w:sz w:val="18"/>
        </w:rPr>
        <w:t>中華民國一百零八年十月九日交通部交路（一）字第</w:t>
      </w:r>
      <w:r w:rsidRPr="00DD57F6">
        <w:rPr>
          <w:rFonts w:ascii="Arial Unicode MS" w:hAnsi="Arial Unicode MS" w:hint="eastAsia"/>
          <w:color w:val="000000"/>
          <w:sz w:val="18"/>
        </w:rPr>
        <w:t>10882004125</w:t>
      </w:r>
      <w:r w:rsidRPr="00DD57F6">
        <w:rPr>
          <w:rFonts w:ascii="Arial Unicode MS" w:hAnsi="Arial Unicode MS" w:hint="eastAsia"/>
          <w:color w:val="000000"/>
          <w:sz w:val="18"/>
        </w:rPr>
        <w:t>號令修正發布</w:t>
      </w:r>
      <w:hyperlink w:anchor="a2" w:history="1">
        <w:r w:rsidRPr="00DD57F6">
          <w:rPr>
            <w:rStyle w:val="a3"/>
            <w:rFonts w:ascii="Arial Unicode MS" w:hAnsi="Arial Unicode MS" w:hint="eastAsia"/>
            <w:sz w:val="18"/>
          </w:rPr>
          <w:t>第</w:t>
        </w:r>
        <w:r w:rsidRPr="00DD57F6">
          <w:rPr>
            <w:rStyle w:val="a3"/>
            <w:rFonts w:ascii="Arial Unicode MS" w:hAnsi="Arial Unicode MS" w:hint="eastAsia"/>
            <w:sz w:val="18"/>
          </w:rPr>
          <w:t>2</w:t>
        </w:r>
        <w:r w:rsidRPr="00DD57F6">
          <w:rPr>
            <w:rStyle w:val="a3"/>
            <w:rFonts w:ascii="Arial Unicode MS" w:hAnsi="Arial Unicode MS" w:hint="eastAsia"/>
            <w:sz w:val="18"/>
          </w:rPr>
          <w:t>條</w:t>
        </w:r>
      </w:hyperlink>
      <w:r w:rsidRPr="00DD57F6">
        <w:rPr>
          <w:rFonts w:ascii="Arial Unicode MS" w:hAnsi="Arial Unicode MS" w:hint="eastAsia"/>
          <w:color w:val="000000"/>
          <w:sz w:val="18"/>
        </w:rPr>
        <w:t>條文</w:t>
      </w:r>
    </w:p>
    <w:p w14:paraId="618897FC" w14:textId="77777777" w:rsidR="00DD57F6" w:rsidRDefault="00DD57F6" w:rsidP="00843644">
      <w:pPr>
        <w:ind w:left="119"/>
        <w:jc w:val="both"/>
        <w:rPr>
          <w:rFonts w:ascii="Arial Unicode MS" w:hAnsi="Arial Unicode MS"/>
          <w:sz w:val="18"/>
        </w:rPr>
      </w:pPr>
      <w:r w:rsidRPr="00DD57F6">
        <w:rPr>
          <w:rFonts w:ascii="Arial Unicode MS" w:hAnsi="Arial Unicode MS"/>
          <w:sz w:val="18"/>
        </w:rPr>
        <w:t xml:space="preserve">　中華民國一百十二年九月十三日行政院院臺規字第</w:t>
      </w:r>
      <w:r w:rsidRPr="00DD57F6">
        <w:rPr>
          <w:rFonts w:ascii="Arial Unicode MS" w:hAnsi="Arial Unicode MS"/>
          <w:sz w:val="18"/>
        </w:rPr>
        <w:t>1121032982</w:t>
      </w:r>
      <w:r w:rsidRPr="00DD57F6">
        <w:rPr>
          <w:rFonts w:ascii="Arial Unicode MS" w:hAnsi="Arial Unicode MS"/>
          <w:sz w:val="18"/>
        </w:rPr>
        <w:t>號公告</w:t>
      </w:r>
      <w:r w:rsidRPr="00DD57F6">
        <w:rPr>
          <w:rFonts w:ascii="Arial Unicode MS" w:hAnsi="Arial Unicode MS"/>
          <w:sz w:val="18"/>
        </w:rPr>
        <w:t xml:space="preserve"> </w:t>
      </w:r>
      <w:hyperlink w:anchor="a39" w:history="1">
        <w:r w:rsidRPr="00DD57F6">
          <w:rPr>
            <w:rStyle w:val="a3"/>
            <w:rFonts w:ascii="Arial Unicode MS" w:hAnsi="Arial Unicode MS"/>
            <w:sz w:val="18"/>
          </w:rPr>
          <w:t>第</w:t>
        </w:r>
        <w:r w:rsidRPr="00DD57F6">
          <w:rPr>
            <w:rStyle w:val="a3"/>
            <w:rFonts w:ascii="Arial Unicode MS" w:hAnsi="Arial Unicode MS"/>
            <w:sz w:val="18"/>
          </w:rPr>
          <w:t>39</w:t>
        </w:r>
        <w:r w:rsidRPr="00DD57F6">
          <w:rPr>
            <w:rStyle w:val="a3"/>
            <w:rFonts w:ascii="Arial Unicode MS" w:hAnsi="Arial Unicode MS"/>
            <w:sz w:val="18"/>
          </w:rPr>
          <w:t>條</w:t>
        </w:r>
      </w:hyperlink>
      <w:r w:rsidRPr="00DD57F6">
        <w:rPr>
          <w:rFonts w:ascii="Arial Unicode MS" w:hAnsi="Arial Unicode MS"/>
          <w:sz w:val="18"/>
        </w:rPr>
        <w:t>序文所列屬「</w:t>
      </w:r>
      <w:hyperlink r:id="rId16" w:tgtFrame="_blank" w:history="1">
        <w:r w:rsidRPr="00DD57F6">
          <w:rPr>
            <w:rStyle w:val="a3"/>
            <w:rFonts w:ascii="Arial Unicode MS" w:hAnsi="Arial Unicode MS"/>
            <w:sz w:val="18"/>
          </w:rPr>
          <w:t>交通部觀光局</w:t>
        </w:r>
      </w:hyperlink>
      <w:r w:rsidRPr="00DD57F6">
        <w:rPr>
          <w:rFonts w:ascii="Arial Unicode MS" w:hAnsi="Arial Unicode MS"/>
          <w:sz w:val="18"/>
        </w:rPr>
        <w:t>」之權責事項，自一百十二年九月十五日起改由「</w:t>
      </w:r>
      <w:hyperlink r:id="rId17" w:tgtFrame="_blank" w:history="1">
        <w:r w:rsidRPr="00DD57F6">
          <w:rPr>
            <w:rStyle w:val="a3"/>
            <w:rFonts w:ascii="Arial Unicode MS" w:hAnsi="Arial Unicode MS"/>
            <w:sz w:val="18"/>
          </w:rPr>
          <w:t>交通部觀光署</w:t>
        </w:r>
      </w:hyperlink>
      <w:r w:rsidRPr="00DD57F6">
        <w:rPr>
          <w:rFonts w:ascii="Arial Unicode MS" w:hAnsi="Arial Unicode MS"/>
          <w:sz w:val="18"/>
        </w:rPr>
        <w:t>」管轄</w:t>
      </w:r>
    </w:p>
    <w:p w14:paraId="6123745C" w14:textId="3B9D2571" w:rsidR="00DD57F6" w:rsidRPr="00DD57F6" w:rsidRDefault="00DD57F6" w:rsidP="00843644">
      <w:pPr>
        <w:ind w:left="119"/>
        <w:jc w:val="both"/>
        <w:rPr>
          <w:rFonts w:ascii="Arial Unicode MS" w:hAnsi="Arial Unicode MS" w:hint="eastAsia"/>
          <w:color w:val="000000"/>
          <w:sz w:val="18"/>
        </w:rPr>
      </w:pPr>
      <w:r w:rsidRPr="00DD57F6">
        <w:rPr>
          <w:rFonts w:ascii="Arial Unicode MS" w:hAnsi="Arial Unicode MS"/>
          <w:b/>
          <w:sz w:val="18"/>
        </w:rPr>
        <w:t>4</w:t>
      </w:r>
      <w:r w:rsidRPr="0003286D">
        <w:rPr>
          <w:rFonts w:ascii="新細明體" w:hAnsi="新細明體"/>
          <w:color w:val="000000"/>
          <w:sz w:val="18"/>
        </w:rPr>
        <w:t>‧</w:t>
      </w:r>
      <w:r w:rsidRPr="00DD57F6">
        <w:rPr>
          <w:rFonts w:ascii="Arial Unicode MS" w:hAnsi="Arial Unicode MS"/>
          <w:sz w:val="18"/>
        </w:rPr>
        <w:t>中華民國一百十三年十二月十九日交通部交授觀宿字第</w:t>
      </w:r>
      <w:r w:rsidRPr="00DD57F6">
        <w:rPr>
          <w:rFonts w:ascii="Arial Unicode MS" w:hAnsi="Arial Unicode MS"/>
          <w:sz w:val="18"/>
        </w:rPr>
        <w:t>11306010901</w:t>
      </w:r>
      <w:r w:rsidRPr="00DD57F6">
        <w:rPr>
          <w:rFonts w:ascii="Arial Unicode MS" w:hAnsi="Arial Unicode MS"/>
          <w:sz w:val="18"/>
        </w:rPr>
        <w:t>號令修正發布第</w:t>
      </w:r>
      <w:hyperlink w:anchor="a8" w:history="1">
        <w:r w:rsidRPr="00DD57F6">
          <w:rPr>
            <w:rStyle w:val="a3"/>
            <w:rFonts w:ascii="Arial Unicode MS" w:hAnsi="Arial Unicode MS"/>
            <w:sz w:val="18"/>
          </w:rPr>
          <w:t>8</w:t>
        </w:r>
      </w:hyperlink>
      <w:r w:rsidRPr="00DD57F6">
        <w:rPr>
          <w:rFonts w:ascii="Arial Unicode MS" w:hAnsi="Arial Unicode MS"/>
          <w:sz w:val="18"/>
        </w:rPr>
        <w:t>、</w:t>
      </w:r>
      <w:hyperlink w:anchor="a27" w:history="1">
        <w:r w:rsidRPr="00DD57F6">
          <w:rPr>
            <w:rStyle w:val="a3"/>
            <w:rFonts w:ascii="Arial Unicode MS" w:hAnsi="Arial Unicode MS"/>
            <w:sz w:val="18"/>
          </w:rPr>
          <w:t>27</w:t>
        </w:r>
      </w:hyperlink>
      <w:r w:rsidRPr="00DD57F6">
        <w:rPr>
          <w:rFonts w:ascii="Arial Unicode MS" w:hAnsi="Arial Unicode MS"/>
          <w:sz w:val="18"/>
        </w:rPr>
        <w:t>、</w:t>
      </w:r>
      <w:hyperlink w:anchor="a39" w:history="1">
        <w:r w:rsidRPr="00DD57F6">
          <w:rPr>
            <w:rStyle w:val="a3"/>
            <w:rFonts w:ascii="Arial Unicode MS" w:hAnsi="Arial Unicode MS"/>
            <w:sz w:val="18"/>
          </w:rPr>
          <w:t>39</w:t>
        </w:r>
      </w:hyperlink>
      <w:r w:rsidRPr="00DD57F6">
        <w:rPr>
          <w:rFonts w:ascii="Arial Unicode MS" w:hAnsi="Arial Unicode MS"/>
          <w:sz w:val="18"/>
        </w:rPr>
        <w:t>條條文</w:t>
      </w:r>
    </w:p>
    <w:p w14:paraId="129ABE6B" w14:textId="77777777" w:rsidR="00563DA4" w:rsidRDefault="00563DA4" w:rsidP="00904998">
      <w:pPr>
        <w:ind w:left="142"/>
        <w:jc w:val="both"/>
        <w:rPr>
          <w:rFonts w:ascii="新細明體" w:hAnsi="新細明體"/>
        </w:rPr>
      </w:pPr>
    </w:p>
    <w:p w14:paraId="5587BD53" w14:textId="77777777" w:rsidR="0003286D" w:rsidRPr="00946560" w:rsidRDefault="0003286D" w:rsidP="00946560">
      <w:pPr>
        <w:pStyle w:val="1"/>
        <w:rPr>
          <w:color w:val="990000"/>
        </w:rPr>
      </w:pPr>
      <w:bookmarkStart w:id="1" w:name="a章節索引"/>
      <w:bookmarkEnd w:id="1"/>
      <w:r w:rsidRPr="00946560">
        <w:rPr>
          <w:color w:val="990000"/>
        </w:rPr>
        <w:t>【</w:t>
      </w:r>
      <w:r w:rsidRPr="00946560">
        <w:rPr>
          <w:rFonts w:hint="eastAsia"/>
          <w:color w:val="990000"/>
        </w:rPr>
        <w:t>章節索引</w:t>
      </w:r>
      <w:r w:rsidRPr="00946560">
        <w:rPr>
          <w:color w:val="990000"/>
        </w:rPr>
        <w:t>】</w:t>
      </w:r>
    </w:p>
    <w:p w14:paraId="53770AAB" w14:textId="77777777" w:rsidR="0003286D" w:rsidRPr="0003286D" w:rsidRDefault="0003286D" w:rsidP="0003286D">
      <w:pPr>
        <w:ind w:left="142"/>
        <w:jc w:val="both"/>
        <w:rPr>
          <w:rFonts w:ascii="Arial Unicode MS" w:hAnsi="Arial Unicode MS"/>
          <w:color w:val="990000"/>
        </w:rPr>
      </w:pPr>
      <w:r w:rsidRPr="0003286D">
        <w:rPr>
          <w:rFonts w:ascii="Arial Unicode MS" w:hAnsi="Arial Unicode MS" w:hint="eastAsia"/>
          <w:color w:val="990000"/>
        </w:rPr>
        <w:t xml:space="preserve">第一章　</w:t>
      </w:r>
      <w:hyperlink w:anchor="_第一章__總" w:history="1">
        <w:r w:rsidRPr="00E72D70">
          <w:rPr>
            <w:rStyle w:val="a3"/>
            <w:rFonts w:ascii="Arial Unicode MS" w:hAnsi="Arial Unicode MS" w:hint="eastAsia"/>
          </w:rPr>
          <w:t>總則</w:t>
        </w:r>
      </w:hyperlink>
      <w:r w:rsidRPr="0003286D">
        <w:rPr>
          <w:rFonts w:ascii="Arial Unicode MS" w:hAnsi="Arial Unicode MS" w:hint="eastAsia"/>
          <w:color w:val="990000"/>
        </w:rPr>
        <w:t xml:space="preserve">　§</w:t>
      </w:r>
      <w:r w:rsidRPr="0003286D">
        <w:rPr>
          <w:rFonts w:ascii="Arial Unicode MS" w:hAnsi="Arial Unicode MS" w:hint="eastAsia"/>
          <w:color w:val="990000"/>
        </w:rPr>
        <w:t>1</w:t>
      </w:r>
    </w:p>
    <w:p w14:paraId="18E12315" w14:textId="77777777" w:rsidR="0003286D" w:rsidRPr="0003286D" w:rsidRDefault="0003286D" w:rsidP="0003286D">
      <w:pPr>
        <w:ind w:left="142"/>
        <w:jc w:val="both"/>
        <w:rPr>
          <w:rFonts w:ascii="Arial Unicode MS" w:hAnsi="Arial Unicode MS"/>
          <w:color w:val="990000"/>
        </w:rPr>
      </w:pPr>
      <w:r w:rsidRPr="0003286D">
        <w:rPr>
          <w:rFonts w:ascii="Arial Unicode MS" w:hAnsi="Arial Unicode MS" w:hint="eastAsia"/>
          <w:color w:val="990000"/>
        </w:rPr>
        <w:t xml:space="preserve">第二章　</w:t>
      </w:r>
      <w:hyperlink w:anchor="_第二章__民宿之申請准駁及設施設備基準" w:history="1">
        <w:r w:rsidRPr="00E72D70">
          <w:rPr>
            <w:rStyle w:val="a3"/>
            <w:rFonts w:ascii="Arial Unicode MS" w:hAnsi="Arial Unicode MS" w:hint="eastAsia"/>
          </w:rPr>
          <w:t>民宿之申請准駁及設施設備基準</w:t>
        </w:r>
      </w:hyperlink>
      <w:r w:rsidRPr="0003286D">
        <w:rPr>
          <w:rFonts w:ascii="Arial Unicode MS" w:hAnsi="Arial Unicode MS" w:hint="eastAsia"/>
          <w:color w:val="990000"/>
        </w:rPr>
        <w:t xml:space="preserve">　§</w:t>
      </w:r>
      <w:r w:rsidRPr="0003286D">
        <w:rPr>
          <w:rFonts w:ascii="Arial Unicode MS" w:hAnsi="Arial Unicode MS" w:hint="eastAsia"/>
          <w:color w:val="990000"/>
        </w:rPr>
        <w:t>3</w:t>
      </w:r>
    </w:p>
    <w:p w14:paraId="100B91C2" w14:textId="77777777" w:rsidR="0003286D" w:rsidRPr="0003286D" w:rsidRDefault="0003286D" w:rsidP="0003286D">
      <w:pPr>
        <w:ind w:left="142"/>
        <w:jc w:val="both"/>
        <w:rPr>
          <w:rFonts w:ascii="Arial Unicode MS" w:hAnsi="Arial Unicode MS"/>
          <w:color w:val="990000"/>
        </w:rPr>
      </w:pPr>
      <w:r w:rsidRPr="0003286D">
        <w:rPr>
          <w:rFonts w:ascii="Arial Unicode MS" w:hAnsi="Arial Unicode MS" w:hint="eastAsia"/>
          <w:color w:val="990000"/>
        </w:rPr>
        <w:t xml:space="preserve">第三章　</w:t>
      </w:r>
      <w:hyperlink w:anchor="_第三章__民宿經營之管理及輔導" w:history="1">
        <w:r w:rsidRPr="00E72D70">
          <w:rPr>
            <w:rStyle w:val="a3"/>
            <w:rFonts w:ascii="Arial Unicode MS" w:hAnsi="Arial Unicode MS" w:hint="eastAsia"/>
          </w:rPr>
          <w:t>民宿經營之管理及輔導</w:t>
        </w:r>
      </w:hyperlink>
      <w:r w:rsidRPr="0003286D">
        <w:rPr>
          <w:rFonts w:ascii="Arial Unicode MS" w:hAnsi="Arial Unicode MS" w:hint="eastAsia"/>
          <w:color w:val="990000"/>
        </w:rPr>
        <w:t xml:space="preserve">　§</w:t>
      </w:r>
      <w:r w:rsidRPr="0003286D">
        <w:rPr>
          <w:rFonts w:ascii="Arial Unicode MS" w:hAnsi="Arial Unicode MS" w:hint="eastAsia"/>
          <w:color w:val="990000"/>
        </w:rPr>
        <w:t>24</w:t>
      </w:r>
    </w:p>
    <w:p w14:paraId="26E36AA3" w14:textId="77777777" w:rsidR="0003286D" w:rsidRPr="0003286D" w:rsidRDefault="0003286D" w:rsidP="0003286D">
      <w:pPr>
        <w:ind w:left="142"/>
        <w:jc w:val="both"/>
        <w:rPr>
          <w:rFonts w:ascii="Arial Unicode MS" w:hAnsi="Arial Unicode MS"/>
          <w:color w:val="990000"/>
        </w:rPr>
      </w:pPr>
      <w:r w:rsidRPr="0003286D">
        <w:rPr>
          <w:rFonts w:ascii="Arial Unicode MS" w:hAnsi="Arial Unicode MS" w:hint="eastAsia"/>
          <w:color w:val="990000"/>
        </w:rPr>
        <w:t xml:space="preserve">第四章　</w:t>
      </w:r>
      <w:hyperlink w:anchor="_第四章__附" w:history="1">
        <w:r w:rsidRPr="00E72D70">
          <w:rPr>
            <w:rStyle w:val="a3"/>
            <w:rFonts w:ascii="Arial Unicode MS" w:hAnsi="Arial Unicode MS" w:hint="eastAsia"/>
          </w:rPr>
          <w:t>附則</w:t>
        </w:r>
      </w:hyperlink>
      <w:r w:rsidRPr="0003286D">
        <w:rPr>
          <w:rFonts w:ascii="Arial Unicode MS" w:hAnsi="Arial Unicode MS" w:hint="eastAsia"/>
          <w:color w:val="990000"/>
        </w:rPr>
        <w:t xml:space="preserve">　§</w:t>
      </w:r>
      <w:r w:rsidRPr="0003286D">
        <w:rPr>
          <w:rFonts w:ascii="Arial Unicode MS" w:hAnsi="Arial Unicode MS" w:hint="eastAsia"/>
          <w:color w:val="990000"/>
        </w:rPr>
        <w:t>39</w:t>
      </w:r>
    </w:p>
    <w:p w14:paraId="7D7EBAAA" w14:textId="77777777" w:rsidR="0003286D" w:rsidRPr="00153A1C" w:rsidRDefault="0003286D" w:rsidP="004D5C65"/>
    <w:p w14:paraId="01CC0898" w14:textId="6B5DCE2E" w:rsidR="0003286D" w:rsidRPr="00946560" w:rsidRDefault="00153A1C" w:rsidP="00946560">
      <w:pPr>
        <w:pStyle w:val="1"/>
        <w:rPr>
          <w:color w:val="990000"/>
        </w:rPr>
      </w:pPr>
      <w:r>
        <w:rPr>
          <w:color w:val="990000"/>
        </w:rPr>
        <w:t>【法規內容】</w:t>
      </w:r>
    </w:p>
    <w:p w14:paraId="0B725403" w14:textId="77777777" w:rsidR="0003286D" w:rsidRPr="000F7319" w:rsidRDefault="0003286D" w:rsidP="00946560">
      <w:pPr>
        <w:pStyle w:val="1"/>
      </w:pPr>
      <w:bookmarkStart w:id="2" w:name="_第一章__總"/>
      <w:bookmarkEnd w:id="2"/>
      <w:r w:rsidRPr="000F7319">
        <w:t>第一章　　總</w:t>
      </w:r>
      <w:r w:rsidR="004B0543" w:rsidRPr="000F7319">
        <w:t xml:space="preserve">　</w:t>
      </w:r>
      <w:r w:rsidRPr="000F7319">
        <w:t>則</w:t>
      </w:r>
    </w:p>
    <w:p w14:paraId="27158D48" w14:textId="77777777" w:rsidR="00153A1C" w:rsidRDefault="0003286D" w:rsidP="004D5C65">
      <w:pPr>
        <w:pStyle w:val="2"/>
      </w:pPr>
      <w:bookmarkStart w:id="3" w:name="a1"/>
      <w:bookmarkEnd w:id="3"/>
      <w:r w:rsidRPr="000F7319">
        <w:t>第</w:t>
      </w:r>
      <w:r w:rsidRPr="000F7319">
        <w:t>1</w:t>
      </w:r>
      <w:r w:rsidR="00153A1C">
        <w:t>條</w:t>
      </w:r>
    </w:p>
    <w:p w14:paraId="7466790D" w14:textId="352B19FC"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本辦法依發展觀光條例（以下簡稱本條例）</w:t>
      </w:r>
      <w:r w:rsidR="0003286D" w:rsidRPr="00904998">
        <w:rPr>
          <w:rFonts w:ascii="Arial Unicode MS" w:hAnsi="Arial Unicode MS"/>
          <w:color w:val="000000"/>
        </w:rPr>
        <w:t>第</w:t>
      </w:r>
      <w:hyperlink r:id="rId18" w:anchor="a25" w:history="1">
        <w:r w:rsidR="0003286D" w:rsidRPr="00904998">
          <w:rPr>
            <w:rStyle w:val="a3"/>
            <w:rFonts w:ascii="Arial Unicode MS" w:hAnsi="Arial Unicode MS"/>
          </w:rPr>
          <w:t>二十五</w:t>
        </w:r>
      </w:hyperlink>
      <w:r w:rsidR="0003286D" w:rsidRPr="00904998">
        <w:rPr>
          <w:rFonts w:ascii="Arial Unicode MS" w:hAnsi="Arial Unicode MS"/>
          <w:color w:val="000000"/>
        </w:rPr>
        <w:t>條</w:t>
      </w:r>
      <w:r w:rsidR="0003286D" w:rsidRPr="000F7319">
        <w:rPr>
          <w:rFonts w:ascii="Arial Unicode MS" w:hAnsi="Arial Unicode MS"/>
        </w:rPr>
        <w:t>第三項規定訂定之</w:t>
      </w:r>
      <w:r w:rsidR="0003286D">
        <w:rPr>
          <w:rFonts w:ascii="Arial Unicode MS" w:hAnsi="Arial Unicode MS"/>
        </w:rPr>
        <w:t>。</w:t>
      </w:r>
    </w:p>
    <w:p w14:paraId="62E80A56" w14:textId="77777777" w:rsidR="00153A1C" w:rsidRDefault="0003286D" w:rsidP="004D5C65">
      <w:pPr>
        <w:pStyle w:val="2"/>
        <w:rPr>
          <w:rFonts w:ascii="新細明體" w:hAnsi="新細明體"/>
          <w:b w:val="0"/>
          <w:color w:val="FFFFFF"/>
        </w:rPr>
      </w:pPr>
      <w:bookmarkStart w:id="4" w:name="a2"/>
      <w:bookmarkEnd w:id="4"/>
      <w:r w:rsidRPr="000F7319">
        <w:t>第</w:t>
      </w:r>
      <w:r w:rsidRPr="000F7319">
        <w:t>2</w:t>
      </w:r>
      <w:r>
        <w:t>條</w:t>
      </w:r>
      <w:r w:rsidR="00153A1C">
        <w:rPr>
          <w:rFonts w:ascii="新細明體" w:hAnsi="新細明體" w:hint="eastAsia"/>
          <w:b w:val="0"/>
          <w:color w:val="FFFFFF"/>
        </w:rPr>
        <w:t>∵</w:t>
      </w:r>
    </w:p>
    <w:p w14:paraId="1B3449F9" w14:textId="0691EDEC" w:rsidR="00FB1BD0" w:rsidRDefault="00153A1C" w:rsidP="00FB1BD0">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B1BD0" w:rsidRPr="00FB1BD0">
        <w:rPr>
          <w:rFonts w:ascii="Arial Unicode MS" w:hAnsi="Arial Unicode MS" w:hint="eastAsia"/>
        </w:rPr>
        <w:t>本辦法所稱民宿，指利用自用或自有住宅，結合當地人文街區、歷史風貌、自然景觀、生態、環境資源、農林漁牧、工藝製造、藝術文創等生產活動，以在地體驗交流為目的、家庭副業方式經營，提供旅客城鄉家庭式住宿環境與文化生活之住宿處所。</w:t>
      </w:r>
    </w:p>
    <w:p w14:paraId="38F55ED6" w14:textId="23D3F04A" w:rsidR="00153A1C" w:rsidRDefault="00153A1C" w:rsidP="009C18B9">
      <w:pPr>
        <w:pStyle w:val="3"/>
      </w:pPr>
      <w:r>
        <w:rPr>
          <w:rFonts w:hint="eastAsia"/>
        </w:rPr>
        <w:t>--</w:t>
      </w:r>
      <w:r w:rsidRPr="009C18B9">
        <w:rPr>
          <w:rFonts w:hint="eastAsia"/>
        </w:rPr>
        <w:t>10</w:t>
      </w:r>
      <w:r w:rsidRPr="009C18B9">
        <w:t>8</w:t>
      </w:r>
      <w:r w:rsidRPr="009C18B9">
        <w:rPr>
          <w:rFonts w:hint="eastAsia"/>
        </w:rPr>
        <w:t>年</w:t>
      </w:r>
      <w:r w:rsidRPr="009C18B9">
        <w:t>10</w:t>
      </w:r>
      <w:r w:rsidRPr="009C18B9">
        <w:rPr>
          <w:rFonts w:hint="eastAsia"/>
        </w:rPr>
        <w:t>月</w:t>
      </w:r>
      <w:r w:rsidRPr="009C18B9">
        <w:t>9</w:t>
      </w:r>
      <w:r w:rsidRPr="009C18B9">
        <w:rPr>
          <w:rFonts w:hint="eastAsia"/>
        </w:rPr>
        <w:t>日修正前條文</w:t>
      </w:r>
      <w:r w:rsidRPr="009C18B9">
        <w:rPr>
          <w:rFonts w:hint="eastAsia"/>
        </w:rPr>
        <w:t>--</w:t>
      </w:r>
      <w:hyperlink r:id="rId19" w:history="1">
        <w:r w:rsidRPr="009C18B9">
          <w:rPr>
            <w:rStyle w:val="a3"/>
          </w:rPr>
          <w:t>比對程式</w:t>
        </w:r>
      </w:hyperlink>
    </w:p>
    <w:p w14:paraId="7B2EB703" w14:textId="513DAB36" w:rsidR="0003286D" w:rsidRPr="00FB1BD0" w:rsidRDefault="00153A1C" w:rsidP="0003286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3286D" w:rsidRPr="00FB1BD0">
        <w:rPr>
          <w:rFonts w:ascii="Arial Unicode MS" w:hAnsi="Arial Unicode MS"/>
          <w:color w:val="5F5F5F"/>
        </w:rPr>
        <w:t>本辦法所稱民宿，指利用自用住宅空閒房間，結合當地人文、自然景觀、生態、環境資源及農林漁牧生產活動，以家庭副業方式經營，提供旅客鄉野生活之住宿處所。</w:t>
      </w:r>
      <w:r w:rsidR="009C18B9" w:rsidRPr="009C18B9">
        <w:rPr>
          <w:rFonts w:ascii="新細明體" w:hAnsi="新細明體" w:hint="eastAsia"/>
          <w:color w:val="FFFFFF"/>
        </w:rPr>
        <w:t>∴</w:t>
      </w:r>
    </w:p>
    <w:p w14:paraId="4A2FEE84" w14:textId="77777777" w:rsidR="0003286D" w:rsidRPr="000F7319" w:rsidRDefault="004B0543" w:rsidP="0003286D">
      <w:pPr>
        <w:ind w:left="142"/>
        <w:jc w:val="both"/>
        <w:rPr>
          <w:rFonts w:ascii="Arial Unicode MS" w:hAnsi="Arial Unicode MS"/>
        </w:rPr>
      </w:pPr>
      <w:r w:rsidRPr="00904998">
        <w:rPr>
          <w:rFonts w:ascii="Arial Unicode MS" w:hAnsi="Arial Unicode MS" w:hint="eastAsia"/>
          <w:color w:val="666699"/>
        </w:rPr>
        <w:t xml:space="preserve">　　　　　　　　　　　　　　　　　　　　　　　　　　　　　　　　　　　　　　　　　　　　</w:t>
      </w:r>
      <w:hyperlink w:anchor="a章節索引" w:history="1">
        <w:r w:rsidRPr="00904998">
          <w:rPr>
            <w:rStyle w:val="a3"/>
            <w:rFonts w:ascii="Arial Unicode MS" w:hAnsi="Arial Unicode MS" w:hint="eastAsia"/>
            <w:sz w:val="18"/>
          </w:rPr>
          <w:t>回索引</w:t>
        </w:r>
      </w:hyperlink>
      <w:r w:rsidR="005225B0">
        <w:rPr>
          <w:rFonts w:ascii="Arial Unicode MS" w:hAnsi="Arial Unicode MS" w:hint="eastAsia"/>
          <w:color w:val="808000"/>
          <w:sz w:val="18"/>
        </w:rPr>
        <w:t>〉〉</w:t>
      </w:r>
    </w:p>
    <w:p w14:paraId="2BDE24AE" w14:textId="77777777" w:rsidR="0003286D" w:rsidRPr="000F7319" w:rsidRDefault="0003286D" w:rsidP="00946560">
      <w:pPr>
        <w:pStyle w:val="1"/>
      </w:pPr>
      <w:bookmarkStart w:id="5" w:name="_第二章__民宿之申請准駁及設施設備基準"/>
      <w:bookmarkEnd w:id="5"/>
      <w:r w:rsidRPr="000F7319">
        <w:t>第二章　　民宿之申請准駁及設施設備基準</w:t>
      </w:r>
    </w:p>
    <w:p w14:paraId="38AFAC95" w14:textId="77777777" w:rsidR="00153A1C" w:rsidRDefault="0003286D" w:rsidP="004D5C65">
      <w:pPr>
        <w:pStyle w:val="2"/>
      </w:pPr>
      <w:bookmarkStart w:id="6" w:name="a3"/>
      <w:bookmarkEnd w:id="6"/>
      <w:r w:rsidRPr="000F7319">
        <w:t>第</w:t>
      </w:r>
      <w:r w:rsidRPr="000F7319">
        <w:t>3</w:t>
      </w:r>
      <w:r w:rsidR="00153A1C">
        <w:t>條</w:t>
      </w:r>
    </w:p>
    <w:p w14:paraId="0D8A3F75" w14:textId="4A005DF2"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民宿之設置，以下列地區為限，並須符合各該相關土地使用管制法令之規定</w:t>
      </w:r>
      <w:r w:rsidR="0003286D">
        <w:rPr>
          <w:rFonts w:ascii="Arial Unicode MS" w:hAnsi="Arial Unicode MS"/>
        </w:rPr>
        <w:t>：</w:t>
      </w:r>
    </w:p>
    <w:p w14:paraId="5D16E708" w14:textId="77777777" w:rsidR="00153A1C" w:rsidRDefault="0003286D" w:rsidP="0003286D">
      <w:pPr>
        <w:ind w:left="142"/>
        <w:jc w:val="both"/>
        <w:rPr>
          <w:rFonts w:ascii="Arial Unicode MS" w:hAnsi="Arial Unicode MS"/>
        </w:rPr>
      </w:pPr>
      <w:r w:rsidRPr="000F7319">
        <w:rPr>
          <w:rFonts w:ascii="Arial Unicode MS" w:hAnsi="Arial Unicode MS"/>
        </w:rPr>
        <w:t xml:space="preserve">　　一、非都市土地</w:t>
      </w:r>
      <w:r w:rsidR="00153A1C">
        <w:rPr>
          <w:rFonts w:ascii="Arial Unicode MS" w:hAnsi="Arial Unicode MS"/>
        </w:rPr>
        <w:t>。</w:t>
      </w:r>
    </w:p>
    <w:p w14:paraId="27291BE6" w14:textId="07153883" w:rsidR="0003286D"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都市計畫範圍內，且位於下列地區者</w:t>
      </w:r>
      <w:r w:rsidR="0003286D">
        <w:rPr>
          <w:rFonts w:ascii="Arial Unicode MS" w:hAnsi="Arial Unicode MS"/>
        </w:rPr>
        <w:t>：</w:t>
      </w:r>
    </w:p>
    <w:p w14:paraId="259C55EB" w14:textId="77777777" w:rsidR="00153A1C" w:rsidRDefault="0003286D" w:rsidP="0003286D">
      <w:pPr>
        <w:ind w:left="142"/>
        <w:jc w:val="both"/>
        <w:rPr>
          <w:rFonts w:ascii="Arial Unicode MS" w:hAnsi="Arial Unicode MS"/>
        </w:rPr>
      </w:pPr>
      <w:r w:rsidRPr="000F7319">
        <w:rPr>
          <w:rFonts w:ascii="Arial Unicode MS" w:hAnsi="Arial Unicode MS"/>
        </w:rPr>
        <w:lastRenderedPageBreak/>
        <w:t xml:space="preserve">　　（一）風景特定區</w:t>
      </w:r>
      <w:r w:rsidR="00153A1C">
        <w:rPr>
          <w:rFonts w:ascii="Arial Unicode MS" w:hAnsi="Arial Unicode MS"/>
        </w:rPr>
        <w:t>。</w:t>
      </w:r>
    </w:p>
    <w:p w14:paraId="47AD9F99" w14:textId="1D41CC9E" w:rsidR="00153A1C" w:rsidRDefault="00153A1C" w:rsidP="0003286D">
      <w:pPr>
        <w:ind w:left="142"/>
        <w:jc w:val="both"/>
        <w:rPr>
          <w:rFonts w:ascii="Arial Unicode MS" w:hAnsi="Arial Unicode MS"/>
        </w:rPr>
      </w:pPr>
      <w:r>
        <w:rPr>
          <w:rFonts w:ascii="Arial Unicode MS" w:hAnsi="Arial Unicode MS"/>
        </w:rPr>
        <w:t xml:space="preserve">　　（</w:t>
      </w:r>
      <w:r w:rsidR="0003286D" w:rsidRPr="000F7319">
        <w:rPr>
          <w:rFonts w:ascii="Arial Unicode MS" w:hAnsi="Arial Unicode MS"/>
        </w:rPr>
        <w:t>二）觀光地區</w:t>
      </w:r>
      <w:r>
        <w:rPr>
          <w:rFonts w:ascii="Arial Unicode MS" w:hAnsi="Arial Unicode MS"/>
        </w:rPr>
        <w:t>。</w:t>
      </w:r>
    </w:p>
    <w:p w14:paraId="692205D0" w14:textId="1E9F86E7" w:rsidR="00153A1C" w:rsidRDefault="00153A1C" w:rsidP="0003286D">
      <w:pPr>
        <w:ind w:left="142"/>
        <w:jc w:val="both"/>
        <w:rPr>
          <w:rFonts w:ascii="Arial Unicode MS" w:hAnsi="Arial Unicode MS"/>
        </w:rPr>
      </w:pPr>
      <w:r>
        <w:rPr>
          <w:rFonts w:ascii="Arial Unicode MS" w:hAnsi="Arial Unicode MS"/>
        </w:rPr>
        <w:t xml:space="preserve">　　（</w:t>
      </w:r>
      <w:r w:rsidR="0003286D" w:rsidRPr="000F7319">
        <w:rPr>
          <w:rFonts w:ascii="Arial Unicode MS" w:hAnsi="Arial Unicode MS"/>
        </w:rPr>
        <w:t>三）原住民族地區</w:t>
      </w:r>
      <w:r>
        <w:rPr>
          <w:rFonts w:ascii="Arial Unicode MS" w:hAnsi="Arial Unicode MS"/>
        </w:rPr>
        <w:t>。</w:t>
      </w:r>
    </w:p>
    <w:p w14:paraId="3AF2975F" w14:textId="4DC57723" w:rsidR="00153A1C" w:rsidRDefault="00153A1C" w:rsidP="0003286D">
      <w:pPr>
        <w:ind w:left="142"/>
        <w:jc w:val="both"/>
        <w:rPr>
          <w:rFonts w:ascii="Arial Unicode MS" w:hAnsi="Arial Unicode MS"/>
        </w:rPr>
      </w:pPr>
      <w:r>
        <w:rPr>
          <w:rFonts w:ascii="Arial Unicode MS" w:hAnsi="Arial Unicode MS"/>
        </w:rPr>
        <w:t xml:space="preserve">　　（</w:t>
      </w:r>
      <w:r w:rsidR="0003286D" w:rsidRPr="000F7319">
        <w:rPr>
          <w:rFonts w:ascii="Arial Unicode MS" w:hAnsi="Arial Unicode MS"/>
        </w:rPr>
        <w:t>四）偏遠地區</w:t>
      </w:r>
      <w:r>
        <w:rPr>
          <w:rFonts w:ascii="Arial Unicode MS" w:hAnsi="Arial Unicode MS"/>
        </w:rPr>
        <w:t>。</w:t>
      </w:r>
    </w:p>
    <w:p w14:paraId="0B3F8C89" w14:textId="4094F27E" w:rsidR="00153A1C" w:rsidRDefault="00153A1C" w:rsidP="0003286D">
      <w:pPr>
        <w:ind w:left="142"/>
        <w:jc w:val="both"/>
        <w:rPr>
          <w:rFonts w:ascii="Arial Unicode MS" w:hAnsi="Arial Unicode MS"/>
        </w:rPr>
      </w:pPr>
      <w:r>
        <w:rPr>
          <w:rFonts w:ascii="Arial Unicode MS" w:hAnsi="Arial Unicode MS"/>
        </w:rPr>
        <w:t xml:space="preserve">　　（</w:t>
      </w:r>
      <w:r w:rsidR="0003286D" w:rsidRPr="000F7319">
        <w:rPr>
          <w:rFonts w:ascii="Arial Unicode MS" w:hAnsi="Arial Unicode MS"/>
        </w:rPr>
        <w:t>五）離島地區</w:t>
      </w:r>
      <w:r>
        <w:rPr>
          <w:rFonts w:ascii="Arial Unicode MS" w:hAnsi="Arial Unicode MS"/>
        </w:rPr>
        <w:t>。</w:t>
      </w:r>
    </w:p>
    <w:p w14:paraId="04B725A1" w14:textId="65CFA0C8" w:rsidR="00153A1C" w:rsidRDefault="00153A1C" w:rsidP="0003286D">
      <w:pPr>
        <w:ind w:left="142"/>
        <w:jc w:val="both"/>
        <w:rPr>
          <w:rFonts w:ascii="Arial Unicode MS" w:hAnsi="Arial Unicode MS"/>
        </w:rPr>
      </w:pPr>
      <w:r>
        <w:rPr>
          <w:rFonts w:ascii="Arial Unicode MS" w:hAnsi="Arial Unicode MS"/>
        </w:rPr>
        <w:t xml:space="preserve">　　（</w:t>
      </w:r>
      <w:r w:rsidR="0003286D" w:rsidRPr="000F7319">
        <w:rPr>
          <w:rFonts w:ascii="Arial Unicode MS" w:hAnsi="Arial Unicode MS"/>
        </w:rPr>
        <w:t>六）經農業主管機關核發許可登記證之休閒農場或經農業主管機關劃定之休閒農業區</w:t>
      </w:r>
      <w:r>
        <w:rPr>
          <w:rFonts w:ascii="Arial Unicode MS" w:hAnsi="Arial Unicode MS"/>
        </w:rPr>
        <w:t>。</w:t>
      </w:r>
    </w:p>
    <w:p w14:paraId="435A4D4A" w14:textId="714EBDA8" w:rsidR="00153A1C" w:rsidRDefault="00153A1C" w:rsidP="0003286D">
      <w:pPr>
        <w:ind w:left="142"/>
        <w:jc w:val="both"/>
        <w:rPr>
          <w:rFonts w:ascii="Arial Unicode MS" w:hAnsi="Arial Unicode MS"/>
        </w:rPr>
      </w:pPr>
      <w:r>
        <w:rPr>
          <w:rFonts w:ascii="Arial Unicode MS" w:hAnsi="Arial Unicode MS"/>
        </w:rPr>
        <w:t xml:space="preserve">　　（</w:t>
      </w:r>
      <w:r w:rsidR="0003286D" w:rsidRPr="000F7319">
        <w:rPr>
          <w:rFonts w:ascii="Arial Unicode MS" w:hAnsi="Arial Unicode MS"/>
        </w:rPr>
        <w:t>七）依</w:t>
      </w:r>
      <w:hyperlink r:id="rId20" w:history="1">
        <w:r w:rsidR="0003286D" w:rsidRPr="00984E7B">
          <w:rPr>
            <w:rStyle w:val="a3"/>
            <w:rFonts w:ascii="Arial Unicode MS" w:hAnsi="Arial Unicode MS"/>
          </w:rPr>
          <w:t>文化資產保存法</w:t>
        </w:r>
      </w:hyperlink>
      <w:r w:rsidR="0003286D" w:rsidRPr="000F7319">
        <w:rPr>
          <w:rFonts w:ascii="Arial Unicode MS" w:hAnsi="Arial Unicode MS"/>
        </w:rPr>
        <w:t>指定或登錄之古蹟、歷史建築、紀念建築、聚落建築群、史蹟及文化景觀，已擬具相關管理維護或保存計畫之區域</w:t>
      </w:r>
      <w:r>
        <w:rPr>
          <w:rFonts w:ascii="Arial Unicode MS" w:hAnsi="Arial Unicode MS"/>
        </w:rPr>
        <w:t>。</w:t>
      </w:r>
    </w:p>
    <w:p w14:paraId="431B9AE9" w14:textId="39F59BE6" w:rsidR="00153A1C" w:rsidRDefault="00153A1C" w:rsidP="0003286D">
      <w:pPr>
        <w:ind w:left="142"/>
        <w:jc w:val="both"/>
        <w:rPr>
          <w:rFonts w:ascii="Arial Unicode MS" w:hAnsi="Arial Unicode MS"/>
        </w:rPr>
      </w:pPr>
      <w:r>
        <w:rPr>
          <w:rFonts w:ascii="Arial Unicode MS" w:hAnsi="Arial Unicode MS"/>
        </w:rPr>
        <w:t xml:space="preserve">　　（</w:t>
      </w:r>
      <w:r w:rsidR="0003286D" w:rsidRPr="000F7319">
        <w:rPr>
          <w:rFonts w:ascii="Arial Unicode MS" w:hAnsi="Arial Unicode MS"/>
        </w:rPr>
        <w:t>八）具人文或歷史風貌之相關區域</w:t>
      </w:r>
      <w:r>
        <w:rPr>
          <w:rFonts w:ascii="Arial Unicode MS" w:hAnsi="Arial Unicode MS"/>
        </w:rPr>
        <w:t>。</w:t>
      </w:r>
    </w:p>
    <w:p w14:paraId="23841B21" w14:textId="0AF0EE37" w:rsidR="0003286D" w:rsidRPr="000F7319"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國家公園區</w:t>
      </w:r>
      <w:r w:rsidR="0003286D">
        <w:rPr>
          <w:rFonts w:ascii="Arial Unicode MS" w:hAnsi="Arial Unicode MS"/>
        </w:rPr>
        <w:t>。</w:t>
      </w:r>
    </w:p>
    <w:p w14:paraId="28458F4F" w14:textId="77777777" w:rsidR="00153A1C" w:rsidRDefault="0003286D" w:rsidP="004D5C65">
      <w:pPr>
        <w:pStyle w:val="2"/>
      </w:pPr>
      <w:bookmarkStart w:id="7" w:name="a4"/>
      <w:bookmarkEnd w:id="7"/>
      <w:r w:rsidRPr="000F7319">
        <w:t>第</w:t>
      </w:r>
      <w:r w:rsidRPr="000F7319">
        <w:t>4</w:t>
      </w:r>
      <w:r w:rsidR="00153A1C">
        <w:t>條</w:t>
      </w:r>
    </w:p>
    <w:p w14:paraId="3824EC46" w14:textId="528940AA"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之經營規模，應為客房數八間以下，且客房總樓地板面積二百四十平方公尺以下。但位於原住民族地區、經農業主管機關核發許可登記證之休閒農場、經農業主管機關劃定之休閒農業區、觀光地區、偏遠地區及離島地區之民宿，得以客房數十五間以下，且客房總樓地板面積四百平方公尺以下之規模經營之</w:t>
      </w:r>
      <w:r>
        <w:rPr>
          <w:rFonts w:ascii="Arial Unicode MS" w:hAnsi="Arial Unicode MS"/>
        </w:rPr>
        <w:t>。</w:t>
      </w:r>
    </w:p>
    <w:p w14:paraId="6B4EB3FE" w14:textId="4F845E0E"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03286D">
        <w:rPr>
          <w:rFonts w:ascii="Arial Unicode MS" w:hAnsi="Arial Unicode MS"/>
          <w:color w:val="17365D"/>
        </w:rPr>
        <w:t>前項但書規定地區內，以農舍供作民宿使用者，其客房總樓地板面積，以三百平方公尺以下為限</w:t>
      </w:r>
      <w:r>
        <w:rPr>
          <w:rFonts w:ascii="Arial Unicode MS" w:hAnsi="Arial Unicode MS"/>
        </w:rPr>
        <w:t>。</w:t>
      </w:r>
    </w:p>
    <w:p w14:paraId="0BC0B853" w14:textId="666D0051" w:rsidR="0003286D" w:rsidRPr="0003286D" w:rsidRDefault="00153A1C" w:rsidP="0003286D">
      <w:pPr>
        <w:ind w:left="142"/>
      </w:pPr>
      <w:r>
        <w:rPr>
          <w:rFonts w:ascii="Calibri" w:hAnsi="Calibri"/>
          <w:color w:val="404040"/>
          <w:sz w:val="18"/>
        </w:rPr>
        <w:t>﹝</w:t>
      </w:r>
      <w:r>
        <w:rPr>
          <w:rFonts w:ascii="Calibri" w:hAnsi="Calibri"/>
          <w:color w:val="404040"/>
          <w:sz w:val="18"/>
        </w:rPr>
        <w:t>3</w:t>
      </w:r>
      <w:r>
        <w:rPr>
          <w:rFonts w:ascii="Calibri" w:hAnsi="Calibri"/>
          <w:color w:val="404040"/>
          <w:sz w:val="18"/>
        </w:rPr>
        <w:t>﹞</w:t>
      </w:r>
      <w:r w:rsidR="0003286D" w:rsidRPr="0003286D">
        <w:t>第一項偏遠地區由地方主管機關認定，報請交通部備查後實施。並得視實際需要予以調整。</w:t>
      </w:r>
    </w:p>
    <w:p w14:paraId="7301D2C4" w14:textId="77777777" w:rsidR="00153A1C" w:rsidRDefault="0003286D" w:rsidP="004D5C65">
      <w:pPr>
        <w:pStyle w:val="2"/>
      </w:pPr>
      <w:bookmarkStart w:id="8" w:name="a5"/>
      <w:bookmarkEnd w:id="8"/>
      <w:r w:rsidRPr="000F7319">
        <w:t>第</w:t>
      </w:r>
      <w:r w:rsidRPr="000F7319">
        <w:t>5</w:t>
      </w:r>
      <w:r w:rsidR="00153A1C">
        <w:t>條</w:t>
      </w:r>
    </w:p>
    <w:p w14:paraId="5996C03E" w14:textId="6B06D4A6"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民宿建築物設施，應符合地方主管機關基於地區及建築物特性，會商當地建築主管機關，依</w:t>
      </w:r>
      <w:hyperlink r:id="rId21" w:history="1">
        <w:r w:rsidR="0003286D" w:rsidRPr="00984E7B">
          <w:rPr>
            <w:rStyle w:val="a3"/>
            <w:rFonts w:ascii="Arial Unicode MS" w:hAnsi="Arial Unicode MS"/>
          </w:rPr>
          <w:t>地方制度法</w:t>
        </w:r>
      </w:hyperlink>
      <w:r w:rsidR="0003286D" w:rsidRPr="000F7319">
        <w:rPr>
          <w:rFonts w:ascii="Arial Unicode MS" w:hAnsi="Arial Unicode MS"/>
        </w:rPr>
        <w:t>相關規定制定之自治法規</w:t>
      </w:r>
      <w:r>
        <w:rPr>
          <w:rFonts w:ascii="Arial Unicode MS" w:hAnsi="Arial Unicode MS"/>
        </w:rPr>
        <w:t>。</w:t>
      </w:r>
    </w:p>
    <w:p w14:paraId="521141D6" w14:textId="3853C11E" w:rsidR="00153A1C" w:rsidRPr="00A725B7"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A725B7">
        <w:rPr>
          <w:rFonts w:ascii="Arial Unicode MS" w:hAnsi="Arial Unicode MS"/>
          <w:color w:val="17365D"/>
        </w:rPr>
        <w:t>地方主管機關未制定前項規定所稱自治法規，且客房數八間以下者，民宿建築物設施應符合下列規定：</w:t>
      </w:r>
    </w:p>
    <w:p w14:paraId="7B178A4D" w14:textId="77777777" w:rsidR="00153A1C" w:rsidRDefault="00153A1C" w:rsidP="0003286D">
      <w:pPr>
        <w:ind w:left="142"/>
        <w:jc w:val="both"/>
        <w:rPr>
          <w:rFonts w:ascii="Arial Unicode MS" w:hAnsi="Arial Unicode MS"/>
          <w:color w:val="17365D"/>
        </w:rPr>
      </w:pPr>
      <w:r w:rsidRPr="00A725B7">
        <w:rPr>
          <w:rFonts w:ascii="Arial Unicode MS" w:hAnsi="Arial Unicode MS"/>
          <w:color w:val="17365D"/>
        </w:rPr>
        <w:t xml:space="preserve">　　一、內部牆面及天花板應以耐燃材料裝修</w:t>
      </w:r>
      <w:r>
        <w:rPr>
          <w:rFonts w:ascii="Arial Unicode MS" w:hAnsi="Arial Unicode MS"/>
          <w:color w:val="17365D"/>
        </w:rPr>
        <w:t>。</w:t>
      </w:r>
    </w:p>
    <w:p w14:paraId="5121AAD3" w14:textId="77777777" w:rsidR="00153A1C" w:rsidRDefault="00153A1C" w:rsidP="0003286D">
      <w:pPr>
        <w:ind w:left="142"/>
        <w:jc w:val="both"/>
        <w:rPr>
          <w:rFonts w:ascii="Arial Unicode MS" w:hAnsi="Arial Unicode MS"/>
          <w:color w:val="17365D"/>
        </w:rPr>
      </w:pPr>
      <w:r>
        <w:rPr>
          <w:rFonts w:ascii="Arial Unicode MS" w:hAnsi="Arial Unicode MS"/>
          <w:color w:val="17365D"/>
        </w:rPr>
        <w:t xml:space="preserve">　　</w:t>
      </w:r>
      <w:r w:rsidRPr="00A725B7">
        <w:rPr>
          <w:rFonts w:ascii="Arial Unicode MS" w:hAnsi="Arial Unicode MS"/>
          <w:color w:val="17365D"/>
        </w:rPr>
        <w:t>二</w:t>
      </w:r>
      <w:r>
        <w:rPr>
          <w:rFonts w:ascii="Arial Unicode MS" w:hAnsi="Arial Unicode MS"/>
          <w:color w:val="17365D"/>
        </w:rPr>
        <w:t>、</w:t>
      </w:r>
      <w:r w:rsidRPr="00A725B7">
        <w:rPr>
          <w:rFonts w:ascii="Arial Unicode MS" w:hAnsi="Arial Unicode MS"/>
          <w:color w:val="17365D"/>
        </w:rPr>
        <w:t>非防火區劃分間牆依現行規定應具一小時防火時效者，得以不燃材料裝修其牆面替代之</w:t>
      </w:r>
      <w:r>
        <w:rPr>
          <w:rFonts w:ascii="Arial Unicode MS" w:hAnsi="Arial Unicode MS"/>
          <w:color w:val="17365D"/>
        </w:rPr>
        <w:t>。</w:t>
      </w:r>
    </w:p>
    <w:p w14:paraId="13A34E6D" w14:textId="77777777" w:rsidR="00153A1C" w:rsidRDefault="00153A1C" w:rsidP="0003286D">
      <w:pPr>
        <w:ind w:left="142"/>
        <w:jc w:val="both"/>
        <w:rPr>
          <w:rFonts w:ascii="Arial Unicode MS" w:hAnsi="Arial Unicode MS"/>
          <w:color w:val="17365D"/>
        </w:rPr>
      </w:pPr>
      <w:r>
        <w:rPr>
          <w:rFonts w:ascii="Arial Unicode MS" w:hAnsi="Arial Unicode MS"/>
          <w:color w:val="17365D"/>
        </w:rPr>
        <w:t xml:space="preserve">　　</w:t>
      </w:r>
      <w:r w:rsidRPr="00A725B7">
        <w:rPr>
          <w:rFonts w:ascii="Arial Unicode MS" w:hAnsi="Arial Unicode MS"/>
          <w:color w:val="17365D"/>
        </w:rPr>
        <w:t>三</w:t>
      </w:r>
      <w:r>
        <w:rPr>
          <w:rFonts w:ascii="Arial Unicode MS" w:hAnsi="Arial Unicode MS"/>
          <w:color w:val="17365D"/>
        </w:rPr>
        <w:t>、</w:t>
      </w:r>
      <w:r w:rsidRPr="00A725B7">
        <w:rPr>
          <w:rFonts w:ascii="Arial Unicode MS" w:hAnsi="Arial Unicode MS"/>
          <w:color w:val="17365D"/>
        </w:rPr>
        <w:t>中華民國六十三年二月十六日以前興建完成者，走廊淨寬度不得小於九十公分；走廊一側為外牆者，其寬度不得小於八十公分；走廊內部應以不燃材料裝修。六十三年二月十七日至八十五年四月十八日間興建完成者，同一層內之居室樓地板面積二百平方公尺以上或地下層一百平方公尺以上，雙側居室之走廊，寬度為一百六十公分以上，其他走廊一點一公尺以上；未達上開面積者，走廊均為零點九公尺以上</w:t>
      </w:r>
      <w:r>
        <w:rPr>
          <w:rFonts w:ascii="Arial Unicode MS" w:hAnsi="Arial Unicode MS"/>
          <w:color w:val="17365D"/>
        </w:rPr>
        <w:t>。</w:t>
      </w:r>
    </w:p>
    <w:p w14:paraId="7B04630B" w14:textId="77777777" w:rsidR="00153A1C" w:rsidRPr="00A725B7" w:rsidRDefault="00153A1C" w:rsidP="0003286D">
      <w:pPr>
        <w:ind w:left="142"/>
        <w:jc w:val="both"/>
        <w:rPr>
          <w:rFonts w:ascii="Arial Unicode MS" w:hAnsi="Arial Unicode MS"/>
          <w:color w:val="17365D"/>
        </w:rPr>
      </w:pPr>
      <w:r>
        <w:rPr>
          <w:rFonts w:ascii="Arial Unicode MS" w:hAnsi="Arial Unicode MS"/>
          <w:color w:val="17365D"/>
        </w:rPr>
        <w:t xml:space="preserve">　　</w:t>
      </w:r>
      <w:r w:rsidRPr="00A725B7">
        <w:rPr>
          <w:rFonts w:ascii="Arial Unicode MS" w:hAnsi="Arial Unicode MS"/>
          <w:color w:val="17365D"/>
        </w:rPr>
        <w:t>四</w:t>
      </w:r>
      <w:r>
        <w:rPr>
          <w:rFonts w:ascii="Arial Unicode MS" w:hAnsi="Arial Unicode MS"/>
          <w:color w:val="17365D"/>
        </w:rPr>
        <w:t>、</w:t>
      </w:r>
      <w:r w:rsidRPr="00A725B7">
        <w:rPr>
          <w:rFonts w:ascii="Arial Unicode MS" w:hAnsi="Arial Unicode MS"/>
          <w:color w:val="17365D"/>
        </w:rPr>
        <w:t>地面層以上每層之居室樓地板面積超過二百平方公尺或地下層面積超過二百平方公尺者，其直通樓梯及平臺淨寬為一點二公尺以上；未達上開面積者，不得小於七十五公分。樓地板面積在避難層直上層超過四百平方公尺，其他任一層超過二百四十平方公尺者，應自各該層設置二座以上之直通樓梯。未符合上開規定者，應符合下列規定：</w:t>
      </w:r>
    </w:p>
    <w:p w14:paraId="725886B8" w14:textId="77777777" w:rsidR="00153A1C" w:rsidRDefault="00153A1C" w:rsidP="0003286D">
      <w:pPr>
        <w:ind w:left="142"/>
        <w:jc w:val="both"/>
        <w:rPr>
          <w:rFonts w:ascii="Arial Unicode MS" w:hAnsi="Arial Unicode MS"/>
          <w:color w:val="17365D"/>
        </w:rPr>
      </w:pPr>
      <w:r w:rsidRPr="00A725B7">
        <w:rPr>
          <w:rFonts w:ascii="Arial Unicode MS" w:hAnsi="Arial Unicode MS"/>
          <w:color w:val="17365D"/>
        </w:rPr>
        <w:t xml:space="preserve">　　（一）各樓層應設置一座以上直通樓梯通達避難層或地面</w:t>
      </w:r>
      <w:r>
        <w:rPr>
          <w:rFonts w:ascii="Arial Unicode MS" w:hAnsi="Arial Unicode MS"/>
          <w:color w:val="17365D"/>
        </w:rPr>
        <w:t>。</w:t>
      </w:r>
    </w:p>
    <w:p w14:paraId="49352612" w14:textId="77777777" w:rsidR="00153A1C" w:rsidRDefault="00153A1C" w:rsidP="0003286D">
      <w:pPr>
        <w:ind w:left="142"/>
        <w:jc w:val="both"/>
        <w:rPr>
          <w:rFonts w:ascii="Arial Unicode MS" w:hAnsi="Arial Unicode MS"/>
          <w:color w:val="17365D"/>
        </w:rPr>
      </w:pPr>
      <w:r>
        <w:rPr>
          <w:rFonts w:ascii="Arial Unicode MS" w:hAnsi="Arial Unicode MS"/>
          <w:color w:val="17365D"/>
        </w:rPr>
        <w:t xml:space="preserve">　　（</w:t>
      </w:r>
      <w:r w:rsidRPr="00A725B7">
        <w:rPr>
          <w:rFonts w:ascii="Arial Unicode MS" w:hAnsi="Arial Unicode MS"/>
          <w:color w:val="17365D"/>
        </w:rPr>
        <w:t>二）步行距離不得超過五十公尺</w:t>
      </w:r>
      <w:r>
        <w:rPr>
          <w:rFonts w:ascii="Arial Unicode MS" w:hAnsi="Arial Unicode MS"/>
          <w:color w:val="17365D"/>
        </w:rPr>
        <w:t>。</w:t>
      </w:r>
    </w:p>
    <w:p w14:paraId="170269AB" w14:textId="77777777" w:rsidR="00153A1C" w:rsidRDefault="00153A1C" w:rsidP="0003286D">
      <w:pPr>
        <w:ind w:left="142"/>
        <w:jc w:val="both"/>
        <w:rPr>
          <w:rFonts w:ascii="Arial Unicode MS" w:hAnsi="Arial Unicode MS"/>
          <w:color w:val="17365D"/>
        </w:rPr>
      </w:pPr>
      <w:r>
        <w:rPr>
          <w:rFonts w:ascii="Arial Unicode MS" w:hAnsi="Arial Unicode MS"/>
          <w:color w:val="17365D"/>
        </w:rPr>
        <w:t xml:space="preserve">　　（</w:t>
      </w:r>
      <w:r w:rsidRPr="00A725B7">
        <w:rPr>
          <w:rFonts w:ascii="Arial Unicode MS" w:hAnsi="Arial Unicode MS"/>
          <w:color w:val="17365D"/>
        </w:rPr>
        <w:t>三）直通樓梯應為防火構造，內部並以不燃材料裝修</w:t>
      </w:r>
      <w:r>
        <w:rPr>
          <w:rFonts w:ascii="Arial Unicode MS" w:hAnsi="Arial Unicode MS"/>
          <w:color w:val="17365D"/>
        </w:rPr>
        <w:t>。</w:t>
      </w:r>
    </w:p>
    <w:p w14:paraId="7964CA9D" w14:textId="529C7287" w:rsidR="00153A1C" w:rsidRDefault="00153A1C" w:rsidP="0003286D">
      <w:pPr>
        <w:ind w:left="142"/>
        <w:jc w:val="both"/>
        <w:rPr>
          <w:rFonts w:ascii="Arial Unicode MS" w:hAnsi="Arial Unicode MS"/>
        </w:rPr>
      </w:pPr>
      <w:r>
        <w:rPr>
          <w:rFonts w:ascii="Arial Unicode MS" w:hAnsi="Arial Unicode MS"/>
          <w:color w:val="17365D"/>
        </w:rPr>
        <w:t xml:space="preserve">　　（</w:t>
      </w:r>
      <w:r w:rsidRPr="00A725B7">
        <w:rPr>
          <w:rFonts w:ascii="Arial Unicode MS" w:hAnsi="Arial Unicode MS"/>
          <w:color w:val="17365D"/>
        </w:rPr>
        <w:t>四）增設直通樓梯，應為安全梯，且寬度應為九十公分以上</w:t>
      </w:r>
      <w:r>
        <w:rPr>
          <w:rFonts w:ascii="Arial Unicode MS" w:hAnsi="Arial Unicode MS"/>
        </w:rPr>
        <w:t>。</w:t>
      </w:r>
    </w:p>
    <w:p w14:paraId="46E4D8CF" w14:textId="2B4E8C4C"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0F7319">
        <w:rPr>
          <w:rFonts w:ascii="Arial Unicode MS" w:hAnsi="Arial Unicode MS"/>
        </w:rPr>
        <w:t>地方主管機關未制定第一項規定所稱自治法規，且客房數達九間以上者，其建築物設施應符合下列規定</w:t>
      </w:r>
      <w:r>
        <w:rPr>
          <w:rFonts w:ascii="Arial Unicode MS" w:hAnsi="Arial Unicode MS"/>
        </w:rPr>
        <w:t>：</w:t>
      </w:r>
    </w:p>
    <w:p w14:paraId="545E5637" w14:textId="77777777" w:rsidR="00153A1C" w:rsidRDefault="00153A1C" w:rsidP="0003286D">
      <w:pPr>
        <w:ind w:left="142"/>
        <w:jc w:val="both"/>
        <w:rPr>
          <w:rFonts w:ascii="Arial Unicode MS" w:hAnsi="Arial Unicode MS"/>
        </w:rPr>
      </w:pPr>
      <w:r w:rsidRPr="000F7319">
        <w:rPr>
          <w:rFonts w:ascii="Arial Unicode MS" w:hAnsi="Arial Unicode MS"/>
        </w:rPr>
        <w:t xml:space="preserve">　　一、內部牆面及天花板之裝修材料，居室部分應為耐燃三級以上，通達地面之走廊及樓梯部分應為耐燃二級以上</w:t>
      </w:r>
      <w:r>
        <w:rPr>
          <w:rFonts w:ascii="Arial Unicode MS" w:hAnsi="Arial Unicode MS"/>
        </w:rPr>
        <w:t>。</w:t>
      </w:r>
    </w:p>
    <w:p w14:paraId="421E4DBA" w14:textId="77777777"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Pr="000F7319">
        <w:rPr>
          <w:rFonts w:ascii="Arial Unicode MS" w:hAnsi="Arial Unicode MS"/>
        </w:rPr>
        <w:t>防火區劃內之分間牆應以不燃材料建造</w:t>
      </w:r>
      <w:r>
        <w:rPr>
          <w:rFonts w:ascii="Arial Unicode MS" w:hAnsi="Arial Unicode MS"/>
        </w:rPr>
        <w:t>。</w:t>
      </w:r>
    </w:p>
    <w:p w14:paraId="1F98B8EE" w14:textId="77777777"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Pr="000F7319">
        <w:rPr>
          <w:rFonts w:ascii="Arial Unicode MS" w:hAnsi="Arial Unicode MS"/>
        </w:rPr>
        <w:t>地面層以上每層之居室樓地板面積超過二百平方公尺或地下層超過一百平方公尺，雙側居室之走廊，</w:t>
      </w:r>
      <w:r w:rsidRPr="000F7319">
        <w:rPr>
          <w:rFonts w:ascii="Arial Unicode MS" w:hAnsi="Arial Unicode MS"/>
        </w:rPr>
        <w:lastRenderedPageBreak/>
        <w:t>寬度為一百六十公分以上，單側居室之走廊，寬度為一百二十公分以上；地面層以上每層之居室樓地板面積未滿二百平方公尺或地下層未滿一百平方公尺，走廊寬度均為一百二十公分以上</w:t>
      </w:r>
      <w:r>
        <w:rPr>
          <w:rFonts w:ascii="Arial Unicode MS" w:hAnsi="Arial Unicode MS"/>
        </w:rPr>
        <w:t>。</w:t>
      </w:r>
    </w:p>
    <w:p w14:paraId="40FB4C91" w14:textId="77777777"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四</w:t>
      </w:r>
      <w:r>
        <w:rPr>
          <w:rFonts w:ascii="Arial Unicode MS" w:hAnsi="Arial Unicode MS"/>
        </w:rPr>
        <w:t>、</w:t>
      </w:r>
      <w:r w:rsidRPr="000F7319">
        <w:rPr>
          <w:rFonts w:ascii="Arial Unicode MS" w:hAnsi="Arial Unicode MS"/>
        </w:rPr>
        <w:t>地面層以上每層之居室樓地板面積超過二百平方公尺或地下層面積超過一百平方公尺者，其直通樓梯及平臺淨寬為一點二公尺以上；未達上開面積者，不得小於七十五公分。設置於室外並供作安全梯使用，其寬度得減為九十公分以上，其他戶外直通樓梯淨寬度，應為七十五公分以上</w:t>
      </w:r>
      <w:r>
        <w:rPr>
          <w:rFonts w:ascii="Arial Unicode MS" w:hAnsi="Arial Unicode MS"/>
        </w:rPr>
        <w:t>。</w:t>
      </w:r>
    </w:p>
    <w:p w14:paraId="2DF9CA79" w14:textId="03B522CF"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五</w:t>
      </w:r>
      <w:r>
        <w:rPr>
          <w:rFonts w:ascii="Arial Unicode MS" w:hAnsi="Arial Unicode MS"/>
        </w:rPr>
        <w:t>、</w:t>
      </w:r>
      <w:r w:rsidRPr="000F7319">
        <w:rPr>
          <w:rFonts w:ascii="Arial Unicode MS" w:hAnsi="Arial Unicode MS"/>
        </w:rPr>
        <w:t>該樓層之樓地板面積超過二百四十平方公尺者，應自各該層設置二座以上之直通樓梯</w:t>
      </w:r>
      <w:r>
        <w:rPr>
          <w:rFonts w:ascii="Arial Unicode MS" w:hAnsi="Arial Unicode MS"/>
        </w:rPr>
        <w:t>。</w:t>
      </w:r>
    </w:p>
    <w:p w14:paraId="34C39B62" w14:textId="026C7AC7" w:rsidR="0003286D" w:rsidRPr="00A725B7"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03286D" w:rsidRPr="00A725B7">
        <w:rPr>
          <w:rFonts w:ascii="Arial Unicode MS" w:hAnsi="Arial Unicode MS"/>
          <w:color w:val="17365D"/>
        </w:rPr>
        <w:t>前條第一項但書規定地區之民宿，其建築物設施基準，不適用前二項規定。</w:t>
      </w:r>
    </w:p>
    <w:p w14:paraId="3D85D114" w14:textId="77777777" w:rsidR="00153A1C" w:rsidRDefault="0003286D" w:rsidP="004D5C65">
      <w:pPr>
        <w:pStyle w:val="2"/>
      </w:pPr>
      <w:bookmarkStart w:id="9" w:name="a6"/>
      <w:bookmarkEnd w:id="9"/>
      <w:r w:rsidRPr="000F7319">
        <w:t>第</w:t>
      </w:r>
      <w:r w:rsidRPr="000F7319">
        <w:t>6</w:t>
      </w:r>
      <w:r w:rsidR="00153A1C">
        <w:t>條</w:t>
      </w:r>
    </w:p>
    <w:p w14:paraId="578D8435" w14:textId="3430B53F"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民宿消防安全設備應符合地方主管機關基於地區及建築物特性，</w:t>
      </w:r>
      <w:r w:rsidR="00984E7B" w:rsidRPr="000F7319">
        <w:rPr>
          <w:rFonts w:ascii="Arial Unicode MS" w:hAnsi="Arial Unicode MS"/>
        </w:rPr>
        <w:t>依</w:t>
      </w:r>
      <w:hyperlink r:id="rId22" w:history="1">
        <w:r w:rsidR="00984E7B" w:rsidRPr="00984E7B">
          <w:rPr>
            <w:rStyle w:val="a3"/>
            <w:rFonts w:ascii="Arial Unicode MS" w:hAnsi="Arial Unicode MS"/>
          </w:rPr>
          <w:t>地方制度法</w:t>
        </w:r>
      </w:hyperlink>
      <w:r w:rsidR="0003286D" w:rsidRPr="000F7319">
        <w:rPr>
          <w:rFonts w:ascii="Arial Unicode MS" w:hAnsi="Arial Unicode MS"/>
        </w:rPr>
        <w:t>相關規定制定之自治法規</w:t>
      </w:r>
      <w:r>
        <w:rPr>
          <w:rFonts w:ascii="Arial Unicode MS" w:hAnsi="Arial Unicode MS"/>
        </w:rPr>
        <w:t>。</w:t>
      </w:r>
    </w:p>
    <w:p w14:paraId="599D7F2D" w14:textId="59B9217C" w:rsidR="00153A1C" w:rsidRPr="00A725B7"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A725B7">
        <w:rPr>
          <w:rFonts w:ascii="Arial Unicode MS" w:hAnsi="Arial Unicode MS"/>
          <w:color w:val="17365D"/>
        </w:rPr>
        <w:t>地方主管機關未制定前項規定所稱自治法規者，民宿消防安全設備應符合下列規定：</w:t>
      </w:r>
    </w:p>
    <w:p w14:paraId="0A24C4EE" w14:textId="77777777" w:rsidR="00153A1C" w:rsidRDefault="00153A1C" w:rsidP="0003286D">
      <w:pPr>
        <w:ind w:left="142"/>
        <w:jc w:val="both"/>
        <w:rPr>
          <w:rFonts w:ascii="Arial Unicode MS" w:hAnsi="Arial Unicode MS"/>
          <w:color w:val="17365D"/>
        </w:rPr>
      </w:pPr>
      <w:r w:rsidRPr="00A725B7">
        <w:rPr>
          <w:rFonts w:ascii="Arial Unicode MS" w:hAnsi="Arial Unicode MS"/>
          <w:color w:val="17365D"/>
        </w:rPr>
        <w:t xml:space="preserve">　　一、每間客房及樓梯間、走廊應裝置緊急照明設備</w:t>
      </w:r>
      <w:r>
        <w:rPr>
          <w:rFonts w:ascii="Arial Unicode MS" w:hAnsi="Arial Unicode MS"/>
          <w:color w:val="17365D"/>
        </w:rPr>
        <w:t>。</w:t>
      </w:r>
    </w:p>
    <w:p w14:paraId="3FA3A14C" w14:textId="77777777" w:rsidR="00153A1C" w:rsidRDefault="00153A1C" w:rsidP="0003286D">
      <w:pPr>
        <w:ind w:left="142"/>
        <w:jc w:val="both"/>
        <w:rPr>
          <w:rFonts w:ascii="Arial Unicode MS" w:hAnsi="Arial Unicode MS"/>
          <w:color w:val="17365D"/>
        </w:rPr>
      </w:pPr>
      <w:r>
        <w:rPr>
          <w:rFonts w:ascii="Arial Unicode MS" w:hAnsi="Arial Unicode MS"/>
          <w:color w:val="17365D"/>
        </w:rPr>
        <w:t xml:space="preserve">　　</w:t>
      </w:r>
      <w:r w:rsidRPr="00A725B7">
        <w:rPr>
          <w:rFonts w:ascii="Arial Unicode MS" w:hAnsi="Arial Unicode MS"/>
          <w:color w:val="17365D"/>
        </w:rPr>
        <w:t>二</w:t>
      </w:r>
      <w:r>
        <w:rPr>
          <w:rFonts w:ascii="Arial Unicode MS" w:hAnsi="Arial Unicode MS"/>
          <w:color w:val="17365D"/>
        </w:rPr>
        <w:t>、</w:t>
      </w:r>
      <w:r w:rsidRPr="00A725B7">
        <w:rPr>
          <w:rFonts w:ascii="Arial Unicode MS" w:hAnsi="Arial Unicode MS"/>
          <w:color w:val="17365D"/>
        </w:rPr>
        <w:t>設置火警自動警報設備，或於每間客房內設置住宅用火災警報器</w:t>
      </w:r>
      <w:r>
        <w:rPr>
          <w:rFonts w:ascii="Arial Unicode MS" w:hAnsi="Arial Unicode MS"/>
          <w:color w:val="17365D"/>
        </w:rPr>
        <w:t>。</w:t>
      </w:r>
    </w:p>
    <w:p w14:paraId="26FFFF07" w14:textId="036FBB5A" w:rsidR="00153A1C" w:rsidRDefault="00153A1C" w:rsidP="0003286D">
      <w:pPr>
        <w:ind w:left="142"/>
        <w:jc w:val="both"/>
        <w:rPr>
          <w:rFonts w:ascii="Arial Unicode MS" w:hAnsi="Arial Unicode MS"/>
        </w:rPr>
      </w:pPr>
      <w:r>
        <w:rPr>
          <w:rFonts w:ascii="Arial Unicode MS" w:hAnsi="Arial Unicode MS"/>
          <w:color w:val="17365D"/>
        </w:rPr>
        <w:t xml:space="preserve">　　</w:t>
      </w:r>
      <w:r w:rsidRPr="00A725B7">
        <w:rPr>
          <w:rFonts w:ascii="Arial Unicode MS" w:hAnsi="Arial Unicode MS"/>
          <w:color w:val="17365D"/>
        </w:rPr>
        <w:t>三</w:t>
      </w:r>
      <w:r>
        <w:rPr>
          <w:rFonts w:ascii="Arial Unicode MS" w:hAnsi="Arial Unicode MS"/>
          <w:color w:val="17365D"/>
        </w:rPr>
        <w:t>、</w:t>
      </w:r>
      <w:r w:rsidRPr="00A725B7">
        <w:rPr>
          <w:rFonts w:ascii="Arial Unicode MS" w:hAnsi="Arial Unicode MS"/>
          <w:color w:val="17365D"/>
        </w:rPr>
        <w:t>配置滅火器兩具以上，分別固定放置於取用方便之明顯處所；有樓層建築物者，每層應至少配置一具以上</w:t>
      </w:r>
      <w:r>
        <w:rPr>
          <w:rFonts w:ascii="Arial Unicode MS" w:hAnsi="Arial Unicode MS"/>
        </w:rPr>
        <w:t>。</w:t>
      </w:r>
    </w:p>
    <w:p w14:paraId="5A5DAF14" w14:textId="2553CD34"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03286D" w:rsidRPr="000F7319">
        <w:rPr>
          <w:rFonts w:ascii="Arial Unicode MS" w:hAnsi="Arial Unicode MS"/>
        </w:rPr>
        <w:t>地方主管機關未依第一項規定制定自治法規，且民宿建築物一樓之樓地板面積達二百平方公尺以上、二樓以上之樓地板面積達一百五十平方公尺以上或地下層達一百平方公尺以上者，除應符合前項規定外，並應符合下列規定</w:t>
      </w:r>
      <w:r w:rsidR="0003286D">
        <w:rPr>
          <w:rFonts w:ascii="Arial Unicode MS" w:hAnsi="Arial Unicode MS"/>
        </w:rPr>
        <w:t>：</w:t>
      </w:r>
    </w:p>
    <w:p w14:paraId="5AB3E4BD" w14:textId="77777777" w:rsidR="00153A1C" w:rsidRDefault="0003286D" w:rsidP="0003286D">
      <w:pPr>
        <w:ind w:left="142"/>
        <w:jc w:val="both"/>
        <w:rPr>
          <w:rFonts w:ascii="Arial Unicode MS" w:hAnsi="Arial Unicode MS"/>
        </w:rPr>
      </w:pPr>
      <w:r w:rsidRPr="000F7319">
        <w:rPr>
          <w:rFonts w:ascii="Arial Unicode MS" w:hAnsi="Arial Unicode MS"/>
        </w:rPr>
        <w:t xml:space="preserve">　　一、走廊設置手動報警設備</w:t>
      </w:r>
      <w:r w:rsidR="00153A1C">
        <w:rPr>
          <w:rFonts w:ascii="Arial Unicode MS" w:hAnsi="Arial Unicode MS"/>
        </w:rPr>
        <w:t>。</w:t>
      </w:r>
    </w:p>
    <w:p w14:paraId="09327271" w14:textId="4B5C0952"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走廊裝置避難方向指示燈</w:t>
      </w:r>
      <w:r>
        <w:rPr>
          <w:rFonts w:ascii="Arial Unicode MS" w:hAnsi="Arial Unicode MS"/>
        </w:rPr>
        <w:t>。</w:t>
      </w:r>
    </w:p>
    <w:p w14:paraId="314E024C" w14:textId="5808B2FB" w:rsidR="0003286D" w:rsidRPr="000F7319"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窗簾、地毯、布幕應使用防焰物品</w:t>
      </w:r>
      <w:r w:rsidR="0003286D">
        <w:rPr>
          <w:rFonts w:ascii="Arial Unicode MS" w:hAnsi="Arial Unicode MS"/>
        </w:rPr>
        <w:t>。</w:t>
      </w:r>
    </w:p>
    <w:p w14:paraId="1DBC8279" w14:textId="77777777" w:rsidR="00153A1C" w:rsidRDefault="0003286D" w:rsidP="004D5C65">
      <w:pPr>
        <w:pStyle w:val="2"/>
      </w:pPr>
      <w:bookmarkStart w:id="10" w:name="a7"/>
      <w:bookmarkEnd w:id="10"/>
      <w:r w:rsidRPr="000F7319">
        <w:t>第</w:t>
      </w:r>
      <w:r w:rsidRPr="000F7319">
        <w:t>7</w:t>
      </w:r>
      <w:r w:rsidR="00153A1C">
        <w:t>條</w:t>
      </w:r>
    </w:p>
    <w:p w14:paraId="53B4767D" w14:textId="7F74831A"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民宿之熱水器具設備應放置於室外。但電能熱水器不在此限</w:t>
      </w:r>
      <w:r w:rsidR="0003286D">
        <w:rPr>
          <w:rFonts w:ascii="Arial Unicode MS" w:hAnsi="Arial Unicode MS"/>
        </w:rPr>
        <w:t>。</w:t>
      </w:r>
    </w:p>
    <w:p w14:paraId="45374206" w14:textId="2FAA5442" w:rsidR="00153A1C" w:rsidRDefault="0003286D" w:rsidP="004D5C65">
      <w:pPr>
        <w:pStyle w:val="2"/>
      </w:pPr>
      <w:bookmarkStart w:id="11" w:name="a8"/>
      <w:bookmarkEnd w:id="11"/>
      <w:r w:rsidRPr="000F7319">
        <w:t>第</w:t>
      </w:r>
      <w:r w:rsidRPr="000F7319">
        <w:t>8</w:t>
      </w:r>
      <w:r w:rsidR="00153A1C">
        <w:t>條</w:t>
      </w:r>
      <w:r w:rsidR="00275514">
        <w:rPr>
          <w:rFonts w:ascii="新細明體" w:hAnsi="新細明體" w:hint="eastAsia"/>
          <w:b w:val="0"/>
          <w:color w:val="FFFFFF"/>
        </w:rPr>
        <w:t>∵</w:t>
      </w:r>
    </w:p>
    <w:p w14:paraId="0F200AE3" w14:textId="056D69D8" w:rsidR="00673F3B" w:rsidRDefault="00673F3B" w:rsidP="00673F3B">
      <w:pPr>
        <w:ind w:left="142"/>
        <w:rPr>
          <w:rFonts w:hint="eastAsia"/>
        </w:rPr>
      </w:pPr>
      <w:r w:rsidRPr="00673F3B">
        <w:rPr>
          <w:rFonts w:ascii="Calibri" w:hAnsi="Calibri"/>
          <w:color w:val="404040"/>
          <w:sz w:val="18"/>
        </w:rPr>
        <w:t>﹝</w:t>
      </w:r>
      <w:r w:rsidRPr="00673F3B">
        <w:rPr>
          <w:rFonts w:ascii="Calibri" w:hAnsi="Calibri"/>
          <w:color w:val="404040"/>
          <w:sz w:val="18"/>
        </w:rPr>
        <w:t>1</w:t>
      </w:r>
      <w:r w:rsidRPr="00673F3B">
        <w:rPr>
          <w:rFonts w:ascii="Calibri" w:hAnsi="Calibri"/>
          <w:color w:val="404040"/>
          <w:sz w:val="18"/>
        </w:rPr>
        <w:t>﹞</w:t>
      </w:r>
      <w:r>
        <w:rPr>
          <w:rFonts w:hint="eastAsia"/>
        </w:rPr>
        <w:t>民宿之申請登記應符合下列規定：</w:t>
      </w:r>
    </w:p>
    <w:p w14:paraId="5B4E54B2" w14:textId="6CCD8944" w:rsidR="00673F3B" w:rsidRDefault="00673F3B" w:rsidP="00673F3B">
      <w:pPr>
        <w:ind w:left="142"/>
        <w:rPr>
          <w:rFonts w:hint="eastAsia"/>
        </w:rPr>
      </w:pPr>
      <w:r>
        <w:rPr>
          <w:rFonts w:hint="eastAsia"/>
        </w:rPr>
        <w:t xml:space="preserve">　　一、建築物使用用途以住宅為限。但</w:t>
      </w:r>
      <w:hyperlink w:anchor="a4" w:history="1">
        <w:r w:rsidRPr="00491F05">
          <w:rPr>
            <w:rStyle w:val="a3"/>
            <w:rFonts w:ascii="Arial Unicode MS" w:hAnsi="Arial Unicode MS"/>
          </w:rPr>
          <w:t>第四條</w:t>
        </w:r>
      </w:hyperlink>
      <w:r>
        <w:rPr>
          <w:rFonts w:hint="eastAsia"/>
        </w:rPr>
        <w:t>第一項但書規定地區，其經營者為農舍及其座落用地之所有權人者，得以農舍供作民宿使用。</w:t>
      </w:r>
    </w:p>
    <w:p w14:paraId="67140D46" w14:textId="77777777" w:rsidR="00673F3B" w:rsidRDefault="00673F3B" w:rsidP="00673F3B">
      <w:pPr>
        <w:ind w:left="142"/>
        <w:rPr>
          <w:rFonts w:hint="eastAsia"/>
        </w:rPr>
      </w:pPr>
      <w:r>
        <w:rPr>
          <w:rFonts w:hint="eastAsia"/>
        </w:rPr>
        <w:t xml:space="preserve">　　二、由建築物實際使用之自然人自行經營，並以一家為限。但離島地區經當地政府或中央相關管理機關委託經營，且同一人之經營客房總數十五間以下者，不在此限。</w:t>
      </w:r>
    </w:p>
    <w:p w14:paraId="074E23C1" w14:textId="77777777" w:rsidR="00673F3B" w:rsidRDefault="00673F3B" w:rsidP="00673F3B">
      <w:pPr>
        <w:ind w:left="142"/>
        <w:rPr>
          <w:rFonts w:hint="eastAsia"/>
        </w:rPr>
      </w:pPr>
      <w:r>
        <w:rPr>
          <w:rFonts w:hint="eastAsia"/>
        </w:rPr>
        <w:t xml:space="preserve">　　三、不得設於集合住宅。但以集合住宅社區內整棟建築物申請，且申請人取得區分所有權人會議同意者，地方主管機關得為保留民宿登記廢止權之附款，核准其申請。</w:t>
      </w:r>
    </w:p>
    <w:p w14:paraId="5BBE571D" w14:textId="77777777" w:rsidR="00673F3B" w:rsidRDefault="00673F3B" w:rsidP="00673F3B">
      <w:pPr>
        <w:ind w:left="142"/>
        <w:rPr>
          <w:rFonts w:hint="eastAsia"/>
        </w:rPr>
      </w:pPr>
      <w:r>
        <w:rPr>
          <w:rFonts w:hint="eastAsia"/>
        </w:rPr>
        <w:t xml:space="preserve">　　四、客房不得設於地下樓層。但有下列情形之一，經地方主管機關會同當地建築主管機關認定不違反建築相關法令規定者，不在此限：</w:t>
      </w:r>
    </w:p>
    <w:p w14:paraId="3020CFA0" w14:textId="77777777" w:rsidR="00673F3B" w:rsidRDefault="00673F3B" w:rsidP="00673F3B">
      <w:pPr>
        <w:ind w:left="142"/>
        <w:rPr>
          <w:rFonts w:hint="eastAsia"/>
        </w:rPr>
      </w:pPr>
      <w:r>
        <w:rPr>
          <w:rFonts w:hint="eastAsia"/>
        </w:rPr>
        <w:t xml:space="preserve">　　（一）當地原住民族主管機關認定具有原住民族傳統建築特色者。</w:t>
      </w:r>
    </w:p>
    <w:p w14:paraId="75C9E9AA" w14:textId="77777777" w:rsidR="00673F3B" w:rsidRDefault="00673F3B" w:rsidP="00673F3B">
      <w:pPr>
        <w:ind w:left="142"/>
        <w:rPr>
          <w:rFonts w:hint="eastAsia"/>
        </w:rPr>
      </w:pPr>
      <w:r>
        <w:rPr>
          <w:rFonts w:hint="eastAsia"/>
        </w:rPr>
        <w:t xml:space="preserve">　　（二）因周邊地形高低差造成之地下樓層且有對外窗者。</w:t>
      </w:r>
    </w:p>
    <w:p w14:paraId="5E1615F8" w14:textId="77777777" w:rsidR="00673F3B" w:rsidRDefault="00673F3B" w:rsidP="00673F3B">
      <w:pPr>
        <w:ind w:left="142"/>
        <w:rPr>
          <w:rFonts w:hint="eastAsia"/>
        </w:rPr>
      </w:pPr>
      <w:r>
        <w:rPr>
          <w:rFonts w:hint="eastAsia"/>
        </w:rPr>
        <w:t xml:space="preserve">　　五、不得與其他民宿或營業之住宿場所，共同使用直通樓梯、走道及出入口。</w:t>
      </w:r>
    </w:p>
    <w:p w14:paraId="288EED55" w14:textId="4D84A645" w:rsidR="00673F3B" w:rsidRDefault="00056423" w:rsidP="00056423">
      <w:pPr>
        <w:pStyle w:val="3"/>
        <w:rPr>
          <w:rFonts w:ascii="Calibri" w:hAnsi="Calibri"/>
          <w:color w:val="404040"/>
          <w:sz w:val="18"/>
        </w:rPr>
      </w:pPr>
      <w:r>
        <w:rPr>
          <w:rFonts w:hint="eastAsia"/>
        </w:rPr>
        <w:t>--</w:t>
      </w:r>
      <w:r w:rsidRPr="00A22F73">
        <w:rPr>
          <w:rFonts w:hint="eastAsia"/>
        </w:rPr>
        <w:t>1</w:t>
      </w:r>
      <w:r>
        <w:rPr>
          <w:rFonts w:hint="eastAsia"/>
        </w:rPr>
        <w:t>13</w:t>
      </w:r>
      <w:r w:rsidRPr="00A22F73">
        <w:rPr>
          <w:rFonts w:hint="eastAsia"/>
        </w:rPr>
        <w:t>年</w:t>
      </w:r>
      <w:r>
        <w:rPr>
          <w:rFonts w:hint="eastAsia"/>
        </w:rPr>
        <w:t>1</w:t>
      </w:r>
      <w:r>
        <w:t>2</w:t>
      </w:r>
      <w:r w:rsidRPr="00A22F73">
        <w:rPr>
          <w:rFonts w:hint="eastAsia"/>
        </w:rPr>
        <w:t>月</w:t>
      </w:r>
      <w:r>
        <w:rPr>
          <w:rFonts w:hint="eastAsia"/>
        </w:rPr>
        <w:t>19</w:t>
      </w:r>
      <w:r w:rsidRPr="00A22F73">
        <w:rPr>
          <w:rFonts w:hint="eastAsia"/>
        </w:rPr>
        <w:t>日修正前條文</w:t>
      </w:r>
      <w:r w:rsidRPr="00A22F73">
        <w:rPr>
          <w:rFonts w:hint="eastAsia"/>
        </w:rPr>
        <w:t>--</w:t>
      </w:r>
      <w:hyperlink r:id="rId23" w:history="1">
        <w:r w:rsidRPr="00A22F73">
          <w:rPr>
            <w:rStyle w:val="a3"/>
          </w:rPr>
          <w:t>比對程式</w:t>
        </w:r>
      </w:hyperlink>
    </w:p>
    <w:p w14:paraId="24CF60AA" w14:textId="18379D01" w:rsidR="0003286D" w:rsidRPr="00673F3B" w:rsidRDefault="00153A1C" w:rsidP="0003286D">
      <w:pPr>
        <w:ind w:left="142"/>
        <w:jc w:val="both"/>
        <w:rPr>
          <w:rFonts w:ascii="Arial Unicode MS" w:hAnsi="Arial Unicode MS"/>
          <w:color w:val="5F5F5F"/>
        </w:rPr>
      </w:pPr>
      <w:r>
        <w:rPr>
          <w:rFonts w:ascii="Calibri" w:hAnsi="Calibri"/>
          <w:color w:val="5F5F5F"/>
          <w:sz w:val="18"/>
        </w:rPr>
        <w:t>﹝</w:t>
      </w:r>
      <w:r>
        <w:rPr>
          <w:rFonts w:ascii="Calibri" w:hAnsi="Calibri"/>
          <w:color w:val="5F5F5F"/>
          <w:sz w:val="18"/>
        </w:rPr>
        <w:t>1</w:t>
      </w:r>
      <w:r>
        <w:rPr>
          <w:rFonts w:ascii="Calibri" w:hAnsi="Calibri"/>
          <w:color w:val="5F5F5F"/>
          <w:sz w:val="18"/>
        </w:rPr>
        <w:t>﹞</w:t>
      </w:r>
      <w:r w:rsidR="0003286D" w:rsidRPr="00673F3B">
        <w:rPr>
          <w:rFonts w:ascii="Arial Unicode MS" w:hAnsi="Arial Unicode MS"/>
          <w:color w:val="5F5F5F"/>
        </w:rPr>
        <w:t>民宿之申請登記應符合下列規定：</w:t>
      </w:r>
    </w:p>
    <w:p w14:paraId="3326D634" w14:textId="77777777" w:rsidR="00153A1C" w:rsidRPr="00673F3B" w:rsidRDefault="0003286D" w:rsidP="0003286D">
      <w:pPr>
        <w:ind w:left="142"/>
        <w:jc w:val="both"/>
        <w:rPr>
          <w:rFonts w:ascii="Arial Unicode MS" w:hAnsi="Arial Unicode MS"/>
          <w:color w:val="5F5F5F"/>
        </w:rPr>
      </w:pPr>
      <w:r w:rsidRPr="00673F3B">
        <w:rPr>
          <w:rFonts w:ascii="Arial Unicode MS" w:hAnsi="Arial Unicode MS"/>
          <w:color w:val="5F5F5F"/>
        </w:rPr>
        <w:t xml:space="preserve">　　一、建築物使用用途以住宅為限。但</w:t>
      </w:r>
      <w:hyperlink w:anchor="a4" w:history="1">
        <w:r w:rsidRPr="00673F3B">
          <w:rPr>
            <w:rStyle w:val="a3"/>
            <w:rFonts w:ascii="Arial Unicode MS" w:hAnsi="Arial Unicode MS"/>
            <w:color w:val="5F5F5F"/>
          </w:rPr>
          <w:t>第四條</w:t>
        </w:r>
      </w:hyperlink>
      <w:r w:rsidRPr="00673F3B">
        <w:rPr>
          <w:rFonts w:ascii="Arial Unicode MS" w:hAnsi="Arial Unicode MS"/>
          <w:color w:val="5F5F5F"/>
        </w:rPr>
        <w:t>第一項但書規定地區，其經營者為農舍及其座落用地之所有權人者，得以農舍供作民宿使用</w:t>
      </w:r>
      <w:r w:rsidR="00153A1C" w:rsidRPr="00673F3B">
        <w:rPr>
          <w:rFonts w:ascii="Arial Unicode MS" w:hAnsi="Arial Unicode MS"/>
          <w:color w:val="5F5F5F"/>
        </w:rPr>
        <w:t>。</w:t>
      </w:r>
    </w:p>
    <w:p w14:paraId="41EFA450" w14:textId="367A7681" w:rsidR="00153A1C" w:rsidRPr="00673F3B" w:rsidRDefault="00153A1C" w:rsidP="0003286D">
      <w:pPr>
        <w:ind w:left="142"/>
        <w:jc w:val="both"/>
        <w:rPr>
          <w:rFonts w:ascii="Arial Unicode MS" w:hAnsi="Arial Unicode MS"/>
          <w:color w:val="5F5F5F"/>
        </w:rPr>
      </w:pPr>
      <w:r w:rsidRPr="00673F3B">
        <w:rPr>
          <w:rFonts w:ascii="Arial Unicode MS" w:hAnsi="Arial Unicode MS"/>
          <w:color w:val="5F5F5F"/>
        </w:rPr>
        <w:lastRenderedPageBreak/>
        <w:t xml:space="preserve">　　二、</w:t>
      </w:r>
      <w:r w:rsidR="0003286D" w:rsidRPr="00673F3B">
        <w:rPr>
          <w:rFonts w:ascii="Arial Unicode MS" w:hAnsi="Arial Unicode MS"/>
          <w:color w:val="5F5F5F"/>
        </w:rPr>
        <w:t>由建築物實際使用人自行經營。但離島地區經當地政府或中央相關管理機關委託經營，且同一人之經營客房總數十五間以下者，不在此限</w:t>
      </w:r>
      <w:r w:rsidRPr="00673F3B">
        <w:rPr>
          <w:rFonts w:ascii="Arial Unicode MS" w:hAnsi="Arial Unicode MS"/>
          <w:color w:val="5F5F5F"/>
        </w:rPr>
        <w:t>。</w:t>
      </w:r>
    </w:p>
    <w:p w14:paraId="0017EDA8" w14:textId="200508FD" w:rsidR="00153A1C" w:rsidRPr="00673F3B" w:rsidRDefault="00153A1C" w:rsidP="0003286D">
      <w:pPr>
        <w:ind w:left="142"/>
        <w:jc w:val="both"/>
        <w:rPr>
          <w:rFonts w:ascii="Arial Unicode MS" w:hAnsi="Arial Unicode MS"/>
          <w:color w:val="5F5F5F"/>
        </w:rPr>
      </w:pPr>
      <w:r w:rsidRPr="00673F3B">
        <w:rPr>
          <w:rFonts w:ascii="Arial Unicode MS" w:hAnsi="Arial Unicode MS"/>
          <w:color w:val="5F5F5F"/>
        </w:rPr>
        <w:t xml:space="preserve">　　三、</w:t>
      </w:r>
      <w:r w:rsidR="0003286D" w:rsidRPr="00673F3B">
        <w:rPr>
          <w:rFonts w:ascii="Arial Unicode MS" w:hAnsi="Arial Unicode MS"/>
          <w:color w:val="5F5F5F"/>
        </w:rPr>
        <w:t>不得設於集合住宅。但以集合住宅社區內整棟建築物申請，且申請人取得區分所有權人會議同意者，地方主管機關得為保留民宿登記廢止權之附款，核准其申請</w:t>
      </w:r>
      <w:r w:rsidRPr="00673F3B">
        <w:rPr>
          <w:rFonts w:ascii="Arial Unicode MS" w:hAnsi="Arial Unicode MS"/>
          <w:color w:val="5F5F5F"/>
        </w:rPr>
        <w:t>。</w:t>
      </w:r>
    </w:p>
    <w:p w14:paraId="56567E37" w14:textId="7B2DD0AF" w:rsidR="0003286D" w:rsidRPr="00673F3B" w:rsidRDefault="00153A1C" w:rsidP="0003286D">
      <w:pPr>
        <w:ind w:left="142"/>
        <w:jc w:val="both"/>
        <w:rPr>
          <w:rFonts w:ascii="Arial Unicode MS" w:hAnsi="Arial Unicode MS"/>
          <w:color w:val="5F5F5F"/>
        </w:rPr>
      </w:pPr>
      <w:r w:rsidRPr="00673F3B">
        <w:rPr>
          <w:rFonts w:ascii="Arial Unicode MS" w:hAnsi="Arial Unicode MS"/>
          <w:color w:val="5F5F5F"/>
        </w:rPr>
        <w:t xml:space="preserve">　　四、</w:t>
      </w:r>
      <w:r w:rsidR="0003286D" w:rsidRPr="00673F3B">
        <w:rPr>
          <w:rFonts w:ascii="Arial Unicode MS" w:hAnsi="Arial Unicode MS"/>
          <w:color w:val="5F5F5F"/>
        </w:rPr>
        <w:t>客房不得設於地下樓層。但有下列情形之一，經地方主管機關會同當地建築主管機關認定不違反建築相關法令規定者，不在此限：</w:t>
      </w:r>
    </w:p>
    <w:p w14:paraId="0A0BDE8F" w14:textId="77777777" w:rsidR="00153A1C" w:rsidRPr="00673F3B" w:rsidRDefault="0003286D" w:rsidP="0003286D">
      <w:pPr>
        <w:ind w:left="142"/>
        <w:jc w:val="both"/>
        <w:rPr>
          <w:rFonts w:ascii="Arial Unicode MS" w:hAnsi="Arial Unicode MS"/>
          <w:color w:val="5F5F5F"/>
        </w:rPr>
      </w:pPr>
      <w:r w:rsidRPr="00673F3B">
        <w:rPr>
          <w:rFonts w:ascii="Arial Unicode MS" w:hAnsi="Arial Unicode MS"/>
          <w:color w:val="5F5F5F"/>
        </w:rPr>
        <w:t xml:space="preserve">　　（一）當地原住民族主管機關認定具有原住民族傳統建築特色者</w:t>
      </w:r>
      <w:r w:rsidR="00153A1C" w:rsidRPr="00673F3B">
        <w:rPr>
          <w:rFonts w:ascii="Arial Unicode MS" w:hAnsi="Arial Unicode MS"/>
          <w:color w:val="5F5F5F"/>
        </w:rPr>
        <w:t>。</w:t>
      </w:r>
    </w:p>
    <w:p w14:paraId="64F42D0D" w14:textId="4C5955BE" w:rsidR="00153A1C" w:rsidRPr="00673F3B" w:rsidRDefault="00153A1C" w:rsidP="0003286D">
      <w:pPr>
        <w:ind w:left="142"/>
        <w:jc w:val="both"/>
        <w:rPr>
          <w:rFonts w:ascii="Arial Unicode MS" w:hAnsi="Arial Unicode MS"/>
          <w:color w:val="5F5F5F"/>
        </w:rPr>
      </w:pPr>
      <w:r w:rsidRPr="00673F3B">
        <w:rPr>
          <w:rFonts w:ascii="Arial Unicode MS" w:hAnsi="Arial Unicode MS"/>
          <w:color w:val="5F5F5F"/>
        </w:rPr>
        <w:t xml:space="preserve">　　（</w:t>
      </w:r>
      <w:r w:rsidR="0003286D" w:rsidRPr="00673F3B">
        <w:rPr>
          <w:rFonts w:ascii="Arial Unicode MS" w:hAnsi="Arial Unicode MS"/>
          <w:color w:val="5F5F5F"/>
        </w:rPr>
        <w:t>二）因周邊地形高低差造成之地下樓層且有對外窗者</w:t>
      </w:r>
      <w:r w:rsidRPr="00673F3B">
        <w:rPr>
          <w:rFonts w:ascii="Arial Unicode MS" w:hAnsi="Arial Unicode MS"/>
          <w:color w:val="5F5F5F"/>
        </w:rPr>
        <w:t>。</w:t>
      </w:r>
    </w:p>
    <w:p w14:paraId="18152BD2" w14:textId="759FADDA" w:rsidR="0003286D" w:rsidRPr="00673F3B" w:rsidRDefault="00153A1C" w:rsidP="0003286D">
      <w:pPr>
        <w:ind w:left="142"/>
        <w:jc w:val="both"/>
        <w:rPr>
          <w:rFonts w:ascii="Arial Unicode MS" w:hAnsi="Arial Unicode MS"/>
          <w:color w:val="5F5F5F"/>
        </w:rPr>
      </w:pPr>
      <w:r w:rsidRPr="00673F3B">
        <w:rPr>
          <w:rFonts w:ascii="Arial Unicode MS" w:hAnsi="Arial Unicode MS"/>
          <w:color w:val="5F5F5F"/>
        </w:rPr>
        <w:t xml:space="preserve">　　五、</w:t>
      </w:r>
      <w:r w:rsidR="0003286D" w:rsidRPr="00673F3B">
        <w:rPr>
          <w:rFonts w:ascii="Arial Unicode MS" w:hAnsi="Arial Unicode MS"/>
          <w:color w:val="5F5F5F"/>
        </w:rPr>
        <w:t>不得與其他民宿或營業之住宿場所，共同使用直通樓梯、走道及出入口。</w:t>
      </w:r>
      <w:r w:rsidR="00275514" w:rsidRPr="009C18B9">
        <w:rPr>
          <w:rFonts w:ascii="新細明體" w:hAnsi="新細明體" w:hint="eastAsia"/>
          <w:color w:val="FFFFFF"/>
        </w:rPr>
        <w:t>∴</w:t>
      </w:r>
    </w:p>
    <w:p w14:paraId="6D5B0AD1" w14:textId="77777777" w:rsidR="00153A1C" w:rsidRDefault="0003286D" w:rsidP="004D5C65">
      <w:pPr>
        <w:pStyle w:val="2"/>
      </w:pPr>
      <w:bookmarkStart w:id="12" w:name="a9"/>
      <w:bookmarkEnd w:id="12"/>
      <w:r w:rsidRPr="000F7319">
        <w:t>第</w:t>
      </w:r>
      <w:r w:rsidRPr="000F7319">
        <w:t>9</w:t>
      </w:r>
      <w:r w:rsidR="00153A1C">
        <w:t>條</w:t>
      </w:r>
    </w:p>
    <w:p w14:paraId="296556D0" w14:textId="6D162D00"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有下列情形之一者，不得經營民宿</w:t>
      </w:r>
      <w:r w:rsidR="0003286D">
        <w:rPr>
          <w:rFonts w:ascii="Arial Unicode MS" w:hAnsi="Arial Unicode MS"/>
        </w:rPr>
        <w:t>：</w:t>
      </w:r>
    </w:p>
    <w:p w14:paraId="397A1ADF" w14:textId="77777777" w:rsidR="00153A1C" w:rsidRDefault="0003286D" w:rsidP="0003286D">
      <w:pPr>
        <w:ind w:left="142"/>
        <w:jc w:val="both"/>
        <w:rPr>
          <w:rFonts w:ascii="Arial Unicode MS" w:hAnsi="Arial Unicode MS"/>
        </w:rPr>
      </w:pPr>
      <w:r w:rsidRPr="000F7319">
        <w:rPr>
          <w:rFonts w:ascii="Arial Unicode MS" w:hAnsi="Arial Unicode MS"/>
        </w:rPr>
        <w:t xml:space="preserve">　　一、無行為能力人或限制行為能力人</w:t>
      </w:r>
      <w:r w:rsidR="00153A1C">
        <w:rPr>
          <w:rFonts w:ascii="Arial Unicode MS" w:hAnsi="Arial Unicode MS"/>
        </w:rPr>
        <w:t>。</w:t>
      </w:r>
    </w:p>
    <w:p w14:paraId="496B5A97" w14:textId="6B470C0B"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曾</w:t>
      </w:r>
      <w:r w:rsidR="004B0543" w:rsidRPr="00904998">
        <w:rPr>
          <w:rFonts w:ascii="Arial Unicode MS" w:hAnsi="Arial Unicode MS"/>
          <w:color w:val="000000"/>
        </w:rPr>
        <w:t>犯</w:t>
      </w:r>
      <w:hyperlink r:id="rId24" w:history="1">
        <w:r w:rsidR="004B0543" w:rsidRPr="00904998">
          <w:rPr>
            <w:rStyle w:val="a3"/>
            <w:rFonts w:ascii="Arial Unicode MS" w:hAnsi="Arial Unicode MS"/>
          </w:rPr>
          <w:t>組織犯罪防制條例</w:t>
        </w:r>
      </w:hyperlink>
      <w:r w:rsidR="004B0543" w:rsidRPr="00904998">
        <w:rPr>
          <w:rFonts w:ascii="Arial Unicode MS" w:hAnsi="Arial Unicode MS"/>
          <w:color w:val="000000"/>
        </w:rPr>
        <w:t>、</w:t>
      </w:r>
      <w:hyperlink r:id="rId25" w:history="1">
        <w:r w:rsidR="004B0543" w:rsidRPr="00904998">
          <w:rPr>
            <w:rStyle w:val="a3"/>
            <w:rFonts w:ascii="Arial Unicode MS" w:hAnsi="Arial Unicode MS"/>
          </w:rPr>
          <w:t>毒品危害防制條例</w:t>
        </w:r>
      </w:hyperlink>
      <w:r w:rsidR="004B0543" w:rsidRPr="00904998">
        <w:rPr>
          <w:rFonts w:ascii="Arial Unicode MS" w:hAnsi="Arial Unicode MS"/>
          <w:color w:val="000000"/>
        </w:rPr>
        <w:t>或</w:t>
      </w:r>
      <w:hyperlink r:id="rId26" w:history="1">
        <w:r w:rsidR="004B0543" w:rsidRPr="00904998">
          <w:rPr>
            <w:rStyle w:val="a3"/>
            <w:rFonts w:ascii="Arial Unicode MS" w:hAnsi="Arial Unicode MS"/>
          </w:rPr>
          <w:t>槍砲彈藥刀械管制條例</w:t>
        </w:r>
      </w:hyperlink>
      <w:r w:rsidR="0003286D" w:rsidRPr="000F7319">
        <w:rPr>
          <w:rFonts w:ascii="Arial Unicode MS" w:hAnsi="Arial Unicode MS"/>
        </w:rPr>
        <w:t>規定之罪，經有罪判決確定</w:t>
      </w:r>
      <w:r>
        <w:rPr>
          <w:rFonts w:ascii="Arial Unicode MS" w:hAnsi="Arial Unicode MS"/>
        </w:rPr>
        <w:t>。</w:t>
      </w:r>
    </w:p>
    <w:p w14:paraId="1F778A9B" w14:textId="63C948C7"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曾犯</w:t>
      </w:r>
      <w:r w:rsidR="004B0543" w:rsidRPr="00904998">
        <w:rPr>
          <w:rFonts w:ascii="Arial Unicode MS" w:hAnsi="Arial Unicode MS"/>
          <w:color w:val="000000"/>
        </w:rPr>
        <w:t>兒童及少年性交易防制條例第</w:t>
      </w:r>
      <w:hyperlink r:id="rId27" w:anchor="a22" w:history="1">
        <w:r w:rsidR="004B0543" w:rsidRPr="00904998">
          <w:rPr>
            <w:rStyle w:val="a3"/>
            <w:rFonts w:ascii="Arial Unicode MS" w:hAnsi="Arial Unicode MS"/>
          </w:rPr>
          <w:t>二十二</w:t>
        </w:r>
      </w:hyperlink>
      <w:r w:rsidR="004B0543" w:rsidRPr="00904998">
        <w:rPr>
          <w:rFonts w:ascii="Arial Unicode MS" w:hAnsi="Arial Unicode MS"/>
          <w:color w:val="000000"/>
        </w:rPr>
        <w:t>條</w:t>
      </w:r>
      <w:r w:rsidR="0003286D" w:rsidRPr="000F7319">
        <w:rPr>
          <w:rFonts w:ascii="Arial Unicode MS" w:hAnsi="Arial Unicode MS"/>
        </w:rPr>
        <w:t>至第三十一條、兒童及少年性剝削防制條例第</w:t>
      </w:r>
      <w:hyperlink r:id="rId28" w:anchor="a31" w:history="1">
        <w:r w:rsidR="0003286D" w:rsidRPr="00230FC9">
          <w:rPr>
            <w:rStyle w:val="a3"/>
            <w:rFonts w:ascii="Arial Unicode MS" w:hAnsi="Arial Unicode MS"/>
          </w:rPr>
          <w:t>三十一</w:t>
        </w:r>
      </w:hyperlink>
      <w:r w:rsidR="0003286D" w:rsidRPr="000F7319">
        <w:rPr>
          <w:rFonts w:ascii="Arial Unicode MS" w:hAnsi="Arial Unicode MS"/>
        </w:rPr>
        <w:t>條至第四十二條、</w:t>
      </w:r>
      <w:r w:rsidR="004B0543" w:rsidRPr="00904998">
        <w:rPr>
          <w:rFonts w:ascii="Arial Unicode MS" w:hAnsi="Arial Unicode MS"/>
          <w:color w:val="000000"/>
        </w:rPr>
        <w:t>刑法第十六章</w:t>
      </w:r>
      <w:hyperlink r:id="rId29" w:anchor="a221" w:history="1">
        <w:r w:rsidR="004B0543" w:rsidRPr="00904998">
          <w:rPr>
            <w:rStyle w:val="a3"/>
            <w:rFonts w:ascii="Arial Unicode MS" w:hAnsi="Arial Unicode MS"/>
          </w:rPr>
          <w:t>妨害性自主罪</w:t>
        </w:r>
      </w:hyperlink>
      <w:r w:rsidR="004B0543" w:rsidRPr="00904998">
        <w:rPr>
          <w:rFonts w:ascii="Arial Unicode MS" w:hAnsi="Arial Unicode MS"/>
          <w:color w:val="000000"/>
        </w:rPr>
        <w:t>、第</w:t>
      </w:r>
      <w:hyperlink r:id="rId30" w:anchor="a231" w:history="1">
        <w:r w:rsidR="004B0543" w:rsidRPr="00904998">
          <w:rPr>
            <w:rStyle w:val="a3"/>
            <w:rFonts w:ascii="Arial Unicode MS" w:hAnsi="Arial Unicode MS"/>
          </w:rPr>
          <w:t>二百三十一</w:t>
        </w:r>
      </w:hyperlink>
      <w:r w:rsidR="004B0543" w:rsidRPr="00904998">
        <w:rPr>
          <w:rFonts w:ascii="Arial Unicode MS" w:hAnsi="Arial Unicode MS"/>
          <w:color w:val="000000"/>
        </w:rPr>
        <w:t>條至第二百三十五條、第</w:t>
      </w:r>
      <w:hyperlink r:id="rId31" w:anchor="a240" w:history="1">
        <w:r w:rsidR="004B0543" w:rsidRPr="00904998">
          <w:rPr>
            <w:rStyle w:val="a3"/>
            <w:rFonts w:ascii="Arial Unicode MS" w:hAnsi="Arial Unicode MS"/>
          </w:rPr>
          <w:t>二百四十</w:t>
        </w:r>
      </w:hyperlink>
      <w:r w:rsidR="004B0543" w:rsidRPr="00904998">
        <w:rPr>
          <w:rFonts w:ascii="Arial Unicode MS" w:hAnsi="Arial Unicode MS"/>
          <w:color w:val="000000"/>
        </w:rPr>
        <w:t>條至第二百四十三條或第</w:t>
      </w:r>
      <w:hyperlink r:id="rId32" w:anchor="a298" w:history="1">
        <w:r w:rsidR="004B0543" w:rsidRPr="00904998">
          <w:rPr>
            <w:rStyle w:val="a3"/>
            <w:rFonts w:ascii="Arial Unicode MS" w:hAnsi="Arial Unicode MS"/>
          </w:rPr>
          <w:t>二百九十八</w:t>
        </w:r>
      </w:hyperlink>
      <w:r w:rsidR="004B0543" w:rsidRPr="00904998">
        <w:rPr>
          <w:rFonts w:ascii="Arial Unicode MS" w:hAnsi="Arial Unicode MS"/>
          <w:color w:val="000000"/>
        </w:rPr>
        <w:t>條</w:t>
      </w:r>
      <w:r w:rsidR="0003286D" w:rsidRPr="000F7319">
        <w:rPr>
          <w:rFonts w:ascii="Arial Unicode MS" w:hAnsi="Arial Unicode MS"/>
        </w:rPr>
        <w:t>之罪，經有罪判決確定</w:t>
      </w:r>
      <w:r>
        <w:rPr>
          <w:rFonts w:ascii="Arial Unicode MS" w:hAnsi="Arial Unicode MS"/>
        </w:rPr>
        <w:t>。</w:t>
      </w:r>
    </w:p>
    <w:p w14:paraId="7789C2DE" w14:textId="4AF4823B"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四</w:t>
      </w:r>
      <w:r>
        <w:rPr>
          <w:rFonts w:ascii="Arial Unicode MS" w:hAnsi="Arial Unicode MS"/>
        </w:rPr>
        <w:t>、</w:t>
      </w:r>
      <w:r w:rsidR="0003286D" w:rsidRPr="000F7319">
        <w:rPr>
          <w:rFonts w:ascii="Arial Unicode MS" w:hAnsi="Arial Unicode MS"/>
        </w:rPr>
        <w:t>曾經判處有期徒刑五年以上之刑確定，經執行完畢或赦免後未滿五年</w:t>
      </w:r>
      <w:r>
        <w:rPr>
          <w:rFonts w:ascii="Arial Unicode MS" w:hAnsi="Arial Unicode MS"/>
        </w:rPr>
        <w:t>。</w:t>
      </w:r>
    </w:p>
    <w:p w14:paraId="00C2AE39" w14:textId="4ED6A10A" w:rsidR="0003286D" w:rsidRPr="000F7319"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五</w:t>
      </w:r>
      <w:r>
        <w:rPr>
          <w:rFonts w:ascii="Arial Unicode MS" w:hAnsi="Arial Unicode MS"/>
        </w:rPr>
        <w:t>、</w:t>
      </w:r>
      <w:r w:rsidR="0003286D" w:rsidRPr="000F7319">
        <w:rPr>
          <w:rFonts w:ascii="Arial Unicode MS" w:hAnsi="Arial Unicode MS"/>
        </w:rPr>
        <w:t>經地方主管機關依第</w:t>
      </w:r>
      <w:hyperlink w:anchor="a18" w:history="1">
        <w:r w:rsidR="0003286D" w:rsidRPr="00230FC9">
          <w:rPr>
            <w:rStyle w:val="a3"/>
            <w:rFonts w:ascii="Arial Unicode MS" w:hAnsi="Arial Unicode MS"/>
          </w:rPr>
          <w:t>十八</w:t>
        </w:r>
      </w:hyperlink>
      <w:r w:rsidR="0003286D" w:rsidRPr="000F7319">
        <w:rPr>
          <w:rFonts w:ascii="Arial Unicode MS" w:hAnsi="Arial Unicode MS"/>
        </w:rPr>
        <w:t>條規定撤銷或依本條例規定廢止其民宿登記證處分確定未滿三年</w:t>
      </w:r>
      <w:r w:rsidR="0003286D">
        <w:rPr>
          <w:rFonts w:ascii="Arial Unicode MS" w:hAnsi="Arial Unicode MS"/>
        </w:rPr>
        <w:t>。</w:t>
      </w:r>
    </w:p>
    <w:p w14:paraId="4CD0AC81" w14:textId="77777777" w:rsidR="00153A1C" w:rsidRDefault="0003286D" w:rsidP="004D5C65">
      <w:pPr>
        <w:pStyle w:val="2"/>
      </w:pPr>
      <w:bookmarkStart w:id="13" w:name="a10"/>
      <w:bookmarkEnd w:id="13"/>
      <w:r w:rsidRPr="000F7319">
        <w:t>第</w:t>
      </w:r>
      <w:r w:rsidRPr="000F7319">
        <w:t>10</w:t>
      </w:r>
      <w:r w:rsidR="00153A1C">
        <w:t>條</w:t>
      </w:r>
    </w:p>
    <w:p w14:paraId="3D27EE11" w14:textId="502FD1E1"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民宿之名稱，不得使用與同一直轄市、</w:t>
      </w:r>
      <w:r w:rsidR="0003286D">
        <w:rPr>
          <w:rFonts w:ascii="Arial Unicode MS" w:hAnsi="Arial Unicode MS"/>
        </w:rPr>
        <w:t>縣</w:t>
      </w:r>
      <w:r w:rsidR="0003286D">
        <w:rPr>
          <w:rFonts w:ascii="Arial Unicode MS" w:hAnsi="Arial Unicode MS"/>
        </w:rPr>
        <w:t>(</w:t>
      </w:r>
      <w:r w:rsidR="0003286D">
        <w:rPr>
          <w:rFonts w:ascii="Arial Unicode MS" w:hAnsi="Arial Unicode MS"/>
        </w:rPr>
        <w:t>市</w:t>
      </w:r>
      <w:r w:rsidR="0003286D">
        <w:rPr>
          <w:rFonts w:ascii="Arial Unicode MS" w:hAnsi="Arial Unicode MS"/>
        </w:rPr>
        <w:t>)</w:t>
      </w:r>
      <w:r w:rsidR="0003286D" w:rsidRPr="000F7319">
        <w:rPr>
          <w:rFonts w:ascii="Arial Unicode MS" w:hAnsi="Arial Unicode MS"/>
        </w:rPr>
        <w:t>內其他民宿、觀光旅館業或旅館業相同之名稱</w:t>
      </w:r>
      <w:r w:rsidR="0003286D">
        <w:rPr>
          <w:rFonts w:ascii="Arial Unicode MS" w:hAnsi="Arial Unicode MS"/>
        </w:rPr>
        <w:t>。</w:t>
      </w:r>
    </w:p>
    <w:p w14:paraId="6BAE141C" w14:textId="77777777" w:rsidR="00153A1C" w:rsidRDefault="0003286D" w:rsidP="004D5C65">
      <w:pPr>
        <w:pStyle w:val="2"/>
      </w:pPr>
      <w:bookmarkStart w:id="14" w:name="a11"/>
      <w:bookmarkEnd w:id="14"/>
      <w:r w:rsidRPr="000F7319">
        <w:t>第</w:t>
      </w:r>
      <w:r w:rsidRPr="000F7319">
        <w:t>11</w:t>
      </w:r>
      <w:r w:rsidR="00153A1C">
        <w:t>條</w:t>
      </w:r>
    </w:p>
    <w:p w14:paraId="4BDEBFD9" w14:textId="35BCC515"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經營民宿者，應先檢附下列文件，向地方主管機關申請登記，並繳交規費，領取民宿登記證及專用標識牌後，始得開始經營</w:t>
      </w:r>
      <w:r w:rsidR="0003286D">
        <w:rPr>
          <w:rFonts w:ascii="Arial Unicode MS" w:hAnsi="Arial Unicode MS"/>
        </w:rPr>
        <w:t>：</w:t>
      </w:r>
    </w:p>
    <w:p w14:paraId="05C8A7C9" w14:textId="77777777" w:rsidR="00153A1C" w:rsidRDefault="0003286D" w:rsidP="0003286D">
      <w:pPr>
        <w:ind w:left="142"/>
        <w:jc w:val="both"/>
        <w:rPr>
          <w:rFonts w:ascii="Arial Unicode MS" w:hAnsi="Arial Unicode MS"/>
        </w:rPr>
      </w:pPr>
      <w:r w:rsidRPr="000F7319">
        <w:rPr>
          <w:rFonts w:ascii="Arial Unicode MS" w:hAnsi="Arial Unicode MS"/>
        </w:rPr>
        <w:t xml:space="preserve">　　一、申請書</w:t>
      </w:r>
      <w:r w:rsidR="00153A1C">
        <w:rPr>
          <w:rFonts w:ascii="Arial Unicode MS" w:hAnsi="Arial Unicode MS"/>
        </w:rPr>
        <w:t>。</w:t>
      </w:r>
    </w:p>
    <w:p w14:paraId="2487C287" w14:textId="7BAF36A4"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土地使用分區證明文件影本（申請之土地為都市土地時檢附）</w:t>
      </w:r>
      <w:r>
        <w:rPr>
          <w:rFonts w:ascii="Arial Unicode MS" w:hAnsi="Arial Unicode MS"/>
        </w:rPr>
        <w:t>。</w:t>
      </w:r>
    </w:p>
    <w:p w14:paraId="0AD3BA66" w14:textId="01F01FA7"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土地同意使用之證明文件（申請人為土地所有權人時免附）</w:t>
      </w:r>
      <w:r>
        <w:rPr>
          <w:rFonts w:ascii="Arial Unicode MS" w:hAnsi="Arial Unicode MS"/>
        </w:rPr>
        <w:t>。</w:t>
      </w:r>
    </w:p>
    <w:p w14:paraId="23393D03" w14:textId="47761F5B"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四</w:t>
      </w:r>
      <w:r>
        <w:rPr>
          <w:rFonts w:ascii="Arial Unicode MS" w:hAnsi="Arial Unicode MS"/>
        </w:rPr>
        <w:t>、</w:t>
      </w:r>
      <w:r w:rsidR="0003286D" w:rsidRPr="000F7319">
        <w:rPr>
          <w:rFonts w:ascii="Arial Unicode MS" w:hAnsi="Arial Unicode MS"/>
        </w:rPr>
        <w:t>建築物同意使用之證明文件（申請人為建築物所有權人時免附）</w:t>
      </w:r>
      <w:r>
        <w:rPr>
          <w:rFonts w:ascii="Arial Unicode MS" w:hAnsi="Arial Unicode MS"/>
        </w:rPr>
        <w:t>。</w:t>
      </w:r>
    </w:p>
    <w:p w14:paraId="009E4267" w14:textId="15A93359"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五</w:t>
      </w:r>
      <w:r>
        <w:rPr>
          <w:rFonts w:ascii="Arial Unicode MS" w:hAnsi="Arial Unicode MS"/>
        </w:rPr>
        <w:t>、</w:t>
      </w:r>
      <w:r w:rsidR="0003286D" w:rsidRPr="000F7319">
        <w:rPr>
          <w:rFonts w:ascii="Arial Unicode MS" w:hAnsi="Arial Unicode MS"/>
        </w:rPr>
        <w:t>建築物使用執照影本或實施建築管理前合法房屋證明文件</w:t>
      </w:r>
      <w:r>
        <w:rPr>
          <w:rFonts w:ascii="Arial Unicode MS" w:hAnsi="Arial Unicode MS"/>
        </w:rPr>
        <w:t>。</w:t>
      </w:r>
    </w:p>
    <w:p w14:paraId="47E46273" w14:textId="6058FE9F"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六</w:t>
      </w:r>
      <w:r>
        <w:rPr>
          <w:rFonts w:ascii="Arial Unicode MS" w:hAnsi="Arial Unicode MS"/>
        </w:rPr>
        <w:t>、</w:t>
      </w:r>
      <w:r w:rsidR="0003286D" w:rsidRPr="000F7319">
        <w:rPr>
          <w:rFonts w:ascii="Arial Unicode MS" w:hAnsi="Arial Unicode MS"/>
        </w:rPr>
        <w:t>責任保險契約影本</w:t>
      </w:r>
      <w:r>
        <w:rPr>
          <w:rFonts w:ascii="Arial Unicode MS" w:hAnsi="Arial Unicode MS"/>
        </w:rPr>
        <w:t>。</w:t>
      </w:r>
    </w:p>
    <w:p w14:paraId="7F93AD27" w14:textId="24EBAC46"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七</w:t>
      </w:r>
      <w:r>
        <w:rPr>
          <w:rFonts w:ascii="Arial Unicode MS" w:hAnsi="Arial Unicode MS"/>
        </w:rPr>
        <w:t>、</w:t>
      </w:r>
      <w:r w:rsidR="0003286D" w:rsidRPr="000F7319">
        <w:rPr>
          <w:rFonts w:ascii="Arial Unicode MS" w:hAnsi="Arial Unicode MS"/>
        </w:rPr>
        <w:t>民宿外觀、內部、客房、浴室及其他相關經營設施照片</w:t>
      </w:r>
      <w:r>
        <w:rPr>
          <w:rFonts w:ascii="Arial Unicode MS" w:hAnsi="Arial Unicode MS"/>
        </w:rPr>
        <w:t>。</w:t>
      </w:r>
    </w:p>
    <w:p w14:paraId="1A52FA3F" w14:textId="5DD3F951"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八</w:t>
      </w:r>
      <w:r>
        <w:rPr>
          <w:rFonts w:ascii="Arial Unicode MS" w:hAnsi="Arial Unicode MS"/>
        </w:rPr>
        <w:t>、</w:t>
      </w:r>
      <w:r w:rsidR="0003286D" w:rsidRPr="000F7319">
        <w:rPr>
          <w:rFonts w:ascii="Arial Unicode MS" w:hAnsi="Arial Unicode MS"/>
        </w:rPr>
        <w:t>其他經地方主管機關指定之文件</w:t>
      </w:r>
      <w:r>
        <w:rPr>
          <w:rFonts w:ascii="Arial Unicode MS" w:hAnsi="Arial Unicode MS"/>
        </w:rPr>
        <w:t>。</w:t>
      </w:r>
    </w:p>
    <w:p w14:paraId="58F3923C" w14:textId="3FD5CCFA"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A725B7">
        <w:rPr>
          <w:rFonts w:ascii="Arial Unicode MS" w:hAnsi="Arial Unicode MS"/>
          <w:color w:val="17365D"/>
        </w:rPr>
        <w:t>申請人如非土地唯一所有權人，前項第三款土地同意使用證明文件之取得，應依民法第</w:t>
      </w:r>
      <w:hyperlink r:id="rId33" w:anchor="a820" w:history="1">
        <w:r w:rsidRPr="00230FC9">
          <w:rPr>
            <w:rStyle w:val="a3"/>
            <w:rFonts w:ascii="Arial Unicode MS" w:hAnsi="Arial Unicode MS"/>
          </w:rPr>
          <w:t>八百二十</w:t>
        </w:r>
      </w:hyperlink>
      <w:r w:rsidRPr="00A725B7">
        <w:rPr>
          <w:rFonts w:ascii="Arial Unicode MS" w:hAnsi="Arial Unicode MS"/>
          <w:color w:val="17365D"/>
        </w:rPr>
        <w:t>條第一項共有物管理之規定辦理。但因土地權屬複雜或共有持分人數眾多，致依民法第</w:t>
      </w:r>
      <w:hyperlink r:id="rId34" w:anchor="a820" w:history="1">
        <w:r w:rsidRPr="00230FC9">
          <w:rPr>
            <w:rStyle w:val="a3"/>
            <w:rFonts w:ascii="Arial Unicode MS" w:hAnsi="Arial Unicode MS"/>
          </w:rPr>
          <w:t>八百二十</w:t>
        </w:r>
      </w:hyperlink>
      <w:r w:rsidRPr="00A725B7">
        <w:rPr>
          <w:rFonts w:ascii="Arial Unicode MS" w:hAnsi="Arial Unicode MS"/>
          <w:color w:val="17365D"/>
        </w:rPr>
        <w:t>條第一項規定辦理確有困難，且其他應檢附文件皆備具者，地方主管機關得為保留民宿登記證廢止權之附款，核准其申請</w:t>
      </w:r>
      <w:r>
        <w:rPr>
          <w:rFonts w:ascii="Arial Unicode MS" w:hAnsi="Arial Unicode MS"/>
        </w:rPr>
        <w:t>。</w:t>
      </w:r>
    </w:p>
    <w:p w14:paraId="185BDB34" w14:textId="574E745A"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0F7319">
        <w:rPr>
          <w:rFonts w:ascii="Arial Unicode MS" w:hAnsi="Arial Unicode MS"/>
        </w:rPr>
        <w:t>前項但書規定確有困難之情形及附款所載廢止民宿登記之要件，由地方主管機關認定及訂定</w:t>
      </w:r>
      <w:r>
        <w:rPr>
          <w:rFonts w:ascii="Arial Unicode MS" w:hAnsi="Arial Unicode MS"/>
        </w:rPr>
        <w:t>。</w:t>
      </w:r>
    </w:p>
    <w:p w14:paraId="55B1D1C0" w14:textId="61CA7FF8"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4</w:t>
      </w:r>
      <w:r>
        <w:rPr>
          <w:rFonts w:ascii="Calibri" w:hAnsi="Calibri"/>
          <w:color w:val="404040"/>
          <w:sz w:val="18"/>
        </w:rPr>
        <w:t>﹞</w:t>
      </w:r>
      <w:r w:rsidRPr="00A725B7">
        <w:rPr>
          <w:rFonts w:ascii="Arial Unicode MS" w:hAnsi="Arial Unicode MS"/>
          <w:color w:val="17365D"/>
        </w:rPr>
        <w:t>其他法律另有規定不適用</w:t>
      </w:r>
      <w:hyperlink r:id="rId35" w:history="1">
        <w:r w:rsidRPr="00984E7B">
          <w:rPr>
            <w:rStyle w:val="a3"/>
            <w:rFonts w:ascii="Arial Unicode MS" w:hAnsi="Arial Unicode MS"/>
          </w:rPr>
          <w:t>建築法</w:t>
        </w:r>
      </w:hyperlink>
      <w:r w:rsidRPr="00A725B7">
        <w:rPr>
          <w:rFonts w:ascii="Arial Unicode MS" w:hAnsi="Arial Unicode MS"/>
          <w:color w:val="17365D"/>
        </w:rPr>
        <w:t>全部或一部之情形者，第一項第五款所列文件得以確認符合該其他法律規定之佐證文件替代</w:t>
      </w:r>
      <w:r>
        <w:rPr>
          <w:rFonts w:ascii="Arial Unicode MS" w:hAnsi="Arial Unicode MS"/>
        </w:rPr>
        <w:t>。</w:t>
      </w:r>
    </w:p>
    <w:p w14:paraId="4BB0139A" w14:textId="393929A0"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5</w:t>
      </w:r>
      <w:r>
        <w:rPr>
          <w:rFonts w:ascii="Calibri" w:hAnsi="Calibri"/>
          <w:color w:val="404040"/>
          <w:sz w:val="18"/>
        </w:rPr>
        <w:t>﹞</w:t>
      </w:r>
      <w:r w:rsidRPr="000F7319">
        <w:rPr>
          <w:rFonts w:ascii="Arial Unicode MS" w:hAnsi="Arial Unicode MS"/>
        </w:rPr>
        <w:t>已領取民宿登記證者，得檢附變更登記申請書及相關證明文件，申請辦理變更民宿經營者登記，將民宿移轉其直系親屬或配偶繼續經營，免依第一項規定重新申請登記；其有繼承事實發生者，得由其繼承人自繼承開</w:t>
      </w:r>
      <w:r w:rsidRPr="000F7319">
        <w:rPr>
          <w:rFonts w:ascii="Arial Unicode MS" w:hAnsi="Arial Unicode MS"/>
        </w:rPr>
        <w:lastRenderedPageBreak/>
        <w:t>始後六個月內申請辦理本項登記</w:t>
      </w:r>
      <w:r>
        <w:rPr>
          <w:rFonts w:ascii="Arial Unicode MS" w:hAnsi="Arial Unicode MS"/>
        </w:rPr>
        <w:t>。</w:t>
      </w:r>
    </w:p>
    <w:p w14:paraId="14147ADF" w14:textId="3668F22A" w:rsidR="0003286D" w:rsidRPr="00A725B7"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6</w:t>
      </w:r>
      <w:r>
        <w:rPr>
          <w:rFonts w:ascii="Calibri" w:hAnsi="Calibri"/>
          <w:color w:val="404040"/>
          <w:sz w:val="18"/>
        </w:rPr>
        <w:t>﹞</w:t>
      </w:r>
      <w:r w:rsidR="0003286D" w:rsidRPr="00A725B7">
        <w:rPr>
          <w:rFonts w:ascii="Arial Unicode MS" w:hAnsi="Arial Unicode MS"/>
          <w:color w:val="17365D"/>
        </w:rPr>
        <w:t>本辦法修正前已領取登記證之民宿經營者，得依領取登記證時之規定及原核准事項，繼續經營；其依前項規定辦理變更登記者，亦同。</w:t>
      </w:r>
    </w:p>
    <w:p w14:paraId="52C4CE7B" w14:textId="77777777" w:rsidR="00153A1C" w:rsidRDefault="0003286D" w:rsidP="004D5C65">
      <w:pPr>
        <w:pStyle w:val="2"/>
      </w:pPr>
      <w:bookmarkStart w:id="15" w:name="a12"/>
      <w:bookmarkEnd w:id="15"/>
      <w:r w:rsidRPr="000F7319">
        <w:t>第</w:t>
      </w:r>
      <w:r w:rsidRPr="000F7319">
        <w:t>12</w:t>
      </w:r>
      <w:r w:rsidR="00153A1C">
        <w:t>條</w:t>
      </w:r>
    </w:p>
    <w:p w14:paraId="3852AB8F" w14:textId="4E831261" w:rsidR="00153A1C" w:rsidRDefault="00153A1C" w:rsidP="0003286D">
      <w:pPr>
        <w:ind w:left="142"/>
        <w:jc w:val="both"/>
        <w:rPr>
          <w:rFonts w:ascii="Arial Unicode MS" w:hAnsi="Arial Unicode MS"/>
        </w:rPr>
      </w:pPr>
      <w:r w:rsidRPr="00153A1C">
        <w:rPr>
          <w:rFonts w:ascii="Calibri" w:hAnsi="Calibri"/>
          <w:color w:val="404040"/>
          <w:sz w:val="18"/>
        </w:rPr>
        <w:t>﹝</w:t>
      </w:r>
      <w:r w:rsidRPr="00153A1C">
        <w:rPr>
          <w:rFonts w:ascii="Calibri" w:hAnsi="Calibri"/>
          <w:color w:val="404040"/>
          <w:sz w:val="18"/>
        </w:rPr>
        <w:t>1</w:t>
      </w:r>
      <w:r w:rsidRPr="00153A1C">
        <w:rPr>
          <w:rFonts w:ascii="Calibri" w:hAnsi="Calibri"/>
          <w:color w:val="404040"/>
          <w:sz w:val="18"/>
        </w:rPr>
        <w:t>﹞</w:t>
      </w:r>
      <w:r w:rsidRPr="000F7319">
        <w:rPr>
          <w:rFonts w:ascii="Arial Unicode MS" w:hAnsi="Arial Unicode MS"/>
        </w:rPr>
        <w:t>古蹟</w:t>
      </w:r>
      <w:r>
        <w:t>、</w:t>
      </w:r>
      <w:r w:rsidR="0003286D" w:rsidRPr="000F7319">
        <w:rPr>
          <w:rFonts w:ascii="Arial Unicode MS" w:hAnsi="Arial Unicode MS"/>
        </w:rPr>
        <w:t>歷史建築、紀念建築、聚落建築群、史蹟及文化景觀範圍內建造物或設施，經依文化資產保存法第</w:t>
      </w:r>
      <w:hyperlink r:id="rId36" w:anchor="c26" w:history="1">
        <w:r w:rsidR="0003286D" w:rsidRPr="00230FC9">
          <w:rPr>
            <w:rStyle w:val="a3"/>
            <w:rFonts w:ascii="Arial Unicode MS" w:hAnsi="Arial Unicode MS"/>
          </w:rPr>
          <w:t>二十六</w:t>
        </w:r>
      </w:hyperlink>
      <w:r w:rsidR="0003286D" w:rsidRPr="000F7319">
        <w:rPr>
          <w:rFonts w:ascii="Arial Unicode MS" w:hAnsi="Arial Unicode MS"/>
        </w:rPr>
        <w:t>條或第</w:t>
      </w:r>
      <w:hyperlink r:id="rId37" w:anchor="c64" w:history="1">
        <w:r w:rsidR="0003286D" w:rsidRPr="00230FC9">
          <w:rPr>
            <w:rStyle w:val="a3"/>
            <w:rFonts w:ascii="Arial Unicode MS" w:hAnsi="Arial Unicode MS"/>
          </w:rPr>
          <w:t>六十四</w:t>
        </w:r>
      </w:hyperlink>
      <w:r w:rsidR="0003286D" w:rsidRPr="000F7319">
        <w:rPr>
          <w:rFonts w:ascii="Arial Unicode MS" w:hAnsi="Arial Unicode MS"/>
        </w:rPr>
        <w:t>條及其授權之法規命令規定辦理完竣後，供作民宿使用者，其建築物設施及消防安全設備，不受</w:t>
      </w:r>
      <w:hyperlink w:anchor="a5" w:history="1">
        <w:r w:rsidR="0003286D" w:rsidRPr="00757848">
          <w:rPr>
            <w:rStyle w:val="a3"/>
            <w:rFonts w:ascii="Arial Unicode MS" w:hAnsi="Arial Unicode MS"/>
          </w:rPr>
          <w:t>第五條</w:t>
        </w:r>
      </w:hyperlink>
      <w:r w:rsidR="0003286D" w:rsidRPr="000F7319">
        <w:rPr>
          <w:rFonts w:ascii="Arial Unicode MS" w:hAnsi="Arial Unicode MS"/>
        </w:rPr>
        <w:t>及</w:t>
      </w:r>
      <w:hyperlink w:anchor="a6" w:history="1">
        <w:r w:rsidR="0003286D" w:rsidRPr="00757848">
          <w:rPr>
            <w:rStyle w:val="a3"/>
            <w:rFonts w:ascii="Arial Unicode MS" w:hAnsi="Arial Unicode MS"/>
          </w:rPr>
          <w:t>第六條</w:t>
        </w:r>
      </w:hyperlink>
      <w:r w:rsidR="0003286D" w:rsidRPr="000F7319">
        <w:rPr>
          <w:rFonts w:ascii="Arial Unicode MS" w:hAnsi="Arial Unicode MS"/>
        </w:rPr>
        <w:t>規定之限制</w:t>
      </w:r>
      <w:r>
        <w:rPr>
          <w:rFonts w:ascii="Arial Unicode MS" w:hAnsi="Arial Unicode MS"/>
        </w:rPr>
        <w:t>。</w:t>
      </w:r>
    </w:p>
    <w:p w14:paraId="5D4DEF0C" w14:textId="18CF2E74" w:rsidR="0003286D" w:rsidRPr="00A725B7"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286D" w:rsidRPr="00A725B7">
        <w:rPr>
          <w:rFonts w:ascii="Arial Unicode MS" w:hAnsi="Arial Unicode MS"/>
          <w:color w:val="17365D"/>
        </w:rPr>
        <w:t>符合前項規定者，依前條規定申請登記時，得免附同條第一項第五款規定文件。</w:t>
      </w:r>
    </w:p>
    <w:p w14:paraId="2FB65ABA" w14:textId="77777777" w:rsidR="00153A1C" w:rsidRDefault="0003286D" w:rsidP="004D5C65">
      <w:pPr>
        <w:pStyle w:val="2"/>
      </w:pPr>
      <w:bookmarkStart w:id="16" w:name="a13"/>
      <w:bookmarkEnd w:id="16"/>
      <w:r w:rsidRPr="000F7319">
        <w:t>第</w:t>
      </w:r>
      <w:r w:rsidRPr="000F7319">
        <w:t>13</w:t>
      </w:r>
      <w:r w:rsidR="00153A1C">
        <w:t>條</w:t>
      </w:r>
    </w:p>
    <w:p w14:paraId="3DA7D1E9" w14:textId="3562B3BE"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有下列規定情形之一者，經地方主管機關認定確無危險之虞，於取得第</w:t>
      </w:r>
      <w:hyperlink w:anchor="a11" w:history="1">
        <w:r w:rsidR="0003286D" w:rsidRPr="00A30AB8">
          <w:rPr>
            <w:rStyle w:val="a3"/>
            <w:rFonts w:ascii="Arial Unicode MS" w:hAnsi="Arial Unicode MS"/>
          </w:rPr>
          <w:t>十一</w:t>
        </w:r>
      </w:hyperlink>
      <w:r w:rsidR="0003286D" w:rsidRPr="000F7319">
        <w:rPr>
          <w:rFonts w:ascii="Arial Unicode MS" w:hAnsi="Arial Unicode MS"/>
        </w:rPr>
        <w:t>條第一項第五款所定文件前，得以經開業之建築師、執業之土木工程科技師或結構工程科技師出具之結構安全鑑定證明文件，及經地方主管機關查驗合格之簡易消防安全設備配置平面圖替代之，並應每年報地方主管機關備查，地方主管機關於許可後應持續輔導及管理</w:t>
      </w:r>
      <w:r w:rsidR="0003286D">
        <w:rPr>
          <w:rFonts w:ascii="Arial Unicode MS" w:hAnsi="Arial Unicode MS"/>
        </w:rPr>
        <w:t>：</w:t>
      </w:r>
    </w:p>
    <w:p w14:paraId="2EBA387C" w14:textId="77777777" w:rsidR="00153A1C" w:rsidRDefault="0003286D" w:rsidP="0003286D">
      <w:pPr>
        <w:ind w:left="142"/>
        <w:jc w:val="both"/>
        <w:rPr>
          <w:rFonts w:ascii="Arial Unicode MS" w:hAnsi="Arial Unicode MS"/>
        </w:rPr>
      </w:pPr>
      <w:r w:rsidRPr="000F7319">
        <w:rPr>
          <w:rFonts w:ascii="Arial Unicode MS" w:hAnsi="Arial Unicode MS"/>
        </w:rPr>
        <w:t xml:space="preserve">　　一、具原住民身分者於原住民族地區內之部落範圍申請登記民宿</w:t>
      </w:r>
      <w:r w:rsidR="00153A1C">
        <w:rPr>
          <w:rFonts w:ascii="Arial Unicode MS" w:hAnsi="Arial Unicode MS"/>
        </w:rPr>
        <w:t>。</w:t>
      </w:r>
    </w:p>
    <w:p w14:paraId="6574E81F" w14:textId="3CBFB0A5"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馬祖地區建築物未能取得第</w:t>
      </w:r>
      <w:hyperlink w:anchor="a11" w:history="1">
        <w:r w:rsidR="00A30AB8" w:rsidRPr="00A30AB8">
          <w:rPr>
            <w:rStyle w:val="a3"/>
            <w:rFonts w:ascii="Arial Unicode MS" w:hAnsi="Arial Unicode MS"/>
          </w:rPr>
          <w:t>十一</w:t>
        </w:r>
      </w:hyperlink>
      <w:r w:rsidR="0003286D" w:rsidRPr="000F7319">
        <w:rPr>
          <w:rFonts w:ascii="Arial Unicode MS" w:hAnsi="Arial Unicode MS"/>
        </w:rPr>
        <w:t>條第一項第五款所定文件，經地方主管機關認定係未完成土地測量及登記所致，且於本辦法修正施行前已列冊輔導者</w:t>
      </w:r>
      <w:r>
        <w:rPr>
          <w:rFonts w:ascii="Arial Unicode MS" w:hAnsi="Arial Unicode MS"/>
        </w:rPr>
        <w:t>。</w:t>
      </w:r>
    </w:p>
    <w:p w14:paraId="4B0776CD" w14:textId="534569CB" w:rsidR="0003286D" w:rsidRPr="00A725B7"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286D" w:rsidRPr="00A725B7">
        <w:rPr>
          <w:rFonts w:ascii="Arial Unicode MS" w:hAnsi="Arial Unicode MS"/>
          <w:color w:val="17365D"/>
        </w:rPr>
        <w:t>前項結構安全鑑定項目由地方主管機關會商當地建築主管機關定之。</w:t>
      </w:r>
    </w:p>
    <w:p w14:paraId="160EB562" w14:textId="77777777" w:rsidR="00153A1C" w:rsidRDefault="0003286D" w:rsidP="004D5C65">
      <w:pPr>
        <w:pStyle w:val="2"/>
      </w:pPr>
      <w:bookmarkStart w:id="17" w:name="a14"/>
      <w:bookmarkEnd w:id="17"/>
      <w:r w:rsidRPr="000F7319">
        <w:t>第</w:t>
      </w:r>
      <w:r w:rsidRPr="000F7319">
        <w:t>14</w:t>
      </w:r>
      <w:r w:rsidR="00153A1C">
        <w:t>條</w:t>
      </w:r>
    </w:p>
    <w:p w14:paraId="64D7D2A6" w14:textId="19B31B16"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民宿登記證應記載下列事項</w:t>
      </w:r>
      <w:r w:rsidR="0003286D">
        <w:rPr>
          <w:rFonts w:ascii="Arial Unicode MS" w:hAnsi="Arial Unicode MS"/>
        </w:rPr>
        <w:t>：</w:t>
      </w:r>
    </w:p>
    <w:p w14:paraId="03AA2167" w14:textId="77777777" w:rsidR="00153A1C" w:rsidRDefault="0003286D" w:rsidP="0003286D">
      <w:pPr>
        <w:ind w:left="142"/>
        <w:jc w:val="both"/>
        <w:rPr>
          <w:rFonts w:ascii="Arial Unicode MS" w:hAnsi="Arial Unicode MS"/>
        </w:rPr>
      </w:pPr>
      <w:r w:rsidRPr="000F7319">
        <w:rPr>
          <w:rFonts w:ascii="Arial Unicode MS" w:hAnsi="Arial Unicode MS"/>
        </w:rPr>
        <w:t xml:space="preserve">　　一、民宿名稱</w:t>
      </w:r>
      <w:r w:rsidR="00153A1C">
        <w:rPr>
          <w:rFonts w:ascii="Arial Unicode MS" w:hAnsi="Arial Unicode MS"/>
        </w:rPr>
        <w:t>。</w:t>
      </w:r>
    </w:p>
    <w:p w14:paraId="01A6D72F" w14:textId="5354CF63"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民宿地址</w:t>
      </w:r>
      <w:r>
        <w:rPr>
          <w:rFonts w:ascii="Arial Unicode MS" w:hAnsi="Arial Unicode MS"/>
        </w:rPr>
        <w:t>。</w:t>
      </w:r>
    </w:p>
    <w:p w14:paraId="780584A6" w14:textId="3F45D9CE"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經營者姓名</w:t>
      </w:r>
      <w:r>
        <w:rPr>
          <w:rFonts w:ascii="Arial Unicode MS" w:hAnsi="Arial Unicode MS"/>
        </w:rPr>
        <w:t>。</w:t>
      </w:r>
    </w:p>
    <w:p w14:paraId="46B93A86" w14:textId="10F6C4C0"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四</w:t>
      </w:r>
      <w:r>
        <w:rPr>
          <w:rFonts w:ascii="Arial Unicode MS" w:hAnsi="Arial Unicode MS"/>
        </w:rPr>
        <w:t>、</w:t>
      </w:r>
      <w:r w:rsidR="0003286D" w:rsidRPr="000F7319">
        <w:rPr>
          <w:rFonts w:ascii="Arial Unicode MS" w:hAnsi="Arial Unicode MS"/>
        </w:rPr>
        <w:t>核准登記日期、文號及登記證編號</w:t>
      </w:r>
      <w:r>
        <w:rPr>
          <w:rFonts w:ascii="Arial Unicode MS" w:hAnsi="Arial Unicode MS"/>
        </w:rPr>
        <w:t>。</w:t>
      </w:r>
    </w:p>
    <w:p w14:paraId="79344926" w14:textId="64EBC3C6"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五</w:t>
      </w:r>
      <w:r>
        <w:rPr>
          <w:rFonts w:ascii="Arial Unicode MS" w:hAnsi="Arial Unicode MS"/>
        </w:rPr>
        <w:t>、</w:t>
      </w:r>
      <w:r w:rsidR="0003286D" w:rsidRPr="000F7319">
        <w:rPr>
          <w:rFonts w:ascii="Arial Unicode MS" w:hAnsi="Arial Unicode MS"/>
        </w:rPr>
        <w:t>其他經主管機關指定事項</w:t>
      </w:r>
      <w:r>
        <w:rPr>
          <w:rFonts w:ascii="Arial Unicode MS" w:hAnsi="Arial Unicode MS"/>
        </w:rPr>
        <w:t>。</w:t>
      </w:r>
    </w:p>
    <w:p w14:paraId="3C3B8E53" w14:textId="2A029198"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B0543">
        <w:rPr>
          <w:rFonts w:ascii="Arial Unicode MS" w:hAnsi="Arial Unicode MS"/>
          <w:color w:val="17365D"/>
        </w:rPr>
        <w:t>民宿登記證之格式，由交通部規定，地方主管機關自行印製</w:t>
      </w:r>
      <w:r>
        <w:rPr>
          <w:rFonts w:ascii="Arial Unicode MS" w:hAnsi="Arial Unicode MS"/>
        </w:rPr>
        <w:t>。</w:t>
      </w:r>
    </w:p>
    <w:p w14:paraId="00832B70" w14:textId="4BE6FBC7"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0F7319">
        <w:rPr>
          <w:rFonts w:ascii="Arial Unicode MS" w:hAnsi="Arial Unicode MS"/>
        </w:rPr>
        <w:t>民宿專用標識之型式如</w:t>
      </w:r>
      <w:hyperlink r:id="rId38" w:history="1">
        <w:r w:rsidRPr="00A30AB8">
          <w:rPr>
            <w:rStyle w:val="a3"/>
            <w:rFonts w:ascii="Arial Unicode MS" w:hAnsi="Arial Unicode MS"/>
          </w:rPr>
          <w:t>附件一</w:t>
        </w:r>
      </w:hyperlink>
      <w:r>
        <w:rPr>
          <w:rFonts w:ascii="Arial Unicode MS" w:hAnsi="Arial Unicode MS"/>
        </w:rPr>
        <w:t>。</w:t>
      </w:r>
    </w:p>
    <w:p w14:paraId="7F8CAA86" w14:textId="37BFC37F" w:rsidR="0003286D" w:rsidRPr="004B0543"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03286D" w:rsidRPr="004B0543">
        <w:rPr>
          <w:rFonts w:ascii="Arial Unicode MS" w:hAnsi="Arial Unicode MS"/>
          <w:color w:val="17365D"/>
        </w:rPr>
        <w:t>地方主管機關應依民宿專用標識之型式製發民宿專用標識牌，並附記製發機關及編號，其型式如</w:t>
      </w:r>
      <w:hyperlink r:id="rId39" w:history="1">
        <w:r w:rsidR="0003286D" w:rsidRPr="00A30AB8">
          <w:rPr>
            <w:rStyle w:val="a3"/>
            <w:rFonts w:ascii="Arial Unicode MS" w:hAnsi="Arial Unicode MS"/>
          </w:rPr>
          <w:t>附件二</w:t>
        </w:r>
      </w:hyperlink>
      <w:r w:rsidR="0003286D" w:rsidRPr="004B0543">
        <w:rPr>
          <w:rFonts w:ascii="Arial Unicode MS" w:hAnsi="Arial Unicode MS"/>
          <w:color w:val="17365D"/>
        </w:rPr>
        <w:t>。</w:t>
      </w:r>
    </w:p>
    <w:p w14:paraId="71FB2A59" w14:textId="77777777" w:rsidR="00153A1C" w:rsidRDefault="0003286D" w:rsidP="004D5C65">
      <w:pPr>
        <w:pStyle w:val="2"/>
      </w:pPr>
      <w:bookmarkStart w:id="18" w:name="a15"/>
      <w:bookmarkEnd w:id="18"/>
      <w:r w:rsidRPr="000F7319">
        <w:t>第</w:t>
      </w:r>
      <w:r w:rsidRPr="000F7319">
        <w:t>15</w:t>
      </w:r>
      <w:r w:rsidR="00153A1C">
        <w:t>條</w:t>
      </w:r>
    </w:p>
    <w:p w14:paraId="30CB9421" w14:textId="25A12221"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地方主管機關審查申請民宿登記案件，得邀集衛生、消防、建管、農業等相關權責單位實地勘查</w:t>
      </w:r>
      <w:r w:rsidR="0003286D">
        <w:rPr>
          <w:rFonts w:ascii="Arial Unicode MS" w:hAnsi="Arial Unicode MS"/>
        </w:rPr>
        <w:t>。</w:t>
      </w:r>
    </w:p>
    <w:p w14:paraId="737A4514" w14:textId="77777777" w:rsidR="00153A1C" w:rsidRDefault="0003286D" w:rsidP="004D5C65">
      <w:pPr>
        <w:pStyle w:val="2"/>
      </w:pPr>
      <w:bookmarkStart w:id="19" w:name="a16"/>
      <w:bookmarkEnd w:id="19"/>
      <w:r w:rsidRPr="000F7319">
        <w:t>第</w:t>
      </w:r>
      <w:r w:rsidRPr="000F7319">
        <w:t>16</w:t>
      </w:r>
      <w:r w:rsidR="00153A1C">
        <w:t>條</w:t>
      </w:r>
    </w:p>
    <w:p w14:paraId="1CAFABE3" w14:textId="12038C12"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申請民宿登記案件，有應補正事項，由地方主管機關以書面通知申請人限期補正</w:t>
      </w:r>
      <w:r w:rsidR="0003286D">
        <w:rPr>
          <w:rFonts w:ascii="Arial Unicode MS" w:hAnsi="Arial Unicode MS"/>
        </w:rPr>
        <w:t>。</w:t>
      </w:r>
    </w:p>
    <w:p w14:paraId="1D3D1CD8" w14:textId="77777777" w:rsidR="00153A1C" w:rsidRDefault="0003286D" w:rsidP="004D5C65">
      <w:pPr>
        <w:pStyle w:val="2"/>
      </w:pPr>
      <w:bookmarkStart w:id="20" w:name="a17"/>
      <w:bookmarkEnd w:id="20"/>
      <w:r w:rsidRPr="000F7319">
        <w:t>第</w:t>
      </w:r>
      <w:r w:rsidRPr="000F7319">
        <w:t>17</w:t>
      </w:r>
      <w:r w:rsidR="00153A1C">
        <w:t>條</w:t>
      </w:r>
    </w:p>
    <w:p w14:paraId="3B2E574B" w14:textId="082D461E"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申請民宿登記案件，有下列情形之一者，由地方主管機關敘明理由，以書面駁回其申請</w:t>
      </w:r>
      <w:r w:rsidR="0003286D">
        <w:rPr>
          <w:rFonts w:ascii="Arial Unicode MS" w:hAnsi="Arial Unicode MS"/>
        </w:rPr>
        <w:t>：</w:t>
      </w:r>
    </w:p>
    <w:p w14:paraId="5CF5E434" w14:textId="77777777" w:rsidR="00153A1C" w:rsidRDefault="0003286D" w:rsidP="0003286D">
      <w:pPr>
        <w:ind w:left="142"/>
        <w:jc w:val="both"/>
        <w:rPr>
          <w:rFonts w:ascii="Arial Unicode MS" w:hAnsi="Arial Unicode MS"/>
        </w:rPr>
      </w:pPr>
      <w:r w:rsidRPr="000F7319">
        <w:rPr>
          <w:rFonts w:ascii="Arial Unicode MS" w:hAnsi="Arial Unicode MS"/>
        </w:rPr>
        <w:t xml:space="preserve">　　一、經通知限期補正，逾期仍未辦理</w:t>
      </w:r>
      <w:r w:rsidR="00153A1C">
        <w:rPr>
          <w:rFonts w:ascii="Arial Unicode MS" w:hAnsi="Arial Unicode MS"/>
        </w:rPr>
        <w:t>。</w:t>
      </w:r>
    </w:p>
    <w:p w14:paraId="74F5D40B" w14:textId="4C00C5EA"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不符本條例或本辦法相關規定</w:t>
      </w:r>
      <w:r>
        <w:rPr>
          <w:rFonts w:ascii="Arial Unicode MS" w:hAnsi="Arial Unicode MS"/>
        </w:rPr>
        <w:t>。</w:t>
      </w:r>
    </w:p>
    <w:p w14:paraId="424E9166" w14:textId="489A4C2E" w:rsidR="0003286D" w:rsidRPr="000F7319"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經其他權責單位審查不符相關法令規定</w:t>
      </w:r>
      <w:r w:rsidR="0003286D">
        <w:rPr>
          <w:rFonts w:ascii="Arial Unicode MS" w:hAnsi="Arial Unicode MS"/>
        </w:rPr>
        <w:t>。</w:t>
      </w:r>
    </w:p>
    <w:p w14:paraId="1B57CE3B" w14:textId="77777777" w:rsidR="00153A1C" w:rsidRDefault="0003286D" w:rsidP="004D5C65">
      <w:pPr>
        <w:pStyle w:val="2"/>
      </w:pPr>
      <w:bookmarkStart w:id="21" w:name="a18"/>
      <w:bookmarkEnd w:id="21"/>
      <w:r w:rsidRPr="000F7319">
        <w:lastRenderedPageBreak/>
        <w:t>第</w:t>
      </w:r>
      <w:r w:rsidRPr="000F7319">
        <w:t>18</w:t>
      </w:r>
      <w:r w:rsidR="00153A1C">
        <w:t>條</w:t>
      </w:r>
    </w:p>
    <w:p w14:paraId="604D4014" w14:textId="448E0A30"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已領取民宿登記證之民宿經營者，有下列情事之一者，應由地方主管機關撤銷其民宿登記證</w:t>
      </w:r>
      <w:r w:rsidR="0003286D">
        <w:rPr>
          <w:rFonts w:ascii="Arial Unicode MS" w:hAnsi="Arial Unicode MS"/>
        </w:rPr>
        <w:t>：</w:t>
      </w:r>
    </w:p>
    <w:p w14:paraId="415BD355" w14:textId="77777777" w:rsidR="00153A1C" w:rsidRDefault="0003286D" w:rsidP="0003286D">
      <w:pPr>
        <w:ind w:left="142"/>
        <w:jc w:val="both"/>
        <w:rPr>
          <w:rFonts w:ascii="Arial Unicode MS" w:hAnsi="Arial Unicode MS"/>
        </w:rPr>
      </w:pPr>
      <w:r w:rsidRPr="000F7319">
        <w:rPr>
          <w:rFonts w:ascii="Arial Unicode MS" w:hAnsi="Arial Unicode MS"/>
        </w:rPr>
        <w:t xml:space="preserve">　　一、申請登記之相關文件有虛偽不實登載或提供不實文件</w:t>
      </w:r>
      <w:r w:rsidR="00153A1C">
        <w:rPr>
          <w:rFonts w:ascii="Arial Unicode MS" w:hAnsi="Arial Unicode MS"/>
        </w:rPr>
        <w:t>。</w:t>
      </w:r>
    </w:p>
    <w:p w14:paraId="31AA730E" w14:textId="1514B5C9" w:rsidR="0003286D" w:rsidRPr="000F7319"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以詐欺、脅迫或其他不正當方法取得民宿登記證</w:t>
      </w:r>
      <w:r w:rsidR="0003286D">
        <w:rPr>
          <w:rFonts w:ascii="Arial Unicode MS" w:hAnsi="Arial Unicode MS"/>
        </w:rPr>
        <w:t>。</w:t>
      </w:r>
    </w:p>
    <w:p w14:paraId="1D6D517F" w14:textId="77777777" w:rsidR="00153A1C" w:rsidRDefault="0003286D" w:rsidP="004D5C65">
      <w:pPr>
        <w:pStyle w:val="2"/>
      </w:pPr>
      <w:bookmarkStart w:id="22" w:name="a19"/>
      <w:bookmarkEnd w:id="22"/>
      <w:r w:rsidRPr="000F7319">
        <w:t>第</w:t>
      </w:r>
      <w:r w:rsidRPr="000F7319">
        <w:t>19</w:t>
      </w:r>
      <w:r w:rsidR="00153A1C">
        <w:t>條</w:t>
      </w:r>
    </w:p>
    <w:p w14:paraId="499BF266" w14:textId="2A934DF2"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已領取民宿登記證之民宿經營者，有下列情事之一者，應由地方主管機關廢止其民宿登記證</w:t>
      </w:r>
      <w:r w:rsidR="0003286D">
        <w:rPr>
          <w:rFonts w:ascii="Arial Unicode MS" w:hAnsi="Arial Unicode MS"/>
        </w:rPr>
        <w:t>：</w:t>
      </w:r>
    </w:p>
    <w:p w14:paraId="485971AD" w14:textId="77777777" w:rsidR="00153A1C" w:rsidRDefault="0003286D" w:rsidP="0003286D">
      <w:pPr>
        <w:ind w:left="142"/>
        <w:jc w:val="both"/>
        <w:rPr>
          <w:rFonts w:ascii="Arial Unicode MS" w:hAnsi="Arial Unicode MS"/>
        </w:rPr>
      </w:pPr>
      <w:r w:rsidRPr="000F7319">
        <w:rPr>
          <w:rFonts w:ascii="Arial Unicode MS" w:hAnsi="Arial Unicode MS"/>
        </w:rPr>
        <w:t xml:space="preserve">　　一、喪失土地、建築物或設施使用權利</w:t>
      </w:r>
      <w:r w:rsidR="00153A1C">
        <w:rPr>
          <w:rFonts w:ascii="Arial Unicode MS" w:hAnsi="Arial Unicode MS"/>
        </w:rPr>
        <w:t>。</w:t>
      </w:r>
    </w:p>
    <w:p w14:paraId="5055E1BD" w14:textId="755B2422"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建築物經相關機關認定違反相關法令，而處以停止供水、停止供電、封閉或強制拆除</w:t>
      </w:r>
      <w:r>
        <w:rPr>
          <w:rFonts w:ascii="Arial Unicode MS" w:hAnsi="Arial Unicode MS"/>
        </w:rPr>
        <w:t>。</w:t>
      </w:r>
    </w:p>
    <w:p w14:paraId="33AB6BB0" w14:textId="3B146D0B"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違反</w:t>
      </w:r>
      <w:hyperlink w:anchor="a8" w:history="1">
        <w:r w:rsidR="0003286D" w:rsidRPr="0079223A">
          <w:rPr>
            <w:rStyle w:val="a3"/>
            <w:rFonts w:ascii="Arial Unicode MS" w:hAnsi="Arial Unicode MS"/>
          </w:rPr>
          <w:t>第八條</w:t>
        </w:r>
      </w:hyperlink>
      <w:r w:rsidR="0003286D" w:rsidRPr="000F7319">
        <w:rPr>
          <w:rFonts w:ascii="Arial Unicode MS" w:hAnsi="Arial Unicode MS"/>
        </w:rPr>
        <w:t>所定民宿申請登記應符合之規定，經令限期改善而屆期未改善</w:t>
      </w:r>
      <w:r>
        <w:rPr>
          <w:rFonts w:ascii="Arial Unicode MS" w:hAnsi="Arial Unicode MS"/>
        </w:rPr>
        <w:t>。</w:t>
      </w:r>
    </w:p>
    <w:p w14:paraId="0BD66786" w14:textId="1ABA5EA5"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四</w:t>
      </w:r>
      <w:r>
        <w:rPr>
          <w:rFonts w:ascii="Arial Unicode MS" w:hAnsi="Arial Unicode MS"/>
        </w:rPr>
        <w:t>、</w:t>
      </w:r>
      <w:r w:rsidR="0003286D" w:rsidRPr="000F7319">
        <w:rPr>
          <w:rFonts w:ascii="Arial Unicode MS" w:hAnsi="Arial Unicode MS"/>
        </w:rPr>
        <w:t>有</w:t>
      </w:r>
      <w:hyperlink w:anchor="a9" w:history="1">
        <w:r w:rsidR="0003286D" w:rsidRPr="0079223A">
          <w:rPr>
            <w:rStyle w:val="a3"/>
            <w:rFonts w:ascii="Arial Unicode MS" w:hAnsi="Arial Unicode MS"/>
          </w:rPr>
          <w:t>第九條</w:t>
        </w:r>
      </w:hyperlink>
      <w:r w:rsidR="0003286D" w:rsidRPr="000F7319">
        <w:rPr>
          <w:rFonts w:ascii="Arial Unicode MS" w:hAnsi="Arial Unicode MS"/>
        </w:rPr>
        <w:t>第一款至第四款所定不得經營民宿之情形</w:t>
      </w:r>
      <w:r>
        <w:rPr>
          <w:rFonts w:ascii="Arial Unicode MS" w:hAnsi="Arial Unicode MS"/>
        </w:rPr>
        <w:t>。</w:t>
      </w:r>
    </w:p>
    <w:p w14:paraId="38A82294" w14:textId="37D02BE9" w:rsidR="0003286D" w:rsidRPr="000F7319"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五</w:t>
      </w:r>
      <w:r>
        <w:rPr>
          <w:rFonts w:ascii="Arial Unicode MS" w:hAnsi="Arial Unicode MS"/>
        </w:rPr>
        <w:t>、</w:t>
      </w:r>
      <w:r w:rsidR="0003286D" w:rsidRPr="000F7319">
        <w:rPr>
          <w:rFonts w:ascii="Arial Unicode MS" w:hAnsi="Arial Unicode MS"/>
        </w:rPr>
        <w:t>違反地方主管機關依</w:t>
      </w:r>
      <w:hyperlink w:anchor="a8" w:history="1">
        <w:r w:rsidR="0003286D" w:rsidRPr="0079223A">
          <w:rPr>
            <w:rStyle w:val="a3"/>
            <w:rFonts w:ascii="Arial Unicode MS" w:hAnsi="Arial Unicode MS"/>
          </w:rPr>
          <w:t>第八條</w:t>
        </w:r>
      </w:hyperlink>
      <w:r w:rsidR="0003286D" w:rsidRPr="000F7319">
        <w:rPr>
          <w:rFonts w:ascii="Arial Unicode MS" w:hAnsi="Arial Unicode MS"/>
        </w:rPr>
        <w:t>第三款但書或第</w:t>
      </w:r>
      <w:hyperlink w:anchor="a11" w:history="1">
        <w:r w:rsidR="0003286D" w:rsidRPr="0079223A">
          <w:rPr>
            <w:rStyle w:val="a3"/>
            <w:rFonts w:ascii="Arial Unicode MS" w:hAnsi="Arial Unicode MS"/>
          </w:rPr>
          <w:t>十一</w:t>
        </w:r>
      </w:hyperlink>
      <w:r w:rsidR="0003286D" w:rsidRPr="000F7319">
        <w:rPr>
          <w:rFonts w:ascii="Arial Unicode MS" w:hAnsi="Arial Unicode MS"/>
        </w:rPr>
        <w:t>條第二項但書規定，所為保留民宿登記證廢止權之附款規定</w:t>
      </w:r>
      <w:r w:rsidR="0003286D">
        <w:rPr>
          <w:rFonts w:ascii="Arial Unicode MS" w:hAnsi="Arial Unicode MS"/>
        </w:rPr>
        <w:t>。</w:t>
      </w:r>
    </w:p>
    <w:p w14:paraId="0486BF79" w14:textId="77777777" w:rsidR="00153A1C" w:rsidRDefault="0003286D" w:rsidP="004D5C65">
      <w:pPr>
        <w:pStyle w:val="2"/>
      </w:pPr>
      <w:bookmarkStart w:id="23" w:name="a20"/>
      <w:bookmarkEnd w:id="23"/>
      <w:r w:rsidRPr="000F7319">
        <w:t>第</w:t>
      </w:r>
      <w:r w:rsidRPr="000F7319">
        <w:t>20</w:t>
      </w:r>
      <w:r w:rsidR="00153A1C">
        <w:t>條</w:t>
      </w:r>
    </w:p>
    <w:p w14:paraId="7F8E1B41" w14:textId="258E507D"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民宿經營者依</w:t>
      </w:r>
      <w:hyperlink r:id="rId40" w:history="1">
        <w:r w:rsidR="0003286D" w:rsidRPr="00984E7B">
          <w:rPr>
            <w:rStyle w:val="a3"/>
            <w:rFonts w:ascii="Arial Unicode MS" w:hAnsi="Arial Unicode MS"/>
          </w:rPr>
          <w:t>商業登記法</w:t>
        </w:r>
      </w:hyperlink>
      <w:r w:rsidR="0003286D" w:rsidRPr="000F7319">
        <w:rPr>
          <w:rFonts w:ascii="Arial Unicode MS" w:hAnsi="Arial Unicode MS"/>
        </w:rPr>
        <w:t>辦理商業登記者，應於核准商業登記後六個月內，報請地方主管機關備查</w:t>
      </w:r>
      <w:r>
        <w:rPr>
          <w:rFonts w:ascii="Arial Unicode MS" w:hAnsi="Arial Unicode MS"/>
        </w:rPr>
        <w:t>。</w:t>
      </w:r>
    </w:p>
    <w:p w14:paraId="4BC319B6" w14:textId="59E779D1"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B0543">
        <w:rPr>
          <w:rFonts w:ascii="Arial Unicode MS" w:hAnsi="Arial Unicode MS"/>
          <w:color w:val="17365D"/>
        </w:rPr>
        <w:t>前項商業登記之負責人須與民宿經營者一致，變更時亦同</w:t>
      </w:r>
      <w:r>
        <w:rPr>
          <w:rFonts w:ascii="Arial Unicode MS" w:hAnsi="Arial Unicode MS"/>
        </w:rPr>
        <w:t>。</w:t>
      </w:r>
    </w:p>
    <w:p w14:paraId="4F067E27" w14:textId="1344F42D"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0F7319">
        <w:rPr>
          <w:rFonts w:ascii="Arial Unicode MS" w:hAnsi="Arial Unicode MS"/>
        </w:rPr>
        <w:t>民宿名稱非經註冊為商標者，應以該民宿名稱為第一項商業登記名稱之特取部分；其經註冊為商標者，該民宿經營者應為該商標權人或經其授權使用之人</w:t>
      </w:r>
      <w:r>
        <w:rPr>
          <w:rFonts w:ascii="Arial Unicode MS" w:hAnsi="Arial Unicode MS"/>
        </w:rPr>
        <w:t>。</w:t>
      </w:r>
    </w:p>
    <w:p w14:paraId="5F00A805" w14:textId="14CF4605" w:rsidR="0003286D" w:rsidRPr="004B0543"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03286D" w:rsidRPr="004B0543">
        <w:rPr>
          <w:rFonts w:ascii="Arial Unicode MS" w:hAnsi="Arial Unicode MS"/>
          <w:color w:val="17365D"/>
        </w:rPr>
        <w:t>民宿經營者依法辦理商業登記後，有下列情形之一者，地方主管機關應通知商業所在地主管機關：</w:t>
      </w:r>
    </w:p>
    <w:p w14:paraId="5F4A4448" w14:textId="77777777" w:rsidR="00153A1C" w:rsidRDefault="0003286D" w:rsidP="0003286D">
      <w:pPr>
        <w:ind w:left="142"/>
        <w:jc w:val="both"/>
        <w:rPr>
          <w:rFonts w:ascii="Arial Unicode MS" w:hAnsi="Arial Unicode MS"/>
          <w:color w:val="17365D"/>
        </w:rPr>
      </w:pPr>
      <w:r w:rsidRPr="004B0543">
        <w:rPr>
          <w:rFonts w:ascii="Arial Unicode MS" w:hAnsi="Arial Unicode MS"/>
          <w:color w:val="17365D"/>
        </w:rPr>
        <w:t xml:space="preserve">　　一、未依本條例領取民宿登記證而經營民宿，經地方主管機關勒令歇業</w:t>
      </w:r>
      <w:r w:rsidR="00153A1C">
        <w:rPr>
          <w:rFonts w:ascii="Arial Unicode MS" w:hAnsi="Arial Unicode MS"/>
          <w:color w:val="17365D"/>
        </w:rPr>
        <w:t>。</w:t>
      </w:r>
    </w:p>
    <w:p w14:paraId="6066AF8B" w14:textId="3BFEFDBF" w:rsidR="0003286D" w:rsidRPr="004B0543" w:rsidRDefault="00153A1C" w:rsidP="0003286D">
      <w:pPr>
        <w:ind w:left="142"/>
        <w:jc w:val="both"/>
        <w:rPr>
          <w:rFonts w:ascii="Arial Unicode MS" w:hAnsi="Arial Unicode MS"/>
          <w:color w:val="17365D"/>
        </w:rPr>
      </w:pPr>
      <w:r>
        <w:rPr>
          <w:rFonts w:ascii="Arial Unicode MS" w:hAnsi="Arial Unicode MS"/>
          <w:color w:val="17365D"/>
        </w:rPr>
        <w:t xml:space="preserve">　　</w:t>
      </w:r>
      <w:r w:rsidRPr="004B0543">
        <w:rPr>
          <w:rFonts w:ascii="Arial Unicode MS" w:hAnsi="Arial Unicode MS"/>
          <w:color w:val="17365D"/>
        </w:rPr>
        <w:t>二</w:t>
      </w:r>
      <w:r>
        <w:rPr>
          <w:rFonts w:ascii="Arial Unicode MS" w:hAnsi="Arial Unicode MS"/>
          <w:color w:val="17365D"/>
        </w:rPr>
        <w:t>、</w:t>
      </w:r>
      <w:r w:rsidR="0003286D" w:rsidRPr="004B0543">
        <w:rPr>
          <w:rFonts w:ascii="Arial Unicode MS" w:hAnsi="Arial Unicode MS"/>
          <w:color w:val="17365D"/>
        </w:rPr>
        <w:t>地方主管機關依法撤銷或廢止其民宿登記證。</w:t>
      </w:r>
    </w:p>
    <w:p w14:paraId="7905C36C" w14:textId="77777777" w:rsidR="00153A1C" w:rsidRDefault="0003286D" w:rsidP="004D5C65">
      <w:pPr>
        <w:pStyle w:val="2"/>
      </w:pPr>
      <w:bookmarkStart w:id="24" w:name="a21"/>
      <w:bookmarkEnd w:id="24"/>
      <w:r w:rsidRPr="000F7319">
        <w:t>第</w:t>
      </w:r>
      <w:r w:rsidRPr="000F7319">
        <w:t>21</w:t>
      </w:r>
      <w:r w:rsidR="00153A1C">
        <w:t>條</w:t>
      </w:r>
    </w:p>
    <w:p w14:paraId="119DC66B" w14:textId="74D90DEE"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民宿登記事項變更者，民宿經營者應於事實發生後十五日內，備具申請書及相關文件，向地方主管機關辦理變更登記</w:t>
      </w:r>
      <w:r>
        <w:rPr>
          <w:rFonts w:ascii="Arial Unicode MS" w:hAnsi="Arial Unicode MS"/>
        </w:rPr>
        <w:t>。</w:t>
      </w:r>
    </w:p>
    <w:p w14:paraId="064BF58B" w14:textId="3B2F981A" w:rsidR="0003286D" w:rsidRPr="004B0543"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286D" w:rsidRPr="004B0543">
        <w:rPr>
          <w:rFonts w:ascii="Arial Unicode MS" w:hAnsi="Arial Unicode MS"/>
          <w:color w:val="17365D"/>
        </w:rPr>
        <w:t>地方主管機關應將民宿設立及變更登記資料，於次月十日前，向交通部陳報。</w:t>
      </w:r>
    </w:p>
    <w:p w14:paraId="198A439F" w14:textId="77777777" w:rsidR="00153A1C" w:rsidRDefault="0003286D" w:rsidP="004D5C65">
      <w:pPr>
        <w:pStyle w:val="2"/>
      </w:pPr>
      <w:bookmarkStart w:id="25" w:name="a22"/>
      <w:bookmarkEnd w:id="25"/>
      <w:r w:rsidRPr="000F7319">
        <w:t>第</w:t>
      </w:r>
      <w:r w:rsidRPr="000F7319">
        <w:t>22</w:t>
      </w:r>
      <w:r w:rsidR="00153A1C">
        <w:t>條</w:t>
      </w:r>
    </w:p>
    <w:p w14:paraId="41CBE02C" w14:textId="7AC99013"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民宿經營者申請設立登記，應依下列規定繳納民宿登記證及民宿專用標識牌之規費；其申請變更登記，或補發、換發民宿登記證或民宿專用標識牌者，亦同</w:t>
      </w:r>
      <w:r w:rsidR="0003286D">
        <w:rPr>
          <w:rFonts w:ascii="Arial Unicode MS" w:hAnsi="Arial Unicode MS"/>
        </w:rPr>
        <w:t>：</w:t>
      </w:r>
    </w:p>
    <w:p w14:paraId="3319E95A" w14:textId="77777777" w:rsidR="00153A1C" w:rsidRDefault="0003286D" w:rsidP="0003286D">
      <w:pPr>
        <w:ind w:left="142"/>
        <w:jc w:val="both"/>
        <w:rPr>
          <w:rFonts w:ascii="Arial Unicode MS" w:hAnsi="Arial Unicode MS"/>
        </w:rPr>
      </w:pPr>
      <w:r w:rsidRPr="000F7319">
        <w:rPr>
          <w:rFonts w:ascii="Arial Unicode MS" w:hAnsi="Arial Unicode MS"/>
        </w:rPr>
        <w:t xml:space="preserve">　　一、民宿登記證：新臺幣一千元</w:t>
      </w:r>
      <w:r w:rsidR="00153A1C">
        <w:rPr>
          <w:rFonts w:ascii="Arial Unicode MS" w:hAnsi="Arial Unicode MS"/>
        </w:rPr>
        <w:t>。</w:t>
      </w:r>
    </w:p>
    <w:p w14:paraId="44DC80CA" w14:textId="298A5C68"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民宿專用標識牌：新臺幣二千元</w:t>
      </w:r>
      <w:r>
        <w:rPr>
          <w:rFonts w:ascii="Arial Unicode MS" w:hAnsi="Arial Unicode MS"/>
        </w:rPr>
        <w:t>。</w:t>
      </w:r>
    </w:p>
    <w:p w14:paraId="38A81865" w14:textId="2E74D328" w:rsidR="0003286D" w:rsidRPr="00984E7B"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286D" w:rsidRPr="00984E7B">
        <w:rPr>
          <w:rFonts w:ascii="Arial Unicode MS" w:hAnsi="Arial Unicode MS"/>
          <w:color w:val="17365D"/>
        </w:rPr>
        <w:t>因行政區域調整或門牌改編之地址變更而申請換發登記證者，免繳證照費。</w:t>
      </w:r>
    </w:p>
    <w:p w14:paraId="1B6E4380" w14:textId="77777777" w:rsidR="00153A1C" w:rsidRDefault="0003286D" w:rsidP="004D5C65">
      <w:pPr>
        <w:pStyle w:val="2"/>
      </w:pPr>
      <w:bookmarkStart w:id="26" w:name="a23"/>
      <w:bookmarkEnd w:id="26"/>
      <w:r w:rsidRPr="000F7319">
        <w:t>第</w:t>
      </w:r>
      <w:r w:rsidRPr="000F7319">
        <w:t>23</w:t>
      </w:r>
      <w:r w:rsidR="00153A1C">
        <w:t>條</w:t>
      </w:r>
    </w:p>
    <w:p w14:paraId="55FB7262" w14:textId="0B9D1ECE"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民宿登記證、民宿專用標識牌遺失或毀損，民宿經營者應於事實發生後十五日內，備具申請書及相關文件，向地方主管機關申請補發或換發</w:t>
      </w:r>
      <w:r>
        <w:rPr>
          <w:rFonts w:ascii="Arial Unicode MS" w:hAnsi="Arial Unicode MS"/>
        </w:rPr>
        <w:t>。</w:t>
      </w:r>
    </w:p>
    <w:p w14:paraId="175A43EA" w14:textId="6C63F567" w:rsidR="004B0543" w:rsidRPr="000F7319" w:rsidRDefault="00153A1C" w:rsidP="0003286D">
      <w:pPr>
        <w:ind w:left="142"/>
        <w:jc w:val="both"/>
        <w:rPr>
          <w:rFonts w:ascii="Arial Unicode MS" w:hAnsi="Arial Unicode MS"/>
        </w:rPr>
      </w:pPr>
      <w:r>
        <w:rPr>
          <w:rFonts w:ascii="Arial Unicode MS" w:hAnsi="Arial Unicode MS"/>
        </w:rPr>
        <w:t xml:space="preserve">　　　　</w:t>
      </w:r>
      <w:r w:rsidR="00AD09E6" w:rsidRPr="00904998">
        <w:rPr>
          <w:rFonts w:ascii="Arial Unicode MS" w:hAnsi="Arial Unicode MS" w:hint="eastAsia"/>
          <w:color w:val="666699"/>
        </w:rPr>
        <w:t xml:space="preserve">　　　　　　　　　　　　　　　　　　　　　　　　　　　　　　　　　　　　　　　　</w:t>
      </w:r>
      <w:hyperlink w:anchor="a章節索引" w:history="1">
        <w:r w:rsidR="00AD09E6" w:rsidRPr="00904998">
          <w:rPr>
            <w:rStyle w:val="a3"/>
            <w:rFonts w:ascii="Arial Unicode MS" w:hAnsi="Arial Unicode MS" w:hint="eastAsia"/>
            <w:sz w:val="18"/>
          </w:rPr>
          <w:t>回索引</w:t>
        </w:r>
      </w:hyperlink>
      <w:r w:rsidR="005225B0">
        <w:rPr>
          <w:rFonts w:ascii="Arial Unicode MS" w:hAnsi="Arial Unicode MS" w:hint="eastAsia"/>
          <w:color w:val="808000"/>
          <w:sz w:val="18"/>
        </w:rPr>
        <w:t>〉〉</w:t>
      </w:r>
    </w:p>
    <w:p w14:paraId="7CEC1F74" w14:textId="77777777" w:rsidR="0003286D" w:rsidRPr="000F7319" w:rsidRDefault="0003286D" w:rsidP="00946560">
      <w:pPr>
        <w:pStyle w:val="1"/>
      </w:pPr>
      <w:bookmarkStart w:id="27" w:name="_第三章__民宿經營之管理及輔導"/>
      <w:bookmarkEnd w:id="27"/>
      <w:r w:rsidRPr="000F7319">
        <w:t>第三章　　民宿經營之管理及輔導</w:t>
      </w:r>
    </w:p>
    <w:p w14:paraId="341078FE" w14:textId="77777777" w:rsidR="00153A1C" w:rsidRDefault="0003286D" w:rsidP="004D5C65">
      <w:pPr>
        <w:pStyle w:val="2"/>
      </w:pPr>
      <w:bookmarkStart w:id="28" w:name="a24"/>
      <w:bookmarkEnd w:id="28"/>
      <w:r w:rsidRPr="000F7319">
        <w:t>第</w:t>
      </w:r>
      <w:r w:rsidRPr="000F7319">
        <w:t>24</w:t>
      </w:r>
      <w:r w:rsidR="00153A1C">
        <w:t>條</w:t>
      </w:r>
    </w:p>
    <w:p w14:paraId="7D989983" w14:textId="4E89D5F8"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民宿經營者應投保責任保險之範圍及最低金額如下</w:t>
      </w:r>
      <w:r w:rsidR="0003286D">
        <w:rPr>
          <w:rFonts w:ascii="Arial Unicode MS" w:hAnsi="Arial Unicode MS"/>
        </w:rPr>
        <w:t>：</w:t>
      </w:r>
    </w:p>
    <w:p w14:paraId="08CA3850" w14:textId="77777777" w:rsidR="00153A1C" w:rsidRDefault="0003286D" w:rsidP="0003286D">
      <w:pPr>
        <w:ind w:left="142"/>
        <w:jc w:val="both"/>
        <w:rPr>
          <w:rFonts w:ascii="Arial Unicode MS" w:hAnsi="Arial Unicode MS"/>
        </w:rPr>
      </w:pPr>
      <w:r w:rsidRPr="000F7319">
        <w:rPr>
          <w:rFonts w:ascii="Arial Unicode MS" w:hAnsi="Arial Unicode MS"/>
        </w:rPr>
        <w:lastRenderedPageBreak/>
        <w:t xml:space="preserve">　　一、每一個人身體傷亡：新臺幣二百萬元</w:t>
      </w:r>
      <w:r w:rsidR="00153A1C">
        <w:rPr>
          <w:rFonts w:ascii="Arial Unicode MS" w:hAnsi="Arial Unicode MS"/>
        </w:rPr>
        <w:t>。</w:t>
      </w:r>
    </w:p>
    <w:p w14:paraId="73DAFBB0" w14:textId="3F5F49BE"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每一事故身體傷亡：新臺幣一千萬元</w:t>
      </w:r>
      <w:r>
        <w:rPr>
          <w:rFonts w:ascii="Arial Unicode MS" w:hAnsi="Arial Unicode MS"/>
        </w:rPr>
        <w:t>。</w:t>
      </w:r>
    </w:p>
    <w:p w14:paraId="2064292C" w14:textId="38FB4C7E"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每一事故財產損失：新臺幣二百萬元</w:t>
      </w:r>
      <w:r>
        <w:rPr>
          <w:rFonts w:ascii="Arial Unicode MS" w:hAnsi="Arial Unicode MS"/>
        </w:rPr>
        <w:t>。</w:t>
      </w:r>
    </w:p>
    <w:p w14:paraId="5B60ECFF" w14:textId="50F9C010"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四</w:t>
      </w:r>
      <w:r>
        <w:rPr>
          <w:rFonts w:ascii="Arial Unicode MS" w:hAnsi="Arial Unicode MS"/>
        </w:rPr>
        <w:t>、</w:t>
      </w:r>
      <w:r w:rsidR="0003286D" w:rsidRPr="000F7319">
        <w:rPr>
          <w:rFonts w:ascii="Arial Unicode MS" w:hAnsi="Arial Unicode MS"/>
        </w:rPr>
        <w:t>保險期間總保險金額：新臺幣二千四百萬元</w:t>
      </w:r>
      <w:r>
        <w:rPr>
          <w:rFonts w:ascii="Arial Unicode MS" w:hAnsi="Arial Unicode MS"/>
        </w:rPr>
        <w:t>。</w:t>
      </w:r>
    </w:p>
    <w:p w14:paraId="07754C58" w14:textId="5C7E3BF3"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B0543">
        <w:rPr>
          <w:rFonts w:ascii="Arial Unicode MS" w:hAnsi="Arial Unicode MS"/>
          <w:color w:val="17365D"/>
        </w:rPr>
        <w:t>前項保險範圍及最低金額，地方自治法規如有對消費者保護較有利之規定者，從其規定</w:t>
      </w:r>
      <w:r>
        <w:rPr>
          <w:rFonts w:ascii="Arial Unicode MS" w:hAnsi="Arial Unicode MS"/>
        </w:rPr>
        <w:t>。</w:t>
      </w:r>
    </w:p>
    <w:p w14:paraId="5B66AF96" w14:textId="69700314"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03286D" w:rsidRPr="000F7319">
        <w:rPr>
          <w:rFonts w:ascii="Arial Unicode MS" w:hAnsi="Arial Unicode MS"/>
        </w:rPr>
        <w:t>民宿經營者應於保險期間屆滿前，將有效之責任保險證明文件，陳報地方主管機關</w:t>
      </w:r>
      <w:r w:rsidR="0003286D">
        <w:rPr>
          <w:rFonts w:ascii="Arial Unicode MS" w:hAnsi="Arial Unicode MS"/>
        </w:rPr>
        <w:t>。</w:t>
      </w:r>
    </w:p>
    <w:p w14:paraId="2D6A6819" w14:textId="77777777" w:rsidR="00153A1C" w:rsidRDefault="0003286D" w:rsidP="004D5C65">
      <w:pPr>
        <w:pStyle w:val="2"/>
      </w:pPr>
      <w:bookmarkStart w:id="29" w:name="a25"/>
      <w:bookmarkEnd w:id="29"/>
      <w:r w:rsidRPr="000F7319">
        <w:t>第</w:t>
      </w:r>
      <w:r w:rsidRPr="000F7319">
        <w:t>25</w:t>
      </w:r>
      <w:r w:rsidR="00153A1C">
        <w:t>條</w:t>
      </w:r>
    </w:p>
    <w:p w14:paraId="29E298DC" w14:textId="71ECD315"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民宿客房之定價，由民宿經營者自行訂定，並報請地方主管機關備查；變更時亦同</w:t>
      </w:r>
      <w:r>
        <w:rPr>
          <w:rFonts w:ascii="Arial Unicode MS" w:hAnsi="Arial Unicode MS"/>
        </w:rPr>
        <w:t>。</w:t>
      </w:r>
    </w:p>
    <w:p w14:paraId="49FF7C69" w14:textId="3AF3608E" w:rsidR="0003286D" w:rsidRPr="004B0543"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286D" w:rsidRPr="004B0543">
        <w:rPr>
          <w:rFonts w:ascii="Arial Unicode MS" w:hAnsi="Arial Unicode MS"/>
          <w:color w:val="17365D"/>
        </w:rPr>
        <w:t>民宿之實際收費不得高於前項之定價。</w:t>
      </w:r>
    </w:p>
    <w:p w14:paraId="13E503E9" w14:textId="77777777" w:rsidR="00153A1C" w:rsidRDefault="0003286D" w:rsidP="004D5C65">
      <w:pPr>
        <w:pStyle w:val="2"/>
      </w:pPr>
      <w:bookmarkStart w:id="30" w:name="a26"/>
      <w:bookmarkEnd w:id="30"/>
      <w:r w:rsidRPr="000F7319">
        <w:t>第</w:t>
      </w:r>
      <w:r w:rsidRPr="000F7319">
        <w:t>26</w:t>
      </w:r>
      <w:r w:rsidR="00153A1C">
        <w:t>條</w:t>
      </w:r>
    </w:p>
    <w:p w14:paraId="6DB79F26" w14:textId="57BBC618"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民宿經營者應將房間價格、旅客住宿須知及緊急避難逃生位置圖，置於客房明顯光亮之處</w:t>
      </w:r>
      <w:r w:rsidR="0003286D">
        <w:rPr>
          <w:rFonts w:ascii="Arial Unicode MS" w:hAnsi="Arial Unicode MS"/>
        </w:rPr>
        <w:t>。</w:t>
      </w:r>
    </w:p>
    <w:p w14:paraId="6BE730D6" w14:textId="2DDD3DA8" w:rsidR="00153A1C" w:rsidRDefault="0003286D" w:rsidP="004D5C65">
      <w:pPr>
        <w:pStyle w:val="2"/>
      </w:pPr>
      <w:bookmarkStart w:id="31" w:name="a27"/>
      <w:bookmarkEnd w:id="31"/>
      <w:r w:rsidRPr="000F7319">
        <w:t>第</w:t>
      </w:r>
      <w:r w:rsidRPr="000F7319">
        <w:t>27</w:t>
      </w:r>
      <w:r w:rsidR="00153A1C">
        <w:t>條</w:t>
      </w:r>
      <w:r w:rsidR="00275514">
        <w:rPr>
          <w:rFonts w:ascii="新細明體" w:hAnsi="新細明體" w:hint="eastAsia"/>
          <w:b w:val="0"/>
          <w:color w:val="FFFFFF"/>
        </w:rPr>
        <w:t>∵</w:t>
      </w:r>
    </w:p>
    <w:p w14:paraId="0D1BFBC2" w14:textId="7449357D" w:rsidR="00673F3B" w:rsidRDefault="00673F3B" w:rsidP="00673F3B">
      <w:pPr>
        <w:ind w:left="142"/>
        <w:rPr>
          <w:rFonts w:hint="eastAsia"/>
        </w:rPr>
      </w:pPr>
      <w:r w:rsidRPr="00673F3B">
        <w:rPr>
          <w:rFonts w:ascii="Calibri" w:hAnsi="Calibri"/>
          <w:color w:val="404040"/>
          <w:sz w:val="18"/>
        </w:rPr>
        <w:t>﹝</w:t>
      </w:r>
      <w:r w:rsidRPr="00673F3B">
        <w:rPr>
          <w:rFonts w:ascii="Calibri" w:hAnsi="Calibri"/>
          <w:color w:val="404040"/>
          <w:sz w:val="18"/>
        </w:rPr>
        <w:t>1</w:t>
      </w:r>
      <w:r w:rsidRPr="00673F3B">
        <w:rPr>
          <w:rFonts w:ascii="Calibri" w:hAnsi="Calibri"/>
          <w:color w:val="404040"/>
          <w:sz w:val="18"/>
        </w:rPr>
        <w:t>﹞</w:t>
      </w:r>
      <w:r>
        <w:rPr>
          <w:rFonts w:hint="eastAsia"/>
        </w:rPr>
        <w:t>民宿經營者應將民宿登記證及客房配置圖置於門廳明顯易見處，並將民宿專用標識牌置於建築物外部明顯易見之處。</w:t>
      </w:r>
    </w:p>
    <w:p w14:paraId="319BB887" w14:textId="04C82783" w:rsidR="00673F3B" w:rsidRDefault="00056423" w:rsidP="00056423">
      <w:pPr>
        <w:pStyle w:val="3"/>
        <w:rPr>
          <w:rFonts w:ascii="Calibri" w:hAnsi="Calibri"/>
          <w:color w:val="404040"/>
          <w:sz w:val="18"/>
        </w:rPr>
      </w:pPr>
      <w:r>
        <w:rPr>
          <w:rFonts w:hint="eastAsia"/>
        </w:rPr>
        <w:t>--</w:t>
      </w:r>
      <w:r w:rsidRPr="00A22F73">
        <w:rPr>
          <w:rFonts w:hint="eastAsia"/>
        </w:rPr>
        <w:t>1</w:t>
      </w:r>
      <w:r>
        <w:rPr>
          <w:rFonts w:hint="eastAsia"/>
        </w:rPr>
        <w:t>13</w:t>
      </w:r>
      <w:r w:rsidRPr="00A22F73">
        <w:rPr>
          <w:rFonts w:hint="eastAsia"/>
        </w:rPr>
        <w:t>年</w:t>
      </w:r>
      <w:r>
        <w:rPr>
          <w:rFonts w:hint="eastAsia"/>
        </w:rPr>
        <w:t>1</w:t>
      </w:r>
      <w:r>
        <w:t>2</w:t>
      </w:r>
      <w:r w:rsidRPr="00A22F73">
        <w:rPr>
          <w:rFonts w:hint="eastAsia"/>
        </w:rPr>
        <w:t>月</w:t>
      </w:r>
      <w:r>
        <w:rPr>
          <w:rFonts w:hint="eastAsia"/>
        </w:rPr>
        <w:t>19</w:t>
      </w:r>
      <w:r w:rsidRPr="00A22F73">
        <w:rPr>
          <w:rFonts w:hint="eastAsia"/>
        </w:rPr>
        <w:t>日修正前條文</w:t>
      </w:r>
      <w:r w:rsidRPr="00A22F73">
        <w:rPr>
          <w:rFonts w:hint="eastAsia"/>
        </w:rPr>
        <w:t>--</w:t>
      </w:r>
      <w:hyperlink r:id="rId41" w:history="1">
        <w:r w:rsidRPr="00A22F73">
          <w:rPr>
            <w:rStyle w:val="a3"/>
          </w:rPr>
          <w:t>比對程式</w:t>
        </w:r>
      </w:hyperlink>
    </w:p>
    <w:p w14:paraId="0C45F153" w14:textId="37EFCFA2" w:rsidR="0003286D" w:rsidRPr="00673F3B" w:rsidRDefault="00153A1C" w:rsidP="0003286D">
      <w:pPr>
        <w:ind w:left="142"/>
        <w:jc w:val="both"/>
        <w:rPr>
          <w:rFonts w:ascii="Arial Unicode MS" w:hAnsi="Arial Unicode MS"/>
          <w:color w:val="5F5F5F"/>
        </w:rPr>
      </w:pPr>
      <w:r>
        <w:rPr>
          <w:rFonts w:ascii="Calibri" w:hAnsi="Calibri"/>
          <w:color w:val="5F5F5F"/>
          <w:sz w:val="18"/>
        </w:rPr>
        <w:t>﹝</w:t>
      </w:r>
      <w:r>
        <w:rPr>
          <w:rFonts w:ascii="Calibri" w:hAnsi="Calibri"/>
          <w:color w:val="5F5F5F"/>
          <w:sz w:val="18"/>
        </w:rPr>
        <w:t>1</w:t>
      </w:r>
      <w:r>
        <w:rPr>
          <w:rFonts w:ascii="Calibri" w:hAnsi="Calibri"/>
          <w:color w:val="5F5F5F"/>
          <w:sz w:val="18"/>
        </w:rPr>
        <w:t>﹞</w:t>
      </w:r>
      <w:r w:rsidR="0003286D" w:rsidRPr="00673F3B">
        <w:rPr>
          <w:rFonts w:ascii="Arial Unicode MS" w:hAnsi="Arial Unicode MS"/>
          <w:color w:val="5F5F5F"/>
        </w:rPr>
        <w:t>民宿經營者應將民宿登記證置於門廳明顯易見處，並將民宿專用標識牌置於建築物外部明顯易見之處。</w:t>
      </w:r>
      <w:r w:rsidR="00275514" w:rsidRPr="009C18B9">
        <w:rPr>
          <w:rFonts w:ascii="新細明體" w:hAnsi="新細明體" w:hint="eastAsia"/>
          <w:color w:val="FFFFFF"/>
        </w:rPr>
        <w:t>∴</w:t>
      </w:r>
    </w:p>
    <w:p w14:paraId="29B324B9" w14:textId="77777777" w:rsidR="00153A1C" w:rsidRDefault="0003286D" w:rsidP="004D5C65">
      <w:pPr>
        <w:pStyle w:val="2"/>
      </w:pPr>
      <w:bookmarkStart w:id="32" w:name="a28"/>
      <w:bookmarkEnd w:id="32"/>
      <w:r w:rsidRPr="000F7319">
        <w:t>第</w:t>
      </w:r>
      <w:r w:rsidRPr="000F7319">
        <w:t>28</w:t>
      </w:r>
      <w:r w:rsidR="00153A1C">
        <w:t>條</w:t>
      </w:r>
    </w:p>
    <w:p w14:paraId="0046FD23" w14:textId="52EBE453"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民宿經營者應將每日住宿旅客資料登記；其保存期間為六個月</w:t>
      </w:r>
      <w:r>
        <w:rPr>
          <w:rFonts w:ascii="Arial Unicode MS" w:hAnsi="Arial Unicode MS"/>
        </w:rPr>
        <w:t>。</w:t>
      </w:r>
    </w:p>
    <w:p w14:paraId="1FD0DAB0" w14:textId="22987774" w:rsidR="0003286D" w:rsidRPr="004B0543"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286D" w:rsidRPr="004B0543">
        <w:rPr>
          <w:rFonts w:ascii="Arial Unicode MS" w:hAnsi="Arial Unicode MS"/>
          <w:color w:val="17365D"/>
        </w:rPr>
        <w:t>前項旅客登記資料之蒐集、處理及利用，並應符合</w:t>
      </w:r>
      <w:hyperlink r:id="rId42" w:history="1">
        <w:r w:rsidR="0003286D" w:rsidRPr="00780CA9">
          <w:rPr>
            <w:rStyle w:val="a3"/>
            <w:rFonts w:ascii="Arial Unicode MS" w:hAnsi="Arial Unicode MS"/>
          </w:rPr>
          <w:t>個人資料保護法</w:t>
        </w:r>
      </w:hyperlink>
      <w:r w:rsidR="0003286D" w:rsidRPr="004B0543">
        <w:rPr>
          <w:rFonts w:ascii="Arial Unicode MS" w:hAnsi="Arial Unicode MS"/>
          <w:color w:val="17365D"/>
        </w:rPr>
        <w:t>相關規定。</w:t>
      </w:r>
    </w:p>
    <w:p w14:paraId="1D53D71D" w14:textId="77777777" w:rsidR="00153A1C" w:rsidRDefault="0003286D" w:rsidP="004D5C65">
      <w:pPr>
        <w:pStyle w:val="2"/>
      </w:pPr>
      <w:bookmarkStart w:id="33" w:name="a29"/>
      <w:bookmarkEnd w:id="33"/>
      <w:r w:rsidRPr="000F7319">
        <w:t>第</w:t>
      </w:r>
      <w:r w:rsidRPr="000F7319">
        <w:t>29</w:t>
      </w:r>
      <w:r w:rsidR="00153A1C">
        <w:t>條</w:t>
      </w:r>
    </w:p>
    <w:p w14:paraId="1BF02CED" w14:textId="2E9AE80C"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民宿經營者發現旅客罹患疾病或意外傷害情況緊急時，應即協助就醫；發現旅客疑似感染傳染病時，並應即通知衛生醫療機構處理</w:t>
      </w:r>
      <w:r w:rsidR="0003286D">
        <w:rPr>
          <w:rFonts w:ascii="Arial Unicode MS" w:hAnsi="Arial Unicode MS"/>
        </w:rPr>
        <w:t>。</w:t>
      </w:r>
    </w:p>
    <w:p w14:paraId="47CCA53E" w14:textId="77777777" w:rsidR="00153A1C" w:rsidRDefault="0003286D" w:rsidP="004D5C65">
      <w:pPr>
        <w:pStyle w:val="2"/>
      </w:pPr>
      <w:bookmarkStart w:id="34" w:name="a30"/>
      <w:bookmarkEnd w:id="34"/>
      <w:r w:rsidRPr="000F7319">
        <w:t>第</w:t>
      </w:r>
      <w:r w:rsidRPr="000F7319">
        <w:t>30</w:t>
      </w:r>
      <w:r w:rsidR="00153A1C">
        <w:t>條</w:t>
      </w:r>
    </w:p>
    <w:p w14:paraId="395DAEE0" w14:textId="55EE15E6"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民宿經營者不得有下列之行為</w:t>
      </w:r>
      <w:r w:rsidR="0003286D">
        <w:rPr>
          <w:rFonts w:ascii="Arial Unicode MS" w:hAnsi="Arial Unicode MS"/>
        </w:rPr>
        <w:t>：</w:t>
      </w:r>
    </w:p>
    <w:p w14:paraId="143E9877" w14:textId="77777777" w:rsidR="00153A1C" w:rsidRDefault="0003286D" w:rsidP="0003286D">
      <w:pPr>
        <w:ind w:left="142"/>
        <w:jc w:val="both"/>
        <w:rPr>
          <w:rFonts w:ascii="Arial Unicode MS" w:hAnsi="Arial Unicode MS"/>
        </w:rPr>
      </w:pPr>
      <w:r w:rsidRPr="000F7319">
        <w:rPr>
          <w:rFonts w:ascii="Arial Unicode MS" w:hAnsi="Arial Unicode MS"/>
        </w:rPr>
        <w:t xml:space="preserve">　　一、以叫嚷、糾纏旅客或以其他不當方式招攬住宿</w:t>
      </w:r>
      <w:r w:rsidR="00153A1C">
        <w:rPr>
          <w:rFonts w:ascii="Arial Unicode MS" w:hAnsi="Arial Unicode MS"/>
        </w:rPr>
        <w:t>。</w:t>
      </w:r>
    </w:p>
    <w:p w14:paraId="02C0079E" w14:textId="55FDB46D"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強行向旅客推銷物品</w:t>
      </w:r>
      <w:r>
        <w:rPr>
          <w:rFonts w:ascii="Arial Unicode MS" w:hAnsi="Arial Unicode MS"/>
        </w:rPr>
        <w:t>。</w:t>
      </w:r>
    </w:p>
    <w:p w14:paraId="645BE1F9" w14:textId="291DE713"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任意哄抬收費或以其他方式巧取利益</w:t>
      </w:r>
      <w:r>
        <w:rPr>
          <w:rFonts w:ascii="Arial Unicode MS" w:hAnsi="Arial Unicode MS"/>
        </w:rPr>
        <w:t>。</w:t>
      </w:r>
    </w:p>
    <w:p w14:paraId="19C41B21" w14:textId="247A779C"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四</w:t>
      </w:r>
      <w:r>
        <w:rPr>
          <w:rFonts w:ascii="Arial Unicode MS" w:hAnsi="Arial Unicode MS"/>
        </w:rPr>
        <w:t>、</w:t>
      </w:r>
      <w:r w:rsidR="0003286D" w:rsidRPr="000F7319">
        <w:rPr>
          <w:rFonts w:ascii="Arial Unicode MS" w:hAnsi="Arial Unicode MS"/>
        </w:rPr>
        <w:t>設置妨害旅客隱私之設備或從事影響旅客安寧之任何行為</w:t>
      </w:r>
      <w:r>
        <w:rPr>
          <w:rFonts w:ascii="Arial Unicode MS" w:hAnsi="Arial Unicode MS"/>
        </w:rPr>
        <w:t>。</w:t>
      </w:r>
    </w:p>
    <w:p w14:paraId="5E1E5624" w14:textId="43F54CE3" w:rsidR="0003286D" w:rsidRPr="000F7319"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五</w:t>
      </w:r>
      <w:r>
        <w:rPr>
          <w:rFonts w:ascii="Arial Unicode MS" w:hAnsi="Arial Unicode MS"/>
        </w:rPr>
        <w:t>、</w:t>
      </w:r>
      <w:r w:rsidR="0003286D" w:rsidRPr="000F7319">
        <w:rPr>
          <w:rFonts w:ascii="Arial Unicode MS" w:hAnsi="Arial Unicode MS"/>
        </w:rPr>
        <w:t>擅自擴大經營規模</w:t>
      </w:r>
      <w:r w:rsidR="0003286D">
        <w:rPr>
          <w:rFonts w:ascii="Arial Unicode MS" w:hAnsi="Arial Unicode MS"/>
        </w:rPr>
        <w:t>。</w:t>
      </w:r>
    </w:p>
    <w:p w14:paraId="7EE7E6ED" w14:textId="77777777" w:rsidR="00153A1C" w:rsidRDefault="0003286D" w:rsidP="004D5C65">
      <w:pPr>
        <w:pStyle w:val="2"/>
      </w:pPr>
      <w:bookmarkStart w:id="35" w:name="a31"/>
      <w:bookmarkEnd w:id="35"/>
      <w:r w:rsidRPr="000F7319">
        <w:t>第</w:t>
      </w:r>
      <w:r w:rsidRPr="000F7319">
        <w:t>31</w:t>
      </w:r>
      <w:r w:rsidR="00153A1C">
        <w:t>條</w:t>
      </w:r>
    </w:p>
    <w:p w14:paraId="20059EFD" w14:textId="08617D2A"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民宿經營者應遵守下列事項</w:t>
      </w:r>
      <w:r w:rsidR="0003286D">
        <w:rPr>
          <w:rFonts w:ascii="Arial Unicode MS" w:hAnsi="Arial Unicode MS"/>
        </w:rPr>
        <w:t>：</w:t>
      </w:r>
    </w:p>
    <w:p w14:paraId="43C23FB0" w14:textId="77777777" w:rsidR="00153A1C" w:rsidRDefault="0003286D" w:rsidP="0003286D">
      <w:pPr>
        <w:ind w:left="142"/>
        <w:jc w:val="both"/>
        <w:rPr>
          <w:rFonts w:ascii="Arial Unicode MS" w:hAnsi="Arial Unicode MS"/>
        </w:rPr>
      </w:pPr>
      <w:r w:rsidRPr="000F7319">
        <w:rPr>
          <w:rFonts w:ascii="Arial Unicode MS" w:hAnsi="Arial Unicode MS"/>
        </w:rPr>
        <w:t xml:space="preserve">　　一、確保飲食衛生安全</w:t>
      </w:r>
      <w:r w:rsidR="00153A1C">
        <w:rPr>
          <w:rFonts w:ascii="Arial Unicode MS" w:hAnsi="Arial Unicode MS"/>
        </w:rPr>
        <w:t>。</w:t>
      </w:r>
    </w:p>
    <w:p w14:paraId="54552AF0" w14:textId="4BE661FE"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維護民宿場所與四週環境整潔及安寧</w:t>
      </w:r>
      <w:r>
        <w:rPr>
          <w:rFonts w:ascii="Arial Unicode MS" w:hAnsi="Arial Unicode MS"/>
        </w:rPr>
        <w:t>。</w:t>
      </w:r>
    </w:p>
    <w:p w14:paraId="14D7697A" w14:textId="3B8C7B30"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供旅客使用之寢具，應於每位客人使用後換洗，並保持清潔</w:t>
      </w:r>
      <w:r>
        <w:rPr>
          <w:rFonts w:ascii="Arial Unicode MS" w:hAnsi="Arial Unicode MS"/>
        </w:rPr>
        <w:t>。</w:t>
      </w:r>
    </w:p>
    <w:p w14:paraId="0F860179" w14:textId="28B628C2"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四</w:t>
      </w:r>
      <w:r>
        <w:rPr>
          <w:rFonts w:ascii="Arial Unicode MS" w:hAnsi="Arial Unicode MS"/>
        </w:rPr>
        <w:t>、</w:t>
      </w:r>
      <w:r w:rsidR="0003286D" w:rsidRPr="000F7319">
        <w:rPr>
          <w:rFonts w:ascii="Arial Unicode MS" w:hAnsi="Arial Unicode MS"/>
        </w:rPr>
        <w:t>辦理鄉土文化認識活動時，應注重自然生態保護、環境清潔、安寧及公共安全</w:t>
      </w:r>
      <w:r>
        <w:rPr>
          <w:rFonts w:ascii="Arial Unicode MS" w:hAnsi="Arial Unicode MS"/>
        </w:rPr>
        <w:t>。</w:t>
      </w:r>
    </w:p>
    <w:p w14:paraId="24B9EBC3" w14:textId="4FF20B82" w:rsidR="0003286D" w:rsidRPr="000F7319"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五</w:t>
      </w:r>
      <w:r>
        <w:rPr>
          <w:rFonts w:ascii="Arial Unicode MS" w:hAnsi="Arial Unicode MS"/>
        </w:rPr>
        <w:t>、</w:t>
      </w:r>
      <w:r w:rsidR="0003286D" w:rsidRPr="000F7319">
        <w:rPr>
          <w:rFonts w:ascii="Arial Unicode MS" w:hAnsi="Arial Unicode MS"/>
        </w:rPr>
        <w:t>以廣告物、出版品、廣播、電視、電子訊號、電腦網路或其他媒體業者，刊登之住宿廣告，應載明民宿登記證編號</w:t>
      </w:r>
      <w:r w:rsidR="0003286D">
        <w:rPr>
          <w:rFonts w:ascii="Arial Unicode MS" w:hAnsi="Arial Unicode MS"/>
        </w:rPr>
        <w:t>。</w:t>
      </w:r>
    </w:p>
    <w:p w14:paraId="3A99362C" w14:textId="77777777" w:rsidR="00153A1C" w:rsidRDefault="0003286D" w:rsidP="004D5C65">
      <w:pPr>
        <w:pStyle w:val="2"/>
      </w:pPr>
      <w:bookmarkStart w:id="36" w:name="a32"/>
      <w:bookmarkEnd w:id="36"/>
      <w:r w:rsidRPr="000F7319">
        <w:lastRenderedPageBreak/>
        <w:t>第</w:t>
      </w:r>
      <w:r w:rsidRPr="000F7319">
        <w:t>32</w:t>
      </w:r>
      <w:r w:rsidR="00153A1C">
        <w:t>條</w:t>
      </w:r>
    </w:p>
    <w:p w14:paraId="1FDFB395" w14:textId="36A8ED1C"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民宿經營者發現旅客有下列情形之一者，應即報請該管派出所處理</w:t>
      </w:r>
      <w:r w:rsidR="0003286D">
        <w:rPr>
          <w:rFonts w:ascii="Arial Unicode MS" w:hAnsi="Arial Unicode MS"/>
        </w:rPr>
        <w:t>：</w:t>
      </w:r>
    </w:p>
    <w:p w14:paraId="32557618" w14:textId="77777777" w:rsidR="00153A1C" w:rsidRDefault="0003286D" w:rsidP="0003286D">
      <w:pPr>
        <w:ind w:left="142"/>
        <w:jc w:val="both"/>
        <w:rPr>
          <w:rFonts w:ascii="Arial Unicode MS" w:hAnsi="Arial Unicode MS"/>
        </w:rPr>
      </w:pPr>
      <w:r w:rsidRPr="000F7319">
        <w:rPr>
          <w:rFonts w:ascii="Arial Unicode MS" w:hAnsi="Arial Unicode MS"/>
        </w:rPr>
        <w:t xml:space="preserve">　　一、有危害國家安全之嫌疑</w:t>
      </w:r>
      <w:r w:rsidR="00153A1C">
        <w:rPr>
          <w:rFonts w:ascii="Arial Unicode MS" w:hAnsi="Arial Unicode MS"/>
        </w:rPr>
        <w:t>。</w:t>
      </w:r>
    </w:p>
    <w:p w14:paraId="0FEF4C6A" w14:textId="386FD497"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攜帶槍械、危險物品或其他違禁物品</w:t>
      </w:r>
      <w:r>
        <w:rPr>
          <w:rFonts w:ascii="Arial Unicode MS" w:hAnsi="Arial Unicode MS"/>
        </w:rPr>
        <w:t>。</w:t>
      </w:r>
    </w:p>
    <w:p w14:paraId="196BE805" w14:textId="475E8D5E"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施用煙毒或其他麻醉藥品</w:t>
      </w:r>
      <w:r>
        <w:rPr>
          <w:rFonts w:ascii="Arial Unicode MS" w:hAnsi="Arial Unicode MS"/>
        </w:rPr>
        <w:t>。</w:t>
      </w:r>
    </w:p>
    <w:p w14:paraId="77F32E1E" w14:textId="1B5A70A5"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四</w:t>
      </w:r>
      <w:r>
        <w:rPr>
          <w:rFonts w:ascii="Arial Unicode MS" w:hAnsi="Arial Unicode MS"/>
        </w:rPr>
        <w:t>、</w:t>
      </w:r>
      <w:r w:rsidR="0003286D" w:rsidRPr="000F7319">
        <w:rPr>
          <w:rFonts w:ascii="Arial Unicode MS" w:hAnsi="Arial Unicode MS"/>
        </w:rPr>
        <w:t>有自殺跡象或死亡</w:t>
      </w:r>
      <w:r>
        <w:rPr>
          <w:rFonts w:ascii="Arial Unicode MS" w:hAnsi="Arial Unicode MS"/>
        </w:rPr>
        <w:t>。</w:t>
      </w:r>
    </w:p>
    <w:p w14:paraId="1F7F38E8" w14:textId="57BE20A1"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五</w:t>
      </w:r>
      <w:r>
        <w:rPr>
          <w:rFonts w:ascii="Arial Unicode MS" w:hAnsi="Arial Unicode MS"/>
        </w:rPr>
        <w:t>、</w:t>
      </w:r>
      <w:r w:rsidR="0003286D" w:rsidRPr="000F7319">
        <w:rPr>
          <w:rFonts w:ascii="Arial Unicode MS" w:hAnsi="Arial Unicode MS"/>
        </w:rPr>
        <w:t>有喧嘩、聚賭或為其他妨害公眾安寧、公共秩序及善良風俗之行為，不聽勸止</w:t>
      </w:r>
      <w:r>
        <w:rPr>
          <w:rFonts w:ascii="Arial Unicode MS" w:hAnsi="Arial Unicode MS"/>
        </w:rPr>
        <w:t>。</w:t>
      </w:r>
    </w:p>
    <w:p w14:paraId="5C5D24ED" w14:textId="2D936AC9"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六</w:t>
      </w:r>
      <w:r>
        <w:rPr>
          <w:rFonts w:ascii="Arial Unicode MS" w:hAnsi="Arial Unicode MS"/>
        </w:rPr>
        <w:t>、</w:t>
      </w:r>
      <w:r w:rsidR="0003286D" w:rsidRPr="000F7319">
        <w:rPr>
          <w:rFonts w:ascii="Arial Unicode MS" w:hAnsi="Arial Unicode MS"/>
        </w:rPr>
        <w:t>未攜帶身分證明文件或拒絕住宿登記而強行住宿</w:t>
      </w:r>
      <w:r>
        <w:rPr>
          <w:rFonts w:ascii="Arial Unicode MS" w:hAnsi="Arial Unicode MS"/>
        </w:rPr>
        <w:t>。</w:t>
      </w:r>
    </w:p>
    <w:p w14:paraId="66B9118E" w14:textId="192548B2" w:rsidR="0003286D" w:rsidRPr="000F7319"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七</w:t>
      </w:r>
      <w:r>
        <w:rPr>
          <w:rFonts w:ascii="Arial Unicode MS" w:hAnsi="Arial Unicode MS"/>
        </w:rPr>
        <w:t>、</w:t>
      </w:r>
      <w:r w:rsidR="0003286D" w:rsidRPr="000F7319">
        <w:rPr>
          <w:rFonts w:ascii="Arial Unicode MS" w:hAnsi="Arial Unicode MS"/>
        </w:rPr>
        <w:t>有公共危險之虞或其他犯罪嫌疑</w:t>
      </w:r>
      <w:r w:rsidR="0003286D">
        <w:rPr>
          <w:rFonts w:ascii="Arial Unicode MS" w:hAnsi="Arial Unicode MS"/>
        </w:rPr>
        <w:t>。</w:t>
      </w:r>
    </w:p>
    <w:p w14:paraId="4FE2F612" w14:textId="77777777" w:rsidR="00153A1C" w:rsidRDefault="0003286D" w:rsidP="004D5C65">
      <w:pPr>
        <w:pStyle w:val="2"/>
      </w:pPr>
      <w:bookmarkStart w:id="37" w:name="a33"/>
      <w:bookmarkEnd w:id="37"/>
      <w:r w:rsidRPr="000F7319">
        <w:t>第</w:t>
      </w:r>
      <w:r w:rsidRPr="000F7319">
        <w:t>33</w:t>
      </w:r>
      <w:r w:rsidR="00153A1C">
        <w:t>條</w:t>
      </w:r>
    </w:p>
    <w:p w14:paraId="18AF60EA" w14:textId="7C3F8660"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民宿經營者，應於每年一月及七月底前，將前六個月每月客房住用率、住宿人數、經營收入統計等資料，依式陳報地方主管機關</w:t>
      </w:r>
      <w:r>
        <w:rPr>
          <w:rFonts w:ascii="Arial Unicode MS" w:hAnsi="Arial Unicode MS"/>
        </w:rPr>
        <w:t>。</w:t>
      </w:r>
    </w:p>
    <w:p w14:paraId="75245837" w14:textId="4DEDD3D1" w:rsidR="0003286D" w:rsidRPr="004B0543" w:rsidRDefault="00153A1C" w:rsidP="0003286D">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286D" w:rsidRPr="004B0543">
        <w:rPr>
          <w:rFonts w:ascii="Arial Unicode MS" w:hAnsi="Arial Unicode MS"/>
          <w:color w:val="17365D"/>
        </w:rPr>
        <w:t>前項資料，地方主管機關應於次月底前，陳報交通部。</w:t>
      </w:r>
    </w:p>
    <w:p w14:paraId="739BE6A7" w14:textId="77777777" w:rsidR="00153A1C" w:rsidRDefault="0003286D" w:rsidP="004D5C65">
      <w:pPr>
        <w:pStyle w:val="2"/>
      </w:pPr>
      <w:bookmarkStart w:id="38" w:name="a34"/>
      <w:bookmarkEnd w:id="38"/>
      <w:r w:rsidRPr="000F7319">
        <w:t>第</w:t>
      </w:r>
      <w:r w:rsidRPr="000F7319">
        <w:t>34</w:t>
      </w:r>
      <w:r w:rsidR="00153A1C">
        <w:t>條</w:t>
      </w:r>
    </w:p>
    <w:p w14:paraId="0D9507F1" w14:textId="3B17C338"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民宿經營者，應參加主管機關舉辦或委託有關機關、團體辦理之輔導訓練</w:t>
      </w:r>
      <w:r w:rsidR="0003286D">
        <w:rPr>
          <w:rFonts w:ascii="Arial Unicode MS" w:hAnsi="Arial Unicode MS"/>
        </w:rPr>
        <w:t>。</w:t>
      </w:r>
    </w:p>
    <w:p w14:paraId="0E780ED4" w14:textId="77777777" w:rsidR="00153A1C" w:rsidRDefault="0003286D" w:rsidP="004D5C65">
      <w:pPr>
        <w:pStyle w:val="2"/>
      </w:pPr>
      <w:bookmarkStart w:id="39" w:name="a35"/>
      <w:bookmarkEnd w:id="39"/>
      <w:r w:rsidRPr="000F7319">
        <w:t>第</w:t>
      </w:r>
      <w:r w:rsidRPr="000F7319">
        <w:t>35</w:t>
      </w:r>
      <w:r w:rsidR="00153A1C">
        <w:t>條</w:t>
      </w:r>
    </w:p>
    <w:p w14:paraId="25BAD62C" w14:textId="5263DB91" w:rsidR="0003286D"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民宿經營者有下列情事之一者，主管機關或相關目的事業主管機關得予以獎勵或表揚</w:t>
      </w:r>
      <w:r w:rsidR="0003286D">
        <w:rPr>
          <w:rFonts w:ascii="Arial Unicode MS" w:hAnsi="Arial Unicode MS"/>
        </w:rPr>
        <w:t>：</w:t>
      </w:r>
    </w:p>
    <w:p w14:paraId="3BFBA10C" w14:textId="77777777" w:rsidR="00153A1C" w:rsidRDefault="0003286D" w:rsidP="0003286D">
      <w:pPr>
        <w:ind w:left="142"/>
        <w:jc w:val="both"/>
        <w:rPr>
          <w:rFonts w:ascii="Arial Unicode MS" w:hAnsi="Arial Unicode MS"/>
        </w:rPr>
      </w:pPr>
      <w:r w:rsidRPr="000F7319">
        <w:rPr>
          <w:rFonts w:ascii="Arial Unicode MS" w:hAnsi="Arial Unicode MS"/>
        </w:rPr>
        <w:t xml:space="preserve">　　一、維護國家榮譽或社會治安有特殊貢獻</w:t>
      </w:r>
      <w:r w:rsidR="00153A1C">
        <w:rPr>
          <w:rFonts w:ascii="Arial Unicode MS" w:hAnsi="Arial Unicode MS"/>
        </w:rPr>
        <w:t>。</w:t>
      </w:r>
    </w:p>
    <w:p w14:paraId="221187D9" w14:textId="6071D3AB"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二</w:t>
      </w:r>
      <w:r>
        <w:rPr>
          <w:rFonts w:ascii="Arial Unicode MS" w:hAnsi="Arial Unicode MS"/>
        </w:rPr>
        <w:t>、</w:t>
      </w:r>
      <w:r w:rsidR="0003286D" w:rsidRPr="000F7319">
        <w:rPr>
          <w:rFonts w:ascii="Arial Unicode MS" w:hAnsi="Arial Unicode MS"/>
        </w:rPr>
        <w:t>參加國際推廣活動，增進國際友誼有優異表現</w:t>
      </w:r>
      <w:r>
        <w:rPr>
          <w:rFonts w:ascii="Arial Unicode MS" w:hAnsi="Arial Unicode MS"/>
        </w:rPr>
        <w:t>。</w:t>
      </w:r>
    </w:p>
    <w:p w14:paraId="0DF2688E" w14:textId="009EC5BC"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三</w:t>
      </w:r>
      <w:r>
        <w:rPr>
          <w:rFonts w:ascii="Arial Unicode MS" w:hAnsi="Arial Unicode MS"/>
        </w:rPr>
        <w:t>、</w:t>
      </w:r>
      <w:r w:rsidR="0003286D" w:rsidRPr="000F7319">
        <w:rPr>
          <w:rFonts w:ascii="Arial Unicode MS" w:hAnsi="Arial Unicode MS"/>
        </w:rPr>
        <w:t>推動觀光產業有卓越表現</w:t>
      </w:r>
      <w:r>
        <w:rPr>
          <w:rFonts w:ascii="Arial Unicode MS" w:hAnsi="Arial Unicode MS"/>
        </w:rPr>
        <w:t>。</w:t>
      </w:r>
    </w:p>
    <w:p w14:paraId="6CF04597" w14:textId="279BB9D0"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四</w:t>
      </w:r>
      <w:r>
        <w:rPr>
          <w:rFonts w:ascii="Arial Unicode MS" w:hAnsi="Arial Unicode MS"/>
        </w:rPr>
        <w:t>、</w:t>
      </w:r>
      <w:r w:rsidR="0003286D" w:rsidRPr="000F7319">
        <w:rPr>
          <w:rFonts w:ascii="Arial Unicode MS" w:hAnsi="Arial Unicode MS"/>
        </w:rPr>
        <w:t>提高服務品質有卓越成效</w:t>
      </w:r>
      <w:r>
        <w:rPr>
          <w:rFonts w:ascii="Arial Unicode MS" w:hAnsi="Arial Unicode MS"/>
        </w:rPr>
        <w:t>。</w:t>
      </w:r>
    </w:p>
    <w:p w14:paraId="58A5D620" w14:textId="3E841C48"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五</w:t>
      </w:r>
      <w:r>
        <w:rPr>
          <w:rFonts w:ascii="Arial Unicode MS" w:hAnsi="Arial Unicode MS"/>
        </w:rPr>
        <w:t>、</w:t>
      </w:r>
      <w:r w:rsidR="0003286D" w:rsidRPr="000F7319">
        <w:rPr>
          <w:rFonts w:ascii="Arial Unicode MS" w:hAnsi="Arial Unicode MS"/>
        </w:rPr>
        <w:t>接待旅客服務週全獲有好評，或有優良事蹟</w:t>
      </w:r>
      <w:r>
        <w:rPr>
          <w:rFonts w:ascii="Arial Unicode MS" w:hAnsi="Arial Unicode MS"/>
        </w:rPr>
        <w:t>。</w:t>
      </w:r>
    </w:p>
    <w:p w14:paraId="1E9CF6F8" w14:textId="299C27D7" w:rsidR="00153A1C"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六</w:t>
      </w:r>
      <w:r>
        <w:rPr>
          <w:rFonts w:ascii="Arial Unicode MS" w:hAnsi="Arial Unicode MS"/>
        </w:rPr>
        <w:t>、</w:t>
      </w:r>
      <w:r w:rsidR="0003286D" w:rsidRPr="000F7319">
        <w:rPr>
          <w:rFonts w:ascii="Arial Unicode MS" w:hAnsi="Arial Unicode MS"/>
        </w:rPr>
        <w:t>對區域性文化、生活及觀光產業之推廣有特殊貢獻</w:t>
      </w:r>
      <w:r>
        <w:rPr>
          <w:rFonts w:ascii="Arial Unicode MS" w:hAnsi="Arial Unicode MS"/>
        </w:rPr>
        <w:t>。</w:t>
      </w:r>
    </w:p>
    <w:p w14:paraId="27B6AF7E" w14:textId="0D5BA2DF" w:rsidR="0003286D" w:rsidRPr="000F7319" w:rsidRDefault="00153A1C" w:rsidP="0003286D">
      <w:pPr>
        <w:ind w:left="142"/>
        <w:jc w:val="both"/>
        <w:rPr>
          <w:rFonts w:ascii="Arial Unicode MS" w:hAnsi="Arial Unicode MS"/>
        </w:rPr>
      </w:pPr>
      <w:r>
        <w:rPr>
          <w:rFonts w:ascii="Arial Unicode MS" w:hAnsi="Arial Unicode MS"/>
        </w:rPr>
        <w:t xml:space="preserve">　　</w:t>
      </w:r>
      <w:r w:rsidRPr="000F7319">
        <w:rPr>
          <w:rFonts w:ascii="Arial Unicode MS" w:hAnsi="Arial Unicode MS"/>
        </w:rPr>
        <w:t>七</w:t>
      </w:r>
      <w:r>
        <w:rPr>
          <w:rFonts w:ascii="Arial Unicode MS" w:hAnsi="Arial Unicode MS"/>
        </w:rPr>
        <w:t>、</w:t>
      </w:r>
      <w:r w:rsidR="0003286D" w:rsidRPr="000F7319">
        <w:rPr>
          <w:rFonts w:ascii="Arial Unicode MS" w:hAnsi="Arial Unicode MS"/>
        </w:rPr>
        <w:t>其他有足以表揚之事蹟</w:t>
      </w:r>
      <w:r w:rsidR="0003286D">
        <w:rPr>
          <w:rFonts w:ascii="Arial Unicode MS" w:hAnsi="Arial Unicode MS"/>
        </w:rPr>
        <w:t>。</w:t>
      </w:r>
    </w:p>
    <w:p w14:paraId="4AA57AC6" w14:textId="77777777" w:rsidR="00153A1C" w:rsidRDefault="0003286D" w:rsidP="004D5C65">
      <w:pPr>
        <w:pStyle w:val="2"/>
      </w:pPr>
      <w:bookmarkStart w:id="40" w:name="a36"/>
      <w:bookmarkEnd w:id="40"/>
      <w:r w:rsidRPr="000F7319">
        <w:t>第</w:t>
      </w:r>
      <w:r w:rsidRPr="000F7319">
        <w:t>36</w:t>
      </w:r>
      <w:r w:rsidR="00153A1C">
        <w:t>條</w:t>
      </w:r>
    </w:p>
    <w:p w14:paraId="24E550C3" w14:textId="49E8ABC1"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主管機關得派員，攜帶身分證明文件，進入民宿場所進行訪查</w:t>
      </w:r>
      <w:r>
        <w:rPr>
          <w:rFonts w:ascii="Arial Unicode MS" w:hAnsi="Arial Unicode MS"/>
        </w:rPr>
        <w:t>。</w:t>
      </w:r>
    </w:p>
    <w:p w14:paraId="44454F38" w14:textId="6B38467B"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B0543">
        <w:rPr>
          <w:rFonts w:ascii="Arial Unicode MS" w:hAnsi="Arial Unicode MS"/>
          <w:color w:val="17365D"/>
        </w:rPr>
        <w:t>前項訪查，得於對民宿定期或不定期檢查時實施</w:t>
      </w:r>
      <w:r>
        <w:rPr>
          <w:rFonts w:ascii="Arial Unicode MS" w:hAnsi="Arial Unicode MS"/>
        </w:rPr>
        <w:t>。</w:t>
      </w:r>
    </w:p>
    <w:p w14:paraId="4480CB3D" w14:textId="2AE04B35"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0F7319">
        <w:rPr>
          <w:rFonts w:ascii="Arial Unicode MS" w:hAnsi="Arial Unicode MS"/>
        </w:rPr>
        <w:t>民宿之建築管理與消防安全設備、營業衛生、安全防護及其他，由各有關機關逕依相關法令實施檢查；經檢查有不合規定事項時，各有關機關逕依相關法令辦理</w:t>
      </w:r>
      <w:r>
        <w:rPr>
          <w:rFonts w:ascii="Arial Unicode MS" w:hAnsi="Arial Unicode MS"/>
        </w:rPr>
        <w:t>。</w:t>
      </w:r>
    </w:p>
    <w:p w14:paraId="5C55624F" w14:textId="10CA0B6B"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4</w:t>
      </w:r>
      <w:r>
        <w:rPr>
          <w:rFonts w:ascii="Calibri" w:hAnsi="Calibri"/>
          <w:color w:val="404040"/>
          <w:sz w:val="18"/>
        </w:rPr>
        <w:t>﹞</w:t>
      </w:r>
      <w:r w:rsidRPr="004B0543">
        <w:rPr>
          <w:rFonts w:ascii="Arial Unicode MS" w:hAnsi="Arial Unicode MS"/>
          <w:color w:val="17365D"/>
        </w:rPr>
        <w:t>前二項之檢查業務，得採聯合稽查方式辦理</w:t>
      </w:r>
      <w:r>
        <w:rPr>
          <w:rFonts w:ascii="Arial Unicode MS" w:hAnsi="Arial Unicode MS"/>
        </w:rPr>
        <w:t>。</w:t>
      </w:r>
    </w:p>
    <w:p w14:paraId="5500E62C" w14:textId="0078D471"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5</w:t>
      </w:r>
      <w:r>
        <w:rPr>
          <w:rFonts w:ascii="Calibri" w:hAnsi="Calibri"/>
          <w:color w:val="404040"/>
          <w:sz w:val="18"/>
        </w:rPr>
        <w:t>﹞</w:t>
      </w:r>
      <w:r w:rsidR="0003286D" w:rsidRPr="000F7319">
        <w:rPr>
          <w:rFonts w:ascii="Arial Unicode MS" w:hAnsi="Arial Unicode MS"/>
        </w:rPr>
        <w:t>民宿經營者對於主管機關之訪查應積極配合，並提供必要之協助</w:t>
      </w:r>
      <w:r w:rsidR="0003286D">
        <w:rPr>
          <w:rFonts w:ascii="Arial Unicode MS" w:hAnsi="Arial Unicode MS"/>
        </w:rPr>
        <w:t>。</w:t>
      </w:r>
    </w:p>
    <w:p w14:paraId="4F216D59" w14:textId="77777777" w:rsidR="00153A1C" w:rsidRDefault="0003286D" w:rsidP="004D5C65">
      <w:pPr>
        <w:pStyle w:val="2"/>
      </w:pPr>
      <w:bookmarkStart w:id="41" w:name="a37"/>
      <w:bookmarkEnd w:id="41"/>
      <w:r w:rsidRPr="000F7319">
        <w:t>第</w:t>
      </w:r>
      <w:r w:rsidRPr="000F7319">
        <w:t>37</w:t>
      </w:r>
      <w:r w:rsidR="00153A1C">
        <w:t>條</w:t>
      </w:r>
    </w:p>
    <w:p w14:paraId="5995A482" w14:textId="1EFD7FF5" w:rsidR="0003286D" w:rsidRPr="000F73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交通部為加強民宿之管理輔導績效，得對地方主管機關實施定期或不定期督導考核</w:t>
      </w:r>
      <w:r w:rsidR="0003286D">
        <w:rPr>
          <w:rFonts w:ascii="Arial Unicode MS" w:hAnsi="Arial Unicode MS"/>
        </w:rPr>
        <w:t>。</w:t>
      </w:r>
    </w:p>
    <w:p w14:paraId="041AFC5F" w14:textId="77777777" w:rsidR="00153A1C" w:rsidRDefault="0003286D" w:rsidP="004D5C65">
      <w:pPr>
        <w:pStyle w:val="2"/>
      </w:pPr>
      <w:bookmarkStart w:id="42" w:name="a38"/>
      <w:bookmarkEnd w:id="42"/>
      <w:r w:rsidRPr="000F7319">
        <w:t>第</w:t>
      </w:r>
      <w:r w:rsidRPr="000F7319">
        <w:t>38</w:t>
      </w:r>
      <w:r w:rsidR="00153A1C">
        <w:t>條</w:t>
      </w:r>
    </w:p>
    <w:p w14:paraId="69E81996" w14:textId="453BAFC5"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民宿經營者，暫停經營一個月以上者，應於十五日內備具申請書，並詳述理由，報請地方主管機關備查</w:t>
      </w:r>
      <w:r>
        <w:rPr>
          <w:rFonts w:ascii="Arial Unicode MS" w:hAnsi="Arial Unicode MS"/>
        </w:rPr>
        <w:t>。</w:t>
      </w:r>
    </w:p>
    <w:p w14:paraId="10720FB7" w14:textId="737D6E93"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B0543">
        <w:rPr>
          <w:rFonts w:ascii="Arial Unicode MS" w:hAnsi="Arial Unicode MS"/>
          <w:color w:val="17365D"/>
        </w:rPr>
        <w:t>前項申請暫停經營期間，最長不得超過一年，其有正當理由者，得申請展延一次，期間以一年為限，並應於期間屆滿前十五日內提出</w:t>
      </w:r>
      <w:r>
        <w:rPr>
          <w:rFonts w:ascii="Arial Unicode MS" w:hAnsi="Arial Unicode MS"/>
        </w:rPr>
        <w:t>。</w:t>
      </w:r>
    </w:p>
    <w:p w14:paraId="77C05969" w14:textId="21C122A1" w:rsidR="00153A1C" w:rsidRDefault="00153A1C" w:rsidP="0003286D">
      <w:pPr>
        <w:ind w:left="142"/>
        <w:jc w:val="both"/>
        <w:rPr>
          <w:rFonts w:ascii="Arial Unicode MS" w:hAnsi="Arial Unicode MS"/>
        </w:rPr>
      </w:pPr>
      <w:r>
        <w:rPr>
          <w:rFonts w:ascii="Calibri" w:hAnsi="Calibri"/>
          <w:color w:val="404040"/>
          <w:sz w:val="18"/>
        </w:rPr>
        <w:lastRenderedPageBreak/>
        <w:t>﹝</w:t>
      </w:r>
      <w:r>
        <w:rPr>
          <w:rFonts w:ascii="Calibri" w:hAnsi="Calibri"/>
          <w:color w:val="404040"/>
          <w:sz w:val="18"/>
        </w:rPr>
        <w:t>3</w:t>
      </w:r>
      <w:r>
        <w:rPr>
          <w:rFonts w:ascii="Calibri" w:hAnsi="Calibri"/>
          <w:color w:val="404040"/>
          <w:sz w:val="18"/>
        </w:rPr>
        <w:t>﹞</w:t>
      </w:r>
      <w:r w:rsidRPr="000F7319">
        <w:rPr>
          <w:rFonts w:ascii="Arial Unicode MS" w:hAnsi="Arial Unicode MS"/>
        </w:rPr>
        <w:t>暫停經營期限屆滿後，應於十五日內向地方主管機關申報復業</w:t>
      </w:r>
      <w:r>
        <w:rPr>
          <w:rFonts w:ascii="Arial Unicode MS" w:hAnsi="Arial Unicode MS"/>
        </w:rPr>
        <w:t>。</w:t>
      </w:r>
    </w:p>
    <w:p w14:paraId="3D8751EF" w14:textId="0167E614"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4</w:t>
      </w:r>
      <w:r>
        <w:rPr>
          <w:rFonts w:ascii="Calibri" w:hAnsi="Calibri"/>
          <w:color w:val="404040"/>
          <w:sz w:val="18"/>
        </w:rPr>
        <w:t>﹞</w:t>
      </w:r>
      <w:r w:rsidRPr="004B0543">
        <w:rPr>
          <w:rFonts w:ascii="Arial Unicode MS" w:hAnsi="Arial Unicode MS"/>
          <w:color w:val="17365D"/>
        </w:rPr>
        <w:t>未依第一項規定報請備查或前項規定申報復業，達六個月以上者，地方主管機關得廢止其登記證</w:t>
      </w:r>
      <w:r>
        <w:rPr>
          <w:rFonts w:ascii="Arial Unicode MS" w:hAnsi="Arial Unicode MS"/>
        </w:rPr>
        <w:t>。</w:t>
      </w:r>
    </w:p>
    <w:p w14:paraId="18107983" w14:textId="6F9BCD5D" w:rsidR="00153A1C"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5</w:t>
      </w:r>
      <w:r>
        <w:rPr>
          <w:rFonts w:ascii="Calibri" w:hAnsi="Calibri"/>
          <w:color w:val="404040"/>
          <w:sz w:val="18"/>
        </w:rPr>
        <w:t>﹞</w:t>
      </w:r>
      <w:r w:rsidR="0003286D" w:rsidRPr="000F7319">
        <w:rPr>
          <w:rFonts w:ascii="Arial Unicode MS" w:hAnsi="Arial Unicode MS"/>
        </w:rPr>
        <w:t>民宿經營者因事實或法律上原因無法經營者，應於事實發生或行政處分送達之日起十五日內，繳回民宿登記證及專用標識牌；逾期未繳回者，地方主管機關得逕予公告註銷。但依第一項規定暫停營業者，不在此限</w:t>
      </w:r>
      <w:r>
        <w:rPr>
          <w:rFonts w:ascii="Arial Unicode MS" w:hAnsi="Arial Unicode MS"/>
        </w:rPr>
        <w:t>。</w:t>
      </w:r>
    </w:p>
    <w:p w14:paraId="5F53F323" w14:textId="5C94A96C" w:rsidR="004B0543" w:rsidRPr="000F7319" w:rsidRDefault="00153A1C" w:rsidP="0003286D">
      <w:pPr>
        <w:ind w:left="142"/>
        <w:jc w:val="both"/>
        <w:rPr>
          <w:rFonts w:ascii="Arial Unicode MS" w:hAnsi="Arial Unicode MS"/>
        </w:rPr>
      </w:pPr>
      <w:r>
        <w:rPr>
          <w:rFonts w:ascii="Arial Unicode MS" w:hAnsi="Arial Unicode MS"/>
        </w:rPr>
        <w:t xml:space="preserve">　　　　</w:t>
      </w:r>
      <w:r w:rsidR="00AD09E6" w:rsidRPr="00904998">
        <w:rPr>
          <w:rFonts w:ascii="Arial Unicode MS" w:hAnsi="Arial Unicode MS" w:hint="eastAsia"/>
          <w:color w:val="666699"/>
        </w:rPr>
        <w:t xml:space="preserve">　　　　　　　　　　　　　　　　　　　　　　　　　　　　　　　　　　　　　　　　</w:t>
      </w:r>
      <w:hyperlink w:anchor="a章節索引" w:history="1">
        <w:r w:rsidR="00AD09E6" w:rsidRPr="00904998">
          <w:rPr>
            <w:rStyle w:val="a3"/>
            <w:rFonts w:ascii="Arial Unicode MS" w:hAnsi="Arial Unicode MS" w:hint="eastAsia"/>
            <w:sz w:val="18"/>
          </w:rPr>
          <w:t>回索引</w:t>
        </w:r>
      </w:hyperlink>
      <w:r w:rsidR="005225B0">
        <w:rPr>
          <w:rFonts w:ascii="Arial Unicode MS" w:hAnsi="Arial Unicode MS" w:hint="eastAsia"/>
          <w:color w:val="808000"/>
          <w:sz w:val="18"/>
        </w:rPr>
        <w:t>〉〉</w:t>
      </w:r>
    </w:p>
    <w:p w14:paraId="32A3822C" w14:textId="77777777" w:rsidR="0003286D" w:rsidRPr="000F7319" w:rsidRDefault="0003286D" w:rsidP="00946560">
      <w:pPr>
        <w:pStyle w:val="1"/>
      </w:pPr>
      <w:bookmarkStart w:id="43" w:name="_第四章__附"/>
      <w:bookmarkEnd w:id="43"/>
      <w:r w:rsidRPr="000F7319">
        <w:t>第四章　　附</w:t>
      </w:r>
      <w:r w:rsidR="004B0543" w:rsidRPr="000F7319">
        <w:t xml:space="preserve">　</w:t>
      </w:r>
      <w:r w:rsidRPr="000F7319">
        <w:t>則</w:t>
      </w:r>
    </w:p>
    <w:p w14:paraId="43DE6C0C" w14:textId="2C985D3A" w:rsidR="00153A1C" w:rsidRDefault="0003286D" w:rsidP="004D5C65">
      <w:pPr>
        <w:pStyle w:val="2"/>
      </w:pPr>
      <w:bookmarkStart w:id="44" w:name="a39"/>
      <w:bookmarkEnd w:id="44"/>
      <w:r w:rsidRPr="000F7319">
        <w:t>第</w:t>
      </w:r>
      <w:r w:rsidRPr="000F7319">
        <w:t>39</w:t>
      </w:r>
      <w:r w:rsidR="00153A1C">
        <w:t>條</w:t>
      </w:r>
      <w:r w:rsidR="00275514">
        <w:rPr>
          <w:rFonts w:ascii="新細明體" w:hAnsi="新細明體" w:hint="eastAsia"/>
          <w:b w:val="0"/>
          <w:color w:val="FFFFFF"/>
        </w:rPr>
        <w:t>∵</w:t>
      </w:r>
    </w:p>
    <w:p w14:paraId="702EF22E" w14:textId="571FA7FA" w:rsidR="00673F3B" w:rsidRDefault="00673F3B" w:rsidP="00673F3B">
      <w:pPr>
        <w:ind w:left="142"/>
        <w:rPr>
          <w:rFonts w:hint="eastAsia"/>
        </w:rPr>
      </w:pPr>
      <w:r w:rsidRPr="00673F3B">
        <w:rPr>
          <w:rFonts w:ascii="Calibri" w:hAnsi="Calibri"/>
          <w:color w:val="404040"/>
          <w:sz w:val="18"/>
        </w:rPr>
        <w:t>﹝</w:t>
      </w:r>
      <w:r w:rsidRPr="00673F3B">
        <w:rPr>
          <w:rFonts w:ascii="Calibri" w:hAnsi="Calibri"/>
          <w:color w:val="404040"/>
          <w:sz w:val="18"/>
        </w:rPr>
        <w:t>1</w:t>
      </w:r>
      <w:r w:rsidRPr="00673F3B">
        <w:rPr>
          <w:rFonts w:ascii="Calibri" w:hAnsi="Calibri"/>
          <w:color w:val="404040"/>
          <w:sz w:val="18"/>
        </w:rPr>
        <w:t>﹞</w:t>
      </w:r>
      <w:r>
        <w:rPr>
          <w:rFonts w:hint="eastAsia"/>
        </w:rPr>
        <w:t>交通部辦理下列事項，得委任交通部觀光署執行之：</w:t>
      </w:r>
    </w:p>
    <w:p w14:paraId="540DB9DC" w14:textId="400157B9" w:rsidR="00673F3B" w:rsidRDefault="00673F3B" w:rsidP="00673F3B">
      <w:pPr>
        <w:ind w:left="142"/>
        <w:rPr>
          <w:rFonts w:hint="eastAsia"/>
        </w:rPr>
      </w:pPr>
      <w:r>
        <w:rPr>
          <w:rFonts w:hint="eastAsia"/>
        </w:rPr>
        <w:t xml:space="preserve">　　一、依</w:t>
      </w:r>
      <w:r w:rsidR="00BD79EB" w:rsidRPr="000F7319">
        <w:rPr>
          <w:rFonts w:ascii="Arial Unicode MS" w:hAnsi="Arial Unicode MS"/>
        </w:rPr>
        <w:t>第</w:t>
      </w:r>
      <w:hyperlink w:anchor="a14" w:history="1">
        <w:r w:rsidR="00BD79EB" w:rsidRPr="00780CA9">
          <w:rPr>
            <w:rStyle w:val="a3"/>
            <w:rFonts w:ascii="Arial Unicode MS" w:hAnsi="Arial Unicode MS"/>
          </w:rPr>
          <w:t>十四</w:t>
        </w:r>
      </w:hyperlink>
      <w:r w:rsidR="00BD79EB" w:rsidRPr="000F7319">
        <w:rPr>
          <w:rFonts w:ascii="Arial Unicode MS" w:hAnsi="Arial Unicode MS"/>
        </w:rPr>
        <w:t>條</w:t>
      </w:r>
      <w:r>
        <w:rPr>
          <w:rFonts w:hint="eastAsia"/>
        </w:rPr>
        <w:t>第二項規定，為民宿登記證格式之規定。</w:t>
      </w:r>
    </w:p>
    <w:p w14:paraId="2D9FFD2C" w14:textId="6CCF3243" w:rsidR="00673F3B" w:rsidRDefault="00673F3B" w:rsidP="00673F3B">
      <w:pPr>
        <w:ind w:left="142"/>
        <w:rPr>
          <w:rFonts w:hint="eastAsia"/>
        </w:rPr>
      </w:pPr>
      <w:r>
        <w:rPr>
          <w:rFonts w:hint="eastAsia"/>
        </w:rPr>
        <w:t xml:space="preserve">　　二、依第</w:t>
      </w:r>
      <w:hyperlink w:anchor="a21" w:history="1">
        <w:r w:rsidR="00BD79EB" w:rsidRPr="00780CA9">
          <w:rPr>
            <w:rStyle w:val="a3"/>
            <w:rFonts w:ascii="Arial Unicode MS" w:hAnsi="Arial Unicode MS"/>
          </w:rPr>
          <w:t>二十一</w:t>
        </w:r>
      </w:hyperlink>
      <w:r>
        <w:rPr>
          <w:rFonts w:hint="eastAsia"/>
        </w:rPr>
        <w:t>條第二項及第</w:t>
      </w:r>
      <w:hyperlink w:anchor="a33" w:history="1">
        <w:r w:rsidR="00BD79EB" w:rsidRPr="00780CA9">
          <w:rPr>
            <w:rStyle w:val="a3"/>
            <w:rFonts w:ascii="Arial Unicode MS" w:hAnsi="Arial Unicode MS"/>
          </w:rPr>
          <w:t>三十三</w:t>
        </w:r>
      </w:hyperlink>
      <w:r>
        <w:rPr>
          <w:rFonts w:hint="eastAsia"/>
        </w:rPr>
        <w:t>條第二項規定，受理地方主管機關陳報資料。</w:t>
      </w:r>
    </w:p>
    <w:p w14:paraId="6DC04910" w14:textId="61CED2A9" w:rsidR="00673F3B" w:rsidRDefault="00673F3B" w:rsidP="00673F3B">
      <w:pPr>
        <w:ind w:left="142"/>
        <w:rPr>
          <w:rFonts w:hint="eastAsia"/>
        </w:rPr>
      </w:pPr>
      <w:r>
        <w:rPr>
          <w:rFonts w:hint="eastAsia"/>
        </w:rPr>
        <w:t xml:space="preserve">　　三、依第</w:t>
      </w:r>
      <w:hyperlink w:anchor="a34" w:history="1">
        <w:r w:rsidR="00BD79EB" w:rsidRPr="00780CA9">
          <w:rPr>
            <w:rStyle w:val="a3"/>
            <w:rFonts w:ascii="Arial Unicode MS" w:hAnsi="Arial Unicode MS"/>
          </w:rPr>
          <w:t>三十四</w:t>
        </w:r>
      </w:hyperlink>
      <w:r>
        <w:rPr>
          <w:rFonts w:hint="eastAsia"/>
        </w:rPr>
        <w:t>條規定，舉辦或委託有關機關、團體辦理輔導訓練。</w:t>
      </w:r>
    </w:p>
    <w:p w14:paraId="04BFE0FA" w14:textId="7E7D8132" w:rsidR="00673F3B" w:rsidRDefault="00673F3B" w:rsidP="00673F3B">
      <w:pPr>
        <w:ind w:left="142"/>
        <w:rPr>
          <w:rFonts w:hint="eastAsia"/>
        </w:rPr>
      </w:pPr>
      <w:r>
        <w:rPr>
          <w:rFonts w:hint="eastAsia"/>
        </w:rPr>
        <w:t xml:space="preserve">　　四、依第</w:t>
      </w:r>
      <w:hyperlink w:anchor="a35" w:history="1">
        <w:r w:rsidR="00BD79EB" w:rsidRPr="00780CA9">
          <w:rPr>
            <w:rStyle w:val="a3"/>
            <w:rFonts w:ascii="Arial Unicode MS" w:hAnsi="Arial Unicode MS"/>
          </w:rPr>
          <w:t>三十五</w:t>
        </w:r>
      </w:hyperlink>
      <w:r>
        <w:rPr>
          <w:rFonts w:hint="eastAsia"/>
        </w:rPr>
        <w:t>條規定，獎勵或表揚民宿經營者。</w:t>
      </w:r>
    </w:p>
    <w:p w14:paraId="50269B87" w14:textId="5EBFC9EE" w:rsidR="00673F3B" w:rsidRDefault="00673F3B" w:rsidP="00673F3B">
      <w:pPr>
        <w:ind w:left="142"/>
        <w:rPr>
          <w:rFonts w:hint="eastAsia"/>
        </w:rPr>
      </w:pPr>
      <w:r>
        <w:rPr>
          <w:rFonts w:hint="eastAsia"/>
        </w:rPr>
        <w:t xml:space="preserve">　　五、依第</w:t>
      </w:r>
      <w:hyperlink w:anchor="a36" w:history="1">
        <w:r w:rsidR="00BD79EB" w:rsidRPr="00780CA9">
          <w:rPr>
            <w:rStyle w:val="a3"/>
            <w:rFonts w:ascii="Arial Unicode MS" w:hAnsi="Arial Unicode MS"/>
          </w:rPr>
          <w:t>三十六</w:t>
        </w:r>
      </w:hyperlink>
      <w:r>
        <w:rPr>
          <w:rFonts w:hint="eastAsia"/>
        </w:rPr>
        <w:t>條規定，進入民宿場所進行訪查及對民宿定期或不定期檢查。</w:t>
      </w:r>
    </w:p>
    <w:p w14:paraId="74297989" w14:textId="7850A009" w:rsidR="00673F3B" w:rsidRDefault="00673F3B" w:rsidP="00673F3B">
      <w:pPr>
        <w:ind w:left="142"/>
      </w:pPr>
      <w:r>
        <w:rPr>
          <w:rFonts w:hint="eastAsia"/>
        </w:rPr>
        <w:t xml:space="preserve">　　六、依第</w:t>
      </w:r>
      <w:hyperlink w:anchor="a37" w:history="1">
        <w:r w:rsidR="00BD79EB" w:rsidRPr="00780CA9">
          <w:rPr>
            <w:rStyle w:val="a3"/>
            <w:rFonts w:ascii="Arial Unicode MS" w:hAnsi="Arial Unicode MS"/>
          </w:rPr>
          <w:t>三十七</w:t>
        </w:r>
      </w:hyperlink>
      <w:r>
        <w:rPr>
          <w:rFonts w:hint="eastAsia"/>
        </w:rPr>
        <w:t>條規定，對地方主管機關實施定期或不定期督導考核。</w:t>
      </w:r>
    </w:p>
    <w:p w14:paraId="71C779F2" w14:textId="12C61EFF" w:rsidR="00673F3B" w:rsidRDefault="00056423" w:rsidP="00056423">
      <w:pPr>
        <w:pStyle w:val="3"/>
        <w:rPr>
          <w:rFonts w:ascii="Calibri" w:hAnsi="Calibri"/>
          <w:color w:val="404040"/>
          <w:sz w:val="18"/>
        </w:rPr>
      </w:pPr>
      <w:r>
        <w:rPr>
          <w:rFonts w:hint="eastAsia"/>
        </w:rPr>
        <w:t>--</w:t>
      </w:r>
      <w:r w:rsidRPr="00A22F73">
        <w:rPr>
          <w:rFonts w:hint="eastAsia"/>
        </w:rPr>
        <w:t>1</w:t>
      </w:r>
      <w:r>
        <w:rPr>
          <w:rFonts w:hint="eastAsia"/>
        </w:rPr>
        <w:t>13</w:t>
      </w:r>
      <w:r w:rsidRPr="00A22F73">
        <w:rPr>
          <w:rFonts w:hint="eastAsia"/>
        </w:rPr>
        <w:t>年</w:t>
      </w:r>
      <w:r>
        <w:rPr>
          <w:rFonts w:hint="eastAsia"/>
        </w:rPr>
        <w:t>1</w:t>
      </w:r>
      <w:r>
        <w:t>2</w:t>
      </w:r>
      <w:r w:rsidRPr="00A22F73">
        <w:rPr>
          <w:rFonts w:hint="eastAsia"/>
        </w:rPr>
        <w:t>月</w:t>
      </w:r>
      <w:r>
        <w:rPr>
          <w:rFonts w:hint="eastAsia"/>
        </w:rPr>
        <w:t>19</w:t>
      </w:r>
      <w:r w:rsidRPr="00A22F73">
        <w:rPr>
          <w:rFonts w:hint="eastAsia"/>
        </w:rPr>
        <w:t>日修正前條文</w:t>
      </w:r>
      <w:r w:rsidRPr="00A22F73">
        <w:rPr>
          <w:rFonts w:hint="eastAsia"/>
        </w:rPr>
        <w:t>--</w:t>
      </w:r>
      <w:hyperlink r:id="rId43" w:history="1">
        <w:r w:rsidRPr="00A22F73">
          <w:rPr>
            <w:rStyle w:val="a3"/>
          </w:rPr>
          <w:t>比對程式</w:t>
        </w:r>
      </w:hyperlink>
    </w:p>
    <w:p w14:paraId="49AB82DA" w14:textId="4B7C5711" w:rsidR="0003286D" w:rsidRPr="00BD79EB" w:rsidRDefault="00153A1C" w:rsidP="0003286D">
      <w:pPr>
        <w:ind w:left="142"/>
        <w:jc w:val="both"/>
        <w:rPr>
          <w:rFonts w:ascii="Arial Unicode MS" w:hAnsi="Arial Unicode MS"/>
          <w:color w:val="5F5F5F"/>
        </w:rPr>
      </w:pPr>
      <w:r>
        <w:rPr>
          <w:rFonts w:ascii="Calibri" w:hAnsi="Calibri"/>
          <w:color w:val="5F5F5F"/>
          <w:sz w:val="18"/>
        </w:rPr>
        <w:t>﹝</w:t>
      </w:r>
      <w:r>
        <w:rPr>
          <w:rFonts w:ascii="Calibri" w:hAnsi="Calibri"/>
          <w:color w:val="5F5F5F"/>
          <w:sz w:val="18"/>
        </w:rPr>
        <w:t>1</w:t>
      </w:r>
      <w:r>
        <w:rPr>
          <w:rFonts w:ascii="Calibri" w:hAnsi="Calibri"/>
          <w:color w:val="5F5F5F"/>
          <w:sz w:val="18"/>
        </w:rPr>
        <w:t>﹞</w:t>
      </w:r>
      <w:r w:rsidR="0003286D" w:rsidRPr="00BD79EB">
        <w:rPr>
          <w:rFonts w:ascii="Arial Unicode MS" w:hAnsi="Arial Unicode MS"/>
          <w:color w:val="5F5F5F"/>
        </w:rPr>
        <w:t>交通部辦理下列事項，得委任交通部觀光局執行之：</w:t>
      </w:r>
    </w:p>
    <w:p w14:paraId="22497A36" w14:textId="77777777" w:rsidR="00153A1C" w:rsidRPr="00BD79EB" w:rsidRDefault="0003286D" w:rsidP="0003286D">
      <w:pPr>
        <w:ind w:left="142"/>
        <w:jc w:val="both"/>
        <w:rPr>
          <w:rFonts w:ascii="Arial Unicode MS" w:hAnsi="Arial Unicode MS"/>
          <w:color w:val="5F5F5F"/>
        </w:rPr>
      </w:pPr>
      <w:r w:rsidRPr="00BD79EB">
        <w:rPr>
          <w:rFonts w:ascii="Arial Unicode MS" w:hAnsi="Arial Unicode MS"/>
          <w:color w:val="5F5F5F"/>
        </w:rPr>
        <w:t xml:space="preserve">　　一、依第</w:t>
      </w:r>
      <w:hyperlink w:anchor="a14" w:history="1">
        <w:r w:rsidRPr="00BD79EB">
          <w:rPr>
            <w:rStyle w:val="a3"/>
            <w:rFonts w:ascii="Arial Unicode MS" w:hAnsi="Arial Unicode MS"/>
            <w:color w:val="5F5F5F"/>
          </w:rPr>
          <w:t>十四</w:t>
        </w:r>
      </w:hyperlink>
      <w:r w:rsidRPr="00BD79EB">
        <w:rPr>
          <w:rFonts w:ascii="Arial Unicode MS" w:hAnsi="Arial Unicode MS"/>
          <w:color w:val="5F5F5F"/>
        </w:rPr>
        <w:t>條第二項規定，為民宿登記證格式之規定</w:t>
      </w:r>
      <w:r w:rsidR="00153A1C" w:rsidRPr="00BD79EB">
        <w:rPr>
          <w:rFonts w:ascii="Arial Unicode MS" w:hAnsi="Arial Unicode MS"/>
          <w:color w:val="5F5F5F"/>
        </w:rPr>
        <w:t>。</w:t>
      </w:r>
    </w:p>
    <w:p w14:paraId="1BC61CC3" w14:textId="24F27345" w:rsidR="00153A1C" w:rsidRPr="00BD79EB" w:rsidRDefault="00153A1C" w:rsidP="0003286D">
      <w:pPr>
        <w:ind w:left="142"/>
        <w:jc w:val="both"/>
        <w:rPr>
          <w:rFonts w:ascii="Arial Unicode MS" w:hAnsi="Arial Unicode MS"/>
          <w:color w:val="5F5F5F"/>
        </w:rPr>
      </w:pPr>
      <w:r w:rsidRPr="00BD79EB">
        <w:rPr>
          <w:rFonts w:ascii="Arial Unicode MS" w:hAnsi="Arial Unicode MS"/>
          <w:color w:val="5F5F5F"/>
        </w:rPr>
        <w:t xml:space="preserve">　　二、</w:t>
      </w:r>
      <w:r w:rsidR="0003286D" w:rsidRPr="00BD79EB">
        <w:rPr>
          <w:rFonts w:ascii="Arial Unicode MS" w:hAnsi="Arial Unicode MS"/>
          <w:color w:val="5F5F5F"/>
        </w:rPr>
        <w:t>依第</w:t>
      </w:r>
      <w:hyperlink w:anchor="a21" w:history="1">
        <w:r w:rsidR="0003286D" w:rsidRPr="00BD79EB">
          <w:rPr>
            <w:rStyle w:val="a3"/>
            <w:rFonts w:ascii="Arial Unicode MS" w:hAnsi="Arial Unicode MS"/>
            <w:color w:val="5F5F5F"/>
          </w:rPr>
          <w:t>二十一</w:t>
        </w:r>
      </w:hyperlink>
      <w:r w:rsidR="0003286D" w:rsidRPr="00BD79EB">
        <w:rPr>
          <w:rFonts w:ascii="Arial Unicode MS" w:hAnsi="Arial Unicode MS"/>
          <w:color w:val="5F5F5F"/>
        </w:rPr>
        <w:t>條第二項及第</w:t>
      </w:r>
      <w:hyperlink w:anchor="a33" w:history="1">
        <w:r w:rsidR="0003286D" w:rsidRPr="00BD79EB">
          <w:rPr>
            <w:rStyle w:val="a3"/>
            <w:rFonts w:ascii="Arial Unicode MS" w:hAnsi="Arial Unicode MS"/>
            <w:color w:val="5F5F5F"/>
          </w:rPr>
          <w:t>三十三</w:t>
        </w:r>
      </w:hyperlink>
      <w:r w:rsidR="0003286D" w:rsidRPr="00BD79EB">
        <w:rPr>
          <w:rFonts w:ascii="Arial Unicode MS" w:hAnsi="Arial Unicode MS"/>
          <w:color w:val="5F5F5F"/>
        </w:rPr>
        <w:t>條第二項規定，受理地方主管機關陳報資料</w:t>
      </w:r>
      <w:r w:rsidRPr="00BD79EB">
        <w:rPr>
          <w:rFonts w:ascii="Arial Unicode MS" w:hAnsi="Arial Unicode MS"/>
          <w:color w:val="5F5F5F"/>
        </w:rPr>
        <w:t>。</w:t>
      </w:r>
    </w:p>
    <w:p w14:paraId="3BBA2377" w14:textId="00596AD9" w:rsidR="00153A1C" w:rsidRPr="00BD79EB" w:rsidRDefault="00153A1C" w:rsidP="0003286D">
      <w:pPr>
        <w:ind w:left="142"/>
        <w:jc w:val="both"/>
        <w:rPr>
          <w:rFonts w:ascii="Arial Unicode MS" w:hAnsi="Arial Unicode MS"/>
          <w:color w:val="5F5F5F"/>
        </w:rPr>
      </w:pPr>
      <w:r w:rsidRPr="00BD79EB">
        <w:rPr>
          <w:rFonts w:ascii="Arial Unicode MS" w:hAnsi="Arial Unicode MS"/>
          <w:color w:val="5F5F5F"/>
        </w:rPr>
        <w:t xml:space="preserve">　　三、</w:t>
      </w:r>
      <w:r w:rsidR="0003286D" w:rsidRPr="00BD79EB">
        <w:rPr>
          <w:rFonts w:ascii="Arial Unicode MS" w:hAnsi="Arial Unicode MS"/>
          <w:color w:val="5F5F5F"/>
        </w:rPr>
        <w:t>依第</w:t>
      </w:r>
      <w:hyperlink w:anchor="a34" w:history="1">
        <w:r w:rsidR="0003286D" w:rsidRPr="00BD79EB">
          <w:rPr>
            <w:rStyle w:val="a3"/>
            <w:rFonts w:ascii="Arial Unicode MS" w:hAnsi="Arial Unicode MS"/>
            <w:color w:val="5F5F5F"/>
          </w:rPr>
          <w:t>三十四</w:t>
        </w:r>
      </w:hyperlink>
      <w:r w:rsidR="0003286D" w:rsidRPr="00BD79EB">
        <w:rPr>
          <w:rFonts w:ascii="Arial Unicode MS" w:hAnsi="Arial Unicode MS"/>
          <w:color w:val="5F5F5F"/>
        </w:rPr>
        <w:t>條規定，舉辦或委託有關機關、團體辦理輔導訓練</w:t>
      </w:r>
      <w:r w:rsidRPr="00BD79EB">
        <w:rPr>
          <w:rFonts w:ascii="Arial Unicode MS" w:hAnsi="Arial Unicode MS"/>
          <w:color w:val="5F5F5F"/>
        </w:rPr>
        <w:t>。</w:t>
      </w:r>
    </w:p>
    <w:p w14:paraId="76F7C805" w14:textId="72642D8D" w:rsidR="00153A1C" w:rsidRPr="00BD79EB" w:rsidRDefault="00153A1C" w:rsidP="0003286D">
      <w:pPr>
        <w:ind w:left="142"/>
        <w:jc w:val="both"/>
        <w:rPr>
          <w:rFonts w:ascii="Arial Unicode MS" w:hAnsi="Arial Unicode MS"/>
          <w:color w:val="5F5F5F"/>
        </w:rPr>
      </w:pPr>
      <w:r w:rsidRPr="00BD79EB">
        <w:rPr>
          <w:rFonts w:ascii="Arial Unicode MS" w:hAnsi="Arial Unicode MS"/>
          <w:color w:val="5F5F5F"/>
        </w:rPr>
        <w:t xml:space="preserve">　　四、</w:t>
      </w:r>
      <w:r w:rsidR="0003286D" w:rsidRPr="00BD79EB">
        <w:rPr>
          <w:rFonts w:ascii="Arial Unicode MS" w:hAnsi="Arial Unicode MS"/>
          <w:color w:val="5F5F5F"/>
        </w:rPr>
        <w:t>依第</w:t>
      </w:r>
      <w:hyperlink w:anchor="a35" w:history="1">
        <w:r w:rsidR="0003286D" w:rsidRPr="00BD79EB">
          <w:rPr>
            <w:rStyle w:val="a3"/>
            <w:rFonts w:ascii="Arial Unicode MS" w:hAnsi="Arial Unicode MS"/>
            <w:color w:val="5F5F5F"/>
          </w:rPr>
          <w:t>三十五</w:t>
        </w:r>
      </w:hyperlink>
      <w:r w:rsidR="0003286D" w:rsidRPr="00BD79EB">
        <w:rPr>
          <w:rFonts w:ascii="Arial Unicode MS" w:hAnsi="Arial Unicode MS"/>
          <w:color w:val="5F5F5F"/>
        </w:rPr>
        <w:t>條規定，獎勵或表揚民宿經營者</w:t>
      </w:r>
      <w:r w:rsidRPr="00BD79EB">
        <w:rPr>
          <w:rFonts w:ascii="Arial Unicode MS" w:hAnsi="Arial Unicode MS"/>
          <w:color w:val="5F5F5F"/>
        </w:rPr>
        <w:t>。</w:t>
      </w:r>
    </w:p>
    <w:p w14:paraId="1D9B968A" w14:textId="07A4955A" w:rsidR="00153A1C" w:rsidRPr="00BD79EB" w:rsidRDefault="00153A1C" w:rsidP="0003286D">
      <w:pPr>
        <w:ind w:left="142"/>
        <w:jc w:val="both"/>
        <w:rPr>
          <w:rFonts w:ascii="Arial Unicode MS" w:hAnsi="Arial Unicode MS"/>
          <w:color w:val="5F5F5F"/>
        </w:rPr>
      </w:pPr>
      <w:r w:rsidRPr="00BD79EB">
        <w:rPr>
          <w:rFonts w:ascii="Arial Unicode MS" w:hAnsi="Arial Unicode MS"/>
          <w:color w:val="5F5F5F"/>
        </w:rPr>
        <w:t xml:space="preserve">　　五、</w:t>
      </w:r>
      <w:r w:rsidR="0003286D" w:rsidRPr="00BD79EB">
        <w:rPr>
          <w:rFonts w:ascii="Arial Unicode MS" w:hAnsi="Arial Unicode MS"/>
          <w:color w:val="5F5F5F"/>
        </w:rPr>
        <w:t>依第</w:t>
      </w:r>
      <w:hyperlink w:anchor="a36" w:history="1">
        <w:r w:rsidR="0003286D" w:rsidRPr="00BD79EB">
          <w:rPr>
            <w:rStyle w:val="a3"/>
            <w:rFonts w:ascii="Arial Unicode MS" w:hAnsi="Arial Unicode MS"/>
            <w:color w:val="5F5F5F"/>
          </w:rPr>
          <w:t>三十六</w:t>
        </w:r>
      </w:hyperlink>
      <w:r w:rsidR="0003286D" w:rsidRPr="00BD79EB">
        <w:rPr>
          <w:rFonts w:ascii="Arial Unicode MS" w:hAnsi="Arial Unicode MS"/>
          <w:color w:val="5F5F5F"/>
        </w:rPr>
        <w:t>條規定，進入民宿場所進行訪查及對民宿定期或不定期檢查</w:t>
      </w:r>
      <w:r w:rsidRPr="00BD79EB">
        <w:rPr>
          <w:rFonts w:ascii="Arial Unicode MS" w:hAnsi="Arial Unicode MS"/>
          <w:color w:val="5F5F5F"/>
        </w:rPr>
        <w:t>。</w:t>
      </w:r>
    </w:p>
    <w:p w14:paraId="016E6354" w14:textId="699EC578" w:rsidR="0003286D" w:rsidRPr="00275514" w:rsidRDefault="00153A1C" w:rsidP="0003286D">
      <w:pPr>
        <w:ind w:left="142"/>
        <w:jc w:val="both"/>
        <w:rPr>
          <w:rFonts w:ascii="Arial Unicode MS" w:hAnsi="Arial Unicode MS"/>
          <w:color w:val="5F5F5F"/>
        </w:rPr>
      </w:pPr>
      <w:r w:rsidRPr="00BD79EB">
        <w:rPr>
          <w:rFonts w:ascii="Arial Unicode MS" w:hAnsi="Arial Unicode MS"/>
          <w:color w:val="5F5F5F"/>
        </w:rPr>
        <w:t xml:space="preserve">　　六、</w:t>
      </w:r>
      <w:r w:rsidR="0003286D" w:rsidRPr="00BD79EB">
        <w:rPr>
          <w:rFonts w:ascii="Arial Unicode MS" w:hAnsi="Arial Unicode MS"/>
          <w:color w:val="5F5F5F"/>
        </w:rPr>
        <w:t>依第</w:t>
      </w:r>
      <w:hyperlink w:anchor="a37" w:history="1">
        <w:r w:rsidR="0003286D" w:rsidRPr="00BD79EB">
          <w:rPr>
            <w:rStyle w:val="a3"/>
            <w:rFonts w:ascii="Arial Unicode MS" w:hAnsi="Arial Unicode MS"/>
            <w:color w:val="5F5F5F"/>
          </w:rPr>
          <w:t>三十七</w:t>
        </w:r>
      </w:hyperlink>
      <w:r w:rsidR="0003286D" w:rsidRPr="00BD79EB">
        <w:rPr>
          <w:rFonts w:ascii="Arial Unicode MS" w:hAnsi="Arial Unicode MS"/>
          <w:color w:val="5F5F5F"/>
        </w:rPr>
        <w:t>條規定，對地方主管機關實施定期或不定期督導考核。</w:t>
      </w:r>
      <w:r w:rsidR="00275514">
        <w:rPr>
          <w:rFonts w:ascii="新細明體" w:hAnsi="新細明體" w:hint="eastAsia"/>
          <w:color w:val="FFFFFF"/>
        </w:rPr>
        <w:t>∴</w:t>
      </w:r>
    </w:p>
    <w:p w14:paraId="48BA2786" w14:textId="77777777" w:rsidR="00153A1C" w:rsidRDefault="0003286D" w:rsidP="004D5C65">
      <w:pPr>
        <w:pStyle w:val="2"/>
      </w:pPr>
      <w:bookmarkStart w:id="45" w:name="a40"/>
      <w:bookmarkEnd w:id="45"/>
      <w:r w:rsidRPr="000F7319">
        <w:t>第</w:t>
      </w:r>
      <w:r w:rsidRPr="000F7319">
        <w:t>40</w:t>
      </w:r>
      <w:r w:rsidR="00153A1C">
        <w:t>條</w:t>
      </w:r>
    </w:p>
    <w:p w14:paraId="3253E6EB" w14:textId="7A6A9F22" w:rsidR="0003286D" w:rsidRPr="003F0C19" w:rsidRDefault="00153A1C" w:rsidP="0003286D">
      <w:pPr>
        <w:ind w:left="142"/>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286D" w:rsidRPr="000F7319">
        <w:rPr>
          <w:rFonts w:ascii="Arial Unicode MS" w:hAnsi="Arial Unicode MS"/>
        </w:rPr>
        <w:t>本辦法自發布日施行。</w:t>
      </w:r>
    </w:p>
    <w:p w14:paraId="57CE98F3" w14:textId="77777777" w:rsidR="0003286D" w:rsidRPr="0003286D" w:rsidRDefault="0003286D" w:rsidP="0003286D"/>
    <w:p w14:paraId="2BCE9016" w14:textId="77777777" w:rsidR="0003286D" w:rsidRDefault="0003286D" w:rsidP="00904998">
      <w:pPr>
        <w:ind w:left="142"/>
        <w:jc w:val="both"/>
        <w:rPr>
          <w:rFonts w:ascii="新細明體" w:hAnsi="新細明體"/>
        </w:rPr>
      </w:pPr>
    </w:p>
    <w:p w14:paraId="6DC9367D" w14:textId="77777777" w:rsidR="00675780" w:rsidRPr="00C1655B" w:rsidRDefault="00675780" w:rsidP="00675780">
      <w:pPr>
        <w:ind w:leftChars="50" w:left="100"/>
        <w:rPr>
          <w:color w:val="808000"/>
          <w:szCs w:val="20"/>
        </w:rPr>
      </w:pPr>
      <w:r w:rsidRPr="00C1655B">
        <w:rPr>
          <w:rFonts w:hint="eastAsia"/>
          <w:color w:val="5F5F5F"/>
          <w:sz w:val="18"/>
        </w:rPr>
        <w:t>。。。。。。。。。。。。。。。。。。。。。。。。。。。。。。。。。。。。。。。。。。。。。。。。。。</w:t>
      </w:r>
      <w:hyperlink w:anchor="top" w:history="1">
        <w:r w:rsidRPr="00C1655B">
          <w:rPr>
            <w:rStyle w:val="a3"/>
            <w:sz w:val="18"/>
          </w:rPr>
          <w:t>回首頁</w:t>
        </w:r>
      </w:hyperlink>
      <w:r w:rsidRPr="00C03F29">
        <w:rPr>
          <w:rStyle w:val="a3"/>
          <w:b/>
          <w:sz w:val="18"/>
          <w:szCs w:val="20"/>
          <w:u w:val="none"/>
        </w:rPr>
        <w:t>〉〉</w:t>
      </w:r>
    </w:p>
    <w:p w14:paraId="5B3C58C9" w14:textId="3D3A9540" w:rsidR="00675780" w:rsidRDefault="00675780" w:rsidP="00675780">
      <w:pPr>
        <w:ind w:leftChars="71" w:left="142"/>
        <w:rPr>
          <w:color w:val="5F5F5F"/>
          <w:sz w:val="18"/>
          <w:szCs w:val="20"/>
        </w:rPr>
      </w:pPr>
      <w:r w:rsidRPr="003D460F">
        <w:rPr>
          <w:rFonts w:hint="eastAsia"/>
          <w:color w:val="5F5F5F"/>
          <w:sz w:val="18"/>
          <w:szCs w:val="18"/>
        </w:rPr>
        <w:t>【編註】</w:t>
      </w:r>
      <w:r w:rsidR="000E762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hint="eastAsia"/>
          <w:color w:val="5F5F5F"/>
          <w:sz w:val="18"/>
          <w:szCs w:val="20"/>
        </w:rPr>
        <w:t>請</w:t>
      </w:r>
      <w:hyperlink r:id="rId44" w:history="1">
        <w:r w:rsidRPr="00740C40">
          <w:rPr>
            <w:rStyle w:val="a3"/>
            <w:sz w:val="18"/>
            <w:szCs w:val="20"/>
          </w:rPr>
          <w:t>告知</w:t>
        </w:r>
      </w:hyperlink>
      <w:r w:rsidRPr="003D460F">
        <w:rPr>
          <w:rFonts w:hint="eastAsia"/>
          <w:color w:val="5F5F5F"/>
          <w:sz w:val="18"/>
          <w:szCs w:val="20"/>
        </w:rPr>
        <w:t>，謝謝！</w:t>
      </w:r>
    </w:p>
    <w:p w14:paraId="2EB56148" w14:textId="77777777" w:rsidR="0003286D" w:rsidRPr="001A4D5E" w:rsidRDefault="0003286D" w:rsidP="00904998">
      <w:pPr>
        <w:ind w:left="142"/>
        <w:jc w:val="both"/>
        <w:rPr>
          <w:rFonts w:ascii="新細明體" w:hAnsi="新細明體"/>
        </w:rPr>
      </w:pPr>
    </w:p>
    <w:p w14:paraId="7F61C0EC" w14:textId="14B48C09" w:rsidR="0003286D" w:rsidRPr="00904998" w:rsidRDefault="001A4D5E" w:rsidP="00946560">
      <w:pPr>
        <w:pStyle w:val="1"/>
        <w:rPr>
          <w:rFonts w:ascii="新細明體" w:hAnsi="新細明體"/>
        </w:rPr>
      </w:pPr>
      <w:bookmarkStart w:id="46" w:name="_:::民國九十年十二月十二日公布條文:::"/>
      <w:bookmarkEnd w:id="46"/>
      <w:r>
        <w:rPr>
          <w:rFonts w:hint="eastAsia"/>
        </w:rPr>
        <w:t>:::</w:t>
      </w:r>
      <w:r w:rsidR="0003286D" w:rsidRPr="00904998">
        <w:t>民國九十年十二月十二日</w:t>
      </w:r>
      <w:r w:rsidR="00F02D1B">
        <w:rPr>
          <w:rFonts w:hint="eastAsia"/>
        </w:rPr>
        <w:t>發布條文</w:t>
      </w:r>
      <w:r w:rsidR="00F02D1B">
        <w:rPr>
          <w:rFonts w:hint="eastAsia"/>
        </w:rPr>
        <w:t>:::</w:t>
      </w:r>
      <w:r w:rsidR="00AD09E6" w:rsidRPr="007375BD">
        <w:rPr>
          <w:rFonts w:hint="eastAsia"/>
          <w:color w:val="FFFFFF"/>
        </w:rPr>
        <w:t>z</w:t>
      </w:r>
    </w:p>
    <w:p w14:paraId="64331FA8" w14:textId="77777777" w:rsidR="00CF2D69" w:rsidRPr="0009761D" w:rsidRDefault="00CF2D69" w:rsidP="00946560">
      <w:pPr>
        <w:pStyle w:val="1"/>
      </w:pPr>
      <w:bookmarkStart w:id="47" w:name="z章節索引"/>
      <w:bookmarkEnd w:id="47"/>
      <w:r w:rsidRPr="0009761D">
        <w:t>【</w:t>
      </w:r>
      <w:r w:rsidRPr="0009761D">
        <w:rPr>
          <w:rFonts w:hint="eastAsia"/>
        </w:rPr>
        <w:t>章節索引</w:t>
      </w:r>
      <w:r w:rsidRPr="0009761D">
        <w:t>】</w:t>
      </w:r>
    </w:p>
    <w:p w14:paraId="18526F0A" w14:textId="77777777" w:rsidR="00BA3426" w:rsidRPr="00904998" w:rsidRDefault="0006328C" w:rsidP="0006328C">
      <w:pPr>
        <w:ind w:left="119"/>
        <w:jc w:val="both"/>
        <w:rPr>
          <w:rFonts w:ascii="Arial Unicode MS" w:hAnsi="Arial Unicode MS"/>
          <w:color w:val="993300"/>
        </w:rPr>
      </w:pPr>
      <w:r w:rsidRPr="00904998">
        <w:rPr>
          <w:rFonts w:ascii="Arial Unicode MS" w:hAnsi="Arial Unicode MS"/>
          <w:color w:val="993300"/>
        </w:rPr>
        <w:t xml:space="preserve">第一章　</w:t>
      </w:r>
      <w:hyperlink w:anchor="_第一章__總_則" w:history="1">
        <w:r w:rsidRPr="00904998">
          <w:rPr>
            <w:rStyle w:val="a3"/>
            <w:rFonts w:ascii="Arial Unicode MS" w:hAnsi="Arial Unicode MS"/>
          </w:rPr>
          <w:t>總則</w:t>
        </w:r>
      </w:hyperlink>
      <w:r w:rsidRPr="00904998">
        <w:rPr>
          <w:rFonts w:ascii="Arial Unicode MS" w:hAnsi="Arial Unicode MS"/>
          <w:color w:val="993300"/>
        </w:rPr>
        <w:t xml:space="preserve">　</w:t>
      </w:r>
      <w:r w:rsidRPr="00904998">
        <w:rPr>
          <w:rFonts w:ascii="Arial Unicode MS" w:hAnsi="Arial Unicode MS"/>
          <w:color w:val="993300"/>
        </w:rPr>
        <w:t>§1</w:t>
      </w:r>
    </w:p>
    <w:p w14:paraId="2D7A818A" w14:textId="77777777" w:rsidR="00BA3426" w:rsidRPr="00904998" w:rsidRDefault="0006328C" w:rsidP="0006328C">
      <w:pPr>
        <w:ind w:left="119"/>
        <w:jc w:val="both"/>
        <w:rPr>
          <w:rFonts w:ascii="Arial Unicode MS" w:hAnsi="Arial Unicode MS"/>
          <w:color w:val="993300"/>
        </w:rPr>
      </w:pPr>
      <w:r w:rsidRPr="00904998">
        <w:rPr>
          <w:rFonts w:ascii="Arial Unicode MS" w:hAnsi="Arial Unicode MS"/>
          <w:color w:val="993300"/>
        </w:rPr>
        <w:t xml:space="preserve">第二章　</w:t>
      </w:r>
      <w:hyperlink w:anchor="_第二章_民宿之設立申請、發照及變更登記" w:history="1">
        <w:r w:rsidRPr="00904998">
          <w:rPr>
            <w:rStyle w:val="a3"/>
            <w:rFonts w:ascii="Arial Unicode MS" w:hAnsi="Arial Unicode MS"/>
          </w:rPr>
          <w:t>民宿之設立申請、發照及變更登記</w:t>
        </w:r>
      </w:hyperlink>
      <w:r w:rsidRPr="00904998">
        <w:rPr>
          <w:rFonts w:ascii="Arial Unicode MS" w:hAnsi="Arial Unicode MS"/>
          <w:color w:val="993300"/>
        </w:rPr>
        <w:t xml:space="preserve">　</w:t>
      </w:r>
      <w:r w:rsidRPr="00904998">
        <w:rPr>
          <w:rFonts w:ascii="Arial Unicode MS" w:hAnsi="Arial Unicode MS"/>
          <w:color w:val="993300"/>
        </w:rPr>
        <w:t>§5</w:t>
      </w:r>
    </w:p>
    <w:p w14:paraId="4FC859BB" w14:textId="77777777" w:rsidR="00BA3426" w:rsidRPr="00904998" w:rsidRDefault="0006328C" w:rsidP="0006328C">
      <w:pPr>
        <w:ind w:left="119"/>
        <w:jc w:val="both"/>
        <w:rPr>
          <w:rFonts w:ascii="Arial Unicode MS" w:hAnsi="Arial Unicode MS"/>
          <w:color w:val="993300"/>
        </w:rPr>
      </w:pPr>
      <w:r w:rsidRPr="00904998">
        <w:rPr>
          <w:rFonts w:ascii="Arial Unicode MS" w:hAnsi="Arial Unicode MS"/>
          <w:color w:val="993300"/>
        </w:rPr>
        <w:t xml:space="preserve">第三章　</w:t>
      </w:r>
      <w:hyperlink w:anchor="_第三章__民宿之管理監督" w:history="1">
        <w:r w:rsidRPr="00904998">
          <w:rPr>
            <w:rStyle w:val="a3"/>
            <w:rFonts w:ascii="Arial Unicode MS" w:hAnsi="Arial Unicode MS"/>
          </w:rPr>
          <w:t>民宿之管理監督</w:t>
        </w:r>
      </w:hyperlink>
      <w:r w:rsidR="00322DAD" w:rsidRPr="00904998">
        <w:rPr>
          <w:rFonts w:ascii="Arial Unicode MS" w:hAnsi="Arial Unicode MS"/>
          <w:color w:val="993300"/>
        </w:rPr>
        <w:t xml:space="preserve">　</w:t>
      </w:r>
      <w:r w:rsidRPr="00904998">
        <w:rPr>
          <w:rFonts w:ascii="Arial Unicode MS" w:hAnsi="Arial Unicode MS"/>
          <w:color w:val="993300"/>
        </w:rPr>
        <w:t>§21</w:t>
      </w:r>
    </w:p>
    <w:p w14:paraId="54274987" w14:textId="77777777" w:rsidR="00CF2D69" w:rsidRPr="00904998" w:rsidRDefault="0006328C" w:rsidP="0006328C">
      <w:pPr>
        <w:ind w:left="119"/>
        <w:jc w:val="both"/>
        <w:rPr>
          <w:rFonts w:ascii="Arial Unicode MS" w:hAnsi="Arial Unicode MS"/>
          <w:color w:val="993300"/>
        </w:rPr>
      </w:pPr>
      <w:r w:rsidRPr="00904998">
        <w:rPr>
          <w:rFonts w:ascii="Arial Unicode MS" w:hAnsi="Arial Unicode MS"/>
          <w:color w:val="993300"/>
        </w:rPr>
        <w:t xml:space="preserve">第四章　</w:t>
      </w:r>
      <w:hyperlink w:anchor="_第四章__附_則" w:history="1">
        <w:r w:rsidRPr="00904998">
          <w:rPr>
            <w:rStyle w:val="a3"/>
            <w:rFonts w:ascii="Arial Unicode MS" w:hAnsi="Arial Unicode MS"/>
          </w:rPr>
          <w:t>附則</w:t>
        </w:r>
      </w:hyperlink>
      <w:r w:rsidRPr="00904998">
        <w:rPr>
          <w:rFonts w:ascii="Arial Unicode MS" w:hAnsi="Arial Unicode MS"/>
          <w:color w:val="993300"/>
        </w:rPr>
        <w:t xml:space="preserve">　</w:t>
      </w:r>
      <w:r w:rsidRPr="00904998">
        <w:rPr>
          <w:rFonts w:ascii="Arial Unicode MS" w:hAnsi="Arial Unicode MS"/>
          <w:color w:val="993300"/>
        </w:rPr>
        <w:t>§36</w:t>
      </w:r>
    </w:p>
    <w:p w14:paraId="023C9DC8" w14:textId="77777777" w:rsidR="0006328C" w:rsidRPr="00904998" w:rsidRDefault="0006328C">
      <w:pPr>
        <w:rPr>
          <w:rFonts w:ascii="Arial Unicode MS" w:hAnsi="Arial Unicode MS"/>
          <w:b/>
          <w:bCs/>
          <w:color w:val="800000"/>
        </w:rPr>
      </w:pPr>
    </w:p>
    <w:p w14:paraId="6A7DBE0C" w14:textId="225DD305" w:rsidR="00CF2D69" w:rsidRPr="0009761D" w:rsidRDefault="00153A1C" w:rsidP="00946560">
      <w:pPr>
        <w:pStyle w:val="1"/>
      </w:pPr>
      <w:r>
        <w:lastRenderedPageBreak/>
        <w:t>【法規內容】</w:t>
      </w:r>
    </w:p>
    <w:p w14:paraId="74F0BBA2" w14:textId="77777777" w:rsidR="0006328C" w:rsidRPr="0009761D" w:rsidRDefault="0006328C" w:rsidP="00946560">
      <w:pPr>
        <w:pStyle w:val="1"/>
      </w:pPr>
      <w:bookmarkStart w:id="48" w:name="_第一章__總_則"/>
      <w:bookmarkEnd w:id="48"/>
      <w:r w:rsidRPr="0009761D">
        <w:t>第一章</w:t>
      </w:r>
      <w:r w:rsidRPr="0009761D">
        <w:rPr>
          <w:rFonts w:hint="eastAsia"/>
        </w:rPr>
        <w:t xml:space="preserve">　　</w:t>
      </w:r>
      <w:r w:rsidRPr="0009761D">
        <w:t>總</w:t>
      </w:r>
      <w:r w:rsidRPr="0009761D">
        <w:rPr>
          <w:rFonts w:hint="eastAsia"/>
        </w:rPr>
        <w:t xml:space="preserve">　</w:t>
      </w:r>
      <w:r w:rsidRPr="0009761D">
        <w:t>則</w:t>
      </w:r>
    </w:p>
    <w:p w14:paraId="34ED324F" w14:textId="77777777" w:rsidR="00153A1C" w:rsidRDefault="0006328C" w:rsidP="004D5C65">
      <w:pPr>
        <w:pStyle w:val="2"/>
        <w:rPr>
          <w:color w:val="548DD4"/>
        </w:rPr>
      </w:pPr>
      <w:bookmarkStart w:id="49" w:name="z1"/>
      <w:bookmarkEnd w:id="49"/>
      <w:r>
        <w:rPr>
          <w:color w:val="548DD4"/>
        </w:rPr>
        <w:t>第</w:t>
      </w:r>
      <w:r>
        <w:rPr>
          <w:color w:val="548DD4"/>
        </w:rPr>
        <w:t>1</w:t>
      </w:r>
      <w:r w:rsidR="00153A1C">
        <w:rPr>
          <w:color w:val="548DD4"/>
        </w:rPr>
        <w:t>條</w:t>
      </w:r>
    </w:p>
    <w:p w14:paraId="0F1615C5" w14:textId="6ED8C48F"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本辦法依發展觀光條例第</w:t>
      </w:r>
      <w:hyperlink r:id="rId45" w:anchor="a25" w:history="1">
        <w:r w:rsidR="0006328C" w:rsidRPr="004D5C65">
          <w:rPr>
            <w:rStyle w:val="a3"/>
            <w:rFonts w:ascii="Arial Unicode MS" w:hAnsi="Arial Unicode MS"/>
            <w:color w:val="5F5F5F"/>
          </w:rPr>
          <w:t>二十五</w:t>
        </w:r>
      </w:hyperlink>
      <w:r w:rsidR="0006328C" w:rsidRPr="004D5C65">
        <w:rPr>
          <w:rFonts w:ascii="Arial Unicode MS" w:hAnsi="Arial Unicode MS"/>
          <w:color w:val="5F5F5F"/>
        </w:rPr>
        <w:t>條第三項規定訂定之。</w:t>
      </w:r>
    </w:p>
    <w:p w14:paraId="653ED90F" w14:textId="77777777" w:rsidR="00153A1C" w:rsidRDefault="0006328C" w:rsidP="004D5C65">
      <w:pPr>
        <w:pStyle w:val="2"/>
        <w:rPr>
          <w:color w:val="548DD4"/>
        </w:rPr>
      </w:pPr>
      <w:r>
        <w:rPr>
          <w:color w:val="548DD4"/>
        </w:rPr>
        <w:t>第</w:t>
      </w:r>
      <w:r>
        <w:rPr>
          <w:color w:val="548DD4"/>
        </w:rPr>
        <w:t>2</w:t>
      </w:r>
      <w:r w:rsidR="00153A1C">
        <w:rPr>
          <w:color w:val="548DD4"/>
        </w:rPr>
        <w:t>條</w:t>
      </w:r>
    </w:p>
    <w:p w14:paraId="0E314F7E" w14:textId="0EE38FEF"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民宿之管理，依本辦法之規定；本辦法未規定者，適用其他有關法令之規定。</w:t>
      </w:r>
    </w:p>
    <w:p w14:paraId="535DA528" w14:textId="77777777" w:rsidR="00153A1C" w:rsidRDefault="0006328C" w:rsidP="004D5C65">
      <w:pPr>
        <w:pStyle w:val="2"/>
        <w:rPr>
          <w:color w:val="548DD4"/>
        </w:rPr>
      </w:pPr>
      <w:r>
        <w:rPr>
          <w:color w:val="548DD4"/>
        </w:rPr>
        <w:t>第</w:t>
      </w:r>
      <w:r>
        <w:rPr>
          <w:color w:val="548DD4"/>
        </w:rPr>
        <w:t>3</w:t>
      </w:r>
      <w:r w:rsidR="00153A1C">
        <w:rPr>
          <w:color w:val="548DD4"/>
        </w:rPr>
        <w:t>條</w:t>
      </w:r>
    </w:p>
    <w:p w14:paraId="21B1FCB1" w14:textId="1961829A"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本辦法所稱民宿，指利用自用住宅空閒房間，結合當地人文、自然景觀、生態、環境資源及農林漁牧生產活動，以家庭副業方式經營，提供旅客鄉野生活之住宿處所。</w:t>
      </w:r>
    </w:p>
    <w:p w14:paraId="77E5F549" w14:textId="77777777" w:rsidR="00153A1C" w:rsidRDefault="0006328C" w:rsidP="004D5C65">
      <w:pPr>
        <w:pStyle w:val="2"/>
        <w:rPr>
          <w:color w:val="548DD4"/>
        </w:rPr>
      </w:pPr>
      <w:r>
        <w:rPr>
          <w:color w:val="548DD4"/>
        </w:rPr>
        <w:t>第</w:t>
      </w:r>
      <w:r>
        <w:rPr>
          <w:color w:val="548DD4"/>
        </w:rPr>
        <w:t>4</w:t>
      </w:r>
      <w:r w:rsidR="00153A1C">
        <w:rPr>
          <w:color w:val="548DD4"/>
        </w:rPr>
        <w:t>條</w:t>
      </w:r>
    </w:p>
    <w:p w14:paraId="005EC5B5" w14:textId="0D4828B2"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民宿之主管機關，在中央為交通部，在直轄市為直轄市政府，在縣</w:t>
      </w:r>
      <w:r w:rsidR="00544E85" w:rsidRPr="004D5C65">
        <w:rPr>
          <w:rFonts w:ascii="Arial Unicode MS" w:hAnsi="Arial Unicode MS"/>
          <w:color w:val="5F5F5F"/>
        </w:rPr>
        <w:t>（</w:t>
      </w:r>
      <w:r w:rsidR="0006328C" w:rsidRPr="004D5C65">
        <w:rPr>
          <w:rFonts w:ascii="Arial Unicode MS" w:hAnsi="Arial Unicode MS"/>
          <w:color w:val="5F5F5F"/>
        </w:rPr>
        <w:t>市</w:t>
      </w:r>
      <w:r w:rsidR="00544E85" w:rsidRPr="004D5C65">
        <w:rPr>
          <w:rFonts w:ascii="Arial Unicode MS" w:hAnsi="Arial Unicode MS"/>
          <w:color w:val="5F5F5F"/>
        </w:rPr>
        <w:t>）</w:t>
      </w:r>
      <w:r w:rsidR="0006328C" w:rsidRPr="004D5C65">
        <w:rPr>
          <w:rFonts w:ascii="Arial Unicode MS" w:hAnsi="Arial Unicode MS"/>
          <w:color w:val="5F5F5F"/>
        </w:rPr>
        <w:t>為縣</w:t>
      </w:r>
      <w:r w:rsidR="00544E85" w:rsidRPr="004D5C65">
        <w:rPr>
          <w:rFonts w:ascii="Arial Unicode MS" w:hAnsi="Arial Unicode MS"/>
          <w:color w:val="5F5F5F"/>
        </w:rPr>
        <w:t>（</w:t>
      </w:r>
      <w:r w:rsidR="0006328C" w:rsidRPr="004D5C65">
        <w:rPr>
          <w:rFonts w:ascii="Arial Unicode MS" w:hAnsi="Arial Unicode MS"/>
          <w:color w:val="5F5F5F"/>
        </w:rPr>
        <w:t>市</w:t>
      </w:r>
      <w:r w:rsidR="00544E85" w:rsidRPr="004D5C65">
        <w:rPr>
          <w:rFonts w:ascii="Arial Unicode MS" w:hAnsi="Arial Unicode MS"/>
          <w:color w:val="5F5F5F"/>
        </w:rPr>
        <w:t>）</w:t>
      </w:r>
      <w:r w:rsidR="0006328C" w:rsidRPr="004D5C65">
        <w:rPr>
          <w:rFonts w:ascii="Arial Unicode MS" w:hAnsi="Arial Unicode MS"/>
          <w:color w:val="5F5F5F"/>
        </w:rPr>
        <w:t>政府</w:t>
      </w:r>
      <w:r>
        <w:rPr>
          <w:rFonts w:ascii="Arial Unicode MS" w:hAnsi="Arial Unicode MS"/>
          <w:color w:val="5F5F5F"/>
        </w:rPr>
        <w:t>。</w:t>
      </w:r>
    </w:p>
    <w:p w14:paraId="72A77C5E" w14:textId="5088D15F" w:rsidR="00BA3426" w:rsidRPr="004D5C65" w:rsidRDefault="00153A1C" w:rsidP="00BA3426">
      <w:pPr>
        <w:ind w:left="119"/>
        <w:rPr>
          <w:rFonts w:ascii="Arial Unicode MS" w:hAnsi="Arial Unicode MS"/>
          <w:color w:val="5F5F5F"/>
        </w:rPr>
      </w:pPr>
      <w:r>
        <w:rPr>
          <w:rFonts w:ascii="Arial Unicode MS" w:hAnsi="Arial Unicode MS"/>
          <w:color w:val="5F5F5F"/>
        </w:rPr>
        <w:t xml:space="preserve">　　　　</w:t>
      </w:r>
      <w:r w:rsidR="00BA3426" w:rsidRPr="004D5C65">
        <w:rPr>
          <w:rFonts w:ascii="Arial Unicode MS" w:hAnsi="Arial Unicode MS" w:hint="eastAsia"/>
          <w:color w:val="5F5F5F"/>
        </w:rPr>
        <w:t xml:space="preserve">　　　　　　　　　　　　　　　　　　　　　　　　　　　　　　　　　　　　　　　　</w:t>
      </w:r>
      <w:hyperlink w:anchor="z章節索引" w:history="1">
        <w:r w:rsidR="00BA3426" w:rsidRPr="004D5C65">
          <w:rPr>
            <w:rStyle w:val="a3"/>
            <w:rFonts w:ascii="Arial Unicode MS" w:hAnsi="Arial Unicode MS" w:hint="eastAsia"/>
            <w:color w:val="5F5F5F"/>
            <w:sz w:val="18"/>
          </w:rPr>
          <w:t>回索引</w:t>
        </w:r>
      </w:hyperlink>
      <w:r w:rsidR="005225B0">
        <w:rPr>
          <w:rFonts w:ascii="Arial Unicode MS" w:hAnsi="Arial Unicode MS" w:hint="eastAsia"/>
          <w:color w:val="5F5F5F"/>
          <w:sz w:val="18"/>
        </w:rPr>
        <w:t>〉〉</w:t>
      </w:r>
    </w:p>
    <w:p w14:paraId="1E5B0FC5" w14:textId="77777777" w:rsidR="0006328C" w:rsidRPr="00946560" w:rsidRDefault="0006328C" w:rsidP="00946560">
      <w:pPr>
        <w:pStyle w:val="1"/>
      </w:pPr>
      <w:bookmarkStart w:id="50" w:name="_第二章_民宿之設立申請、發照及變更登記"/>
      <w:bookmarkEnd w:id="50"/>
      <w:r w:rsidRPr="00946560">
        <w:t>第二章</w:t>
      </w:r>
      <w:r w:rsidR="00322DAD" w:rsidRPr="00946560">
        <w:rPr>
          <w:rFonts w:hint="eastAsia"/>
        </w:rPr>
        <w:t xml:space="preserve">　　</w:t>
      </w:r>
      <w:r w:rsidRPr="00946560">
        <w:t>民宿之設立申請、發照及變更登記</w:t>
      </w:r>
    </w:p>
    <w:p w14:paraId="640491E4" w14:textId="77777777" w:rsidR="00153A1C" w:rsidRDefault="0006328C" w:rsidP="004D5C65">
      <w:pPr>
        <w:pStyle w:val="2"/>
        <w:rPr>
          <w:color w:val="548DD4"/>
        </w:rPr>
      </w:pPr>
      <w:r>
        <w:rPr>
          <w:color w:val="548DD4"/>
        </w:rPr>
        <w:t>第</w:t>
      </w:r>
      <w:r>
        <w:rPr>
          <w:color w:val="548DD4"/>
        </w:rPr>
        <w:t>5</w:t>
      </w:r>
      <w:r w:rsidR="00153A1C">
        <w:rPr>
          <w:color w:val="548DD4"/>
        </w:rPr>
        <w:t>條</w:t>
      </w:r>
    </w:p>
    <w:p w14:paraId="02B14287" w14:textId="63B1CAB8"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民宿之設置，以下列地區為限，並須符合相關土地使用管制法令之規定：</w:t>
      </w:r>
    </w:p>
    <w:p w14:paraId="4FB79224"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一、風景特定區</w:t>
      </w:r>
      <w:r w:rsidR="00153A1C">
        <w:rPr>
          <w:rFonts w:ascii="Arial Unicode MS" w:hAnsi="Arial Unicode MS"/>
          <w:color w:val="5F5F5F"/>
        </w:rPr>
        <w:t>。</w:t>
      </w:r>
    </w:p>
    <w:p w14:paraId="1778D229" w14:textId="12644024"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觀光地區</w:t>
      </w:r>
      <w:r>
        <w:rPr>
          <w:rFonts w:ascii="Arial Unicode MS" w:hAnsi="Arial Unicode MS"/>
          <w:color w:val="5F5F5F"/>
        </w:rPr>
        <w:t>。</w:t>
      </w:r>
    </w:p>
    <w:p w14:paraId="5DA26441" w14:textId="04D3D5CD"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國家公園區</w:t>
      </w:r>
      <w:r>
        <w:rPr>
          <w:rFonts w:ascii="Arial Unicode MS" w:hAnsi="Arial Unicode MS"/>
          <w:color w:val="5F5F5F"/>
        </w:rPr>
        <w:t>。</w:t>
      </w:r>
    </w:p>
    <w:p w14:paraId="7AC1F8D0" w14:textId="16946D92"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原住民地區</w:t>
      </w:r>
      <w:r>
        <w:rPr>
          <w:rFonts w:ascii="Arial Unicode MS" w:hAnsi="Arial Unicode MS"/>
          <w:color w:val="5F5F5F"/>
        </w:rPr>
        <w:t>。</w:t>
      </w:r>
    </w:p>
    <w:p w14:paraId="5BCD01F4" w14:textId="7C5DB15C"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五</w:t>
      </w:r>
      <w:r>
        <w:rPr>
          <w:rFonts w:ascii="Arial Unicode MS" w:hAnsi="Arial Unicode MS"/>
          <w:color w:val="5F5F5F"/>
        </w:rPr>
        <w:t>、</w:t>
      </w:r>
      <w:r w:rsidR="0006328C" w:rsidRPr="004D5C65">
        <w:rPr>
          <w:rFonts w:ascii="Arial Unicode MS" w:hAnsi="Arial Unicode MS"/>
          <w:color w:val="5F5F5F"/>
        </w:rPr>
        <w:t>偏遠地區</w:t>
      </w:r>
      <w:r>
        <w:rPr>
          <w:rFonts w:ascii="Arial Unicode MS" w:hAnsi="Arial Unicode MS"/>
          <w:color w:val="5F5F5F"/>
        </w:rPr>
        <w:t>。</w:t>
      </w:r>
    </w:p>
    <w:p w14:paraId="443D8382" w14:textId="780892B5"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六</w:t>
      </w:r>
      <w:r>
        <w:rPr>
          <w:rFonts w:ascii="Arial Unicode MS" w:hAnsi="Arial Unicode MS"/>
          <w:color w:val="5F5F5F"/>
        </w:rPr>
        <w:t>、</w:t>
      </w:r>
      <w:r w:rsidR="0006328C" w:rsidRPr="004D5C65">
        <w:rPr>
          <w:rFonts w:ascii="Arial Unicode MS" w:hAnsi="Arial Unicode MS"/>
          <w:color w:val="5F5F5F"/>
        </w:rPr>
        <w:t>離島地區</w:t>
      </w:r>
      <w:r>
        <w:rPr>
          <w:rFonts w:ascii="Arial Unicode MS" w:hAnsi="Arial Unicode MS"/>
          <w:color w:val="5F5F5F"/>
        </w:rPr>
        <w:t>。</w:t>
      </w:r>
    </w:p>
    <w:p w14:paraId="21CC1EB6" w14:textId="4CB5AF7B"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七</w:t>
      </w:r>
      <w:r>
        <w:rPr>
          <w:rFonts w:ascii="Arial Unicode MS" w:hAnsi="Arial Unicode MS"/>
          <w:color w:val="5F5F5F"/>
        </w:rPr>
        <w:t>、</w:t>
      </w:r>
      <w:r w:rsidR="0006328C" w:rsidRPr="004D5C65">
        <w:rPr>
          <w:rFonts w:ascii="Arial Unicode MS" w:hAnsi="Arial Unicode MS"/>
          <w:color w:val="5F5F5F"/>
        </w:rPr>
        <w:t>經農業主管機關核發經營許可登記證之休閒農場或經農業主管機關劃定之休閒農業區</w:t>
      </w:r>
      <w:r>
        <w:rPr>
          <w:rFonts w:ascii="Arial Unicode MS" w:hAnsi="Arial Unicode MS"/>
          <w:color w:val="5F5F5F"/>
        </w:rPr>
        <w:t>。</w:t>
      </w:r>
    </w:p>
    <w:p w14:paraId="7338C2E8" w14:textId="4D9A5D4E"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八</w:t>
      </w:r>
      <w:r>
        <w:rPr>
          <w:rFonts w:ascii="Arial Unicode MS" w:hAnsi="Arial Unicode MS"/>
          <w:color w:val="5F5F5F"/>
        </w:rPr>
        <w:t>、</w:t>
      </w:r>
      <w:r w:rsidR="0006328C" w:rsidRPr="004D5C65">
        <w:rPr>
          <w:rFonts w:ascii="Arial Unicode MS" w:hAnsi="Arial Unicode MS"/>
          <w:color w:val="5F5F5F"/>
        </w:rPr>
        <w:t>金門特定區計畫自然村</w:t>
      </w:r>
      <w:r>
        <w:rPr>
          <w:rFonts w:ascii="Arial Unicode MS" w:hAnsi="Arial Unicode MS"/>
          <w:color w:val="5F5F5F"/>
        </w:rPr>
        <w:t>。</w:t>
      </w:r>
    </w:p>
    <w:p w14:paraId="03B3B179" w14:textId="6FC504A7"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九</w:t>
      </w:r>
      <w:r>
        <w:rPr>
          <w:rFonts w:ascii="Arial Unicode MS" w:hAnsi="Arial Unicode MS"/>
          <w:color w:val="5F5F5F"/>
        </w:rPr>
        <w:t>、</w:t>
      </w:r>
      <w:r w:rsidR="0006328C" w:rsidRPr="004D5C65">
        <w:rPr>
          <w:rFonts w:ascii="Arial Unicode MS" w:hAnsi="Arial Unicode MS"/>
          <w:color w:val="5F5F5F"/>
        </w:rPr>
        <w:t>非都市土地。</w:t>
      </w:r>
    </w:p>
    <w:p w14:paraId="4E5C6BA5" w14:textId="77777777" w:rsidR="00153A1C" w:rsidRDefault="0006328C" w:rsidP="004D5C65">
      <w:pPr>
        <w:pStyle w:val="2"/>
        <w:rPr>
          <w:color w:val="548DD4"/>
        </w:rPr>
      </w:pPr>
      <w:bookmarkStart w:id="51" w:name="z6"/>
      <w:bookmarkEnd w:id="51"/>
      <w:r>
        <w:rPr>
          <w:color w:val="548DD4"/>
        </w:rPr>
        <w:t>第</w:t>
      </w:r>
      <w:r>
        <w:rPr>
          <w:color w:val="548DD4"/>
        </w:rPr>
        <w:t>6</w:t>
      </w:r>
      <w:r w:rsidR="00153A1C">
        <w:rPr>
          <w:color w:val="548DD4"/>
        </w:rPr>
        <w:t>條</w:t>
      </w:r>
    </w:p>
    <w:p w14:paraId="53A4719D" w14:textId="503C9EAE"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之經營規模，以客房數五間以下，且客房總樓地板面積一百五十平方公尺以下為原則。但位於原住民保留地、經農業主管機關核發經營許可登記證之休閒農場、經農業主管機關劃定之休閒農業區、觀光地區、偏遠地區及離島地區之特色民宿，得以客房數十五間以下，且客房總樓地板面積二百平方公尺以下之規模經營之</w:t>
      </w:r>
      <w:r>
        <w:rPr>
          <w:rFonts w:ascii="Arial Unicode MS" w:hAnsi="Arial Unicode MS"/>
          <w:color w:val="5F5F5F"/>
        </w:rPr>
        <w:t>。</w:t>
      </w:r>
    </w:p>
    <w:p w14:paraId="4299B1BC" w14:textId="7C82475A" w:rsidR="0006328C" w:rsidRPr="00946560" w:rsidRDefault="00153A1C" w:rsidP="0006328C">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6328C" w:rsidRPr="00946560">
        <w:rPr>
          <w:rFonts w:ascii="Arial Unicode MS" w:hAnsi="Arial Unicode MS"/>
          <w:color w:val="666699"/>
        </w:rPr>
        <w:t>前項偏遠地區及特色項目，由當地主管機關認定，報請中央主管機關備查後實施。並得視實際需要予以調整。</w:t>
      </w:r>
    </w:p>
    <w:p w14:paraId="68D8495E" w14:textId="77777777" w:rsidR="00153A1C" w:rsidRDefault="0006328C" w:rsidP="004D5C65">
      <w:pPr>
        <w:pStyle w:val="2"/>
        <w:rPr>
          <w:color w:val="548DD4"/>
        </w:rPr>
      </w:pPr>
      <w:r>
        <w:rPr>
          <w:color w:val="548DD4"/>
        </w:rPr>
        <w:t>第</w:t>
      </w:r>
      <w:r>
        <w:rPr>
          <w:color w:val="548DD4"/>
        </w:rPr>
        <w:t>7</w:t>
      </w:r>
      <w:r w:rsidR="00153A1C">
        <w:rPr>
          <w:color w:val="548DD4"/>
        </w:rPr>
        <w:t>條</w:t>
      </w:r>
    </w:p>
    <w:p w14:paraId="5E7E96AF" w14:textId="59DEEE8F"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民宿建築物之設施應符合下列規定：</w:t>
      </w:r>
    </w:p>
    <w:p w14:paraId="22ADDBA8"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一、內部牆面及天花板之裝修材料、分間牆之構造、走廊構造及淨寬應分別符合舊有建築物防火避難設施及消防設備改善辦法</w:t>
      </w:r>
      <w:hyperlink r:id="rId46" w:anchor="a9" w:history="1">
        <w:r w:rsidRPr="004D5C65">
          <w:rPr>
            <w:rStyle w:val="a3"/>
            <w:rFonts w:ascii="Arial Unicode MS" w:hAnsi="Arial Unicode MS"/>
            <w:color w:val="5F5F5F"/>
          </w:rPr>
          <w:t>第九條</w:t>
        </w:r>
      </w:hyperlink>
      <w:r w:rsidRPr="004D5C65">
        <w:rPr>
          <w:rFonts w:ascii="Arial Unicode MS" w:hAnsi="Arial Unicode MS"/>
          <w:color w:val="5F5F5F"/>
        </w:rPr>
        <w:t>、</w:t>
      </w:r>
      <w:hyperlink r:id="rId47" w:anchor="a10" w:history="1">
        <w:r w:rsidRPr="004D5C65">
          <w:rPr>
            <w:rStyle w:val="a3"/>
            <w:rFonts w:ascii="Arial Unicode MS" w:hAnsi="Arial Unicode MS"/>
            <w:color w:val="5F5F5F"/>
          </w:rPr>
          <w:t>第十條</w:t>
        </w:r>
      </w:hyperlink>
      <w:r w:rsidRPr="004D5C65">
        <w:rPr>
          <w:rFonts w:ascii="Arial Unicode MS" w:hAnsi="Arial Unicode MS"/>
          <w:color w:val="5F5F5F"/>
        </w:rPr>
        <w:t>及第</w:t>
      </w:r>
      <w:hyperlink r:id="rId48" w:anchor="a12" w:history="1">
        <w:r w:rsidRPr="004D5C65">
          <w:rPr>
            <w:rStyle w:val="a3"/>
            <w:rFonts w:ascii="Arial Unicode MS" w:hAnsi="Arial Unicode MS"/>
            <w:color w:val="5F5F5F"/>
          </w:rPr>
          <w:t>十二</w:t>
        </w:r>
      </w:hyperlink>
      <w:r w:rsidRPr="004D5C65">
        <w:rPr>
          <w:rFonts w:ascii="Arial Unicode MS" w:hAnsi="Arial Unicode MS"/>
          <w:color w:val="5F5F5F"/>
        </w:rPr>
        <w:t>條規定</w:t>
      </w:r>
      <w:r w:rsidR="00153A1C">
        <w:rPr>
          <w:rFonts w:ascii="Arial Unicode MS" w:hAnsi="Arial Unicode MS"/>
          <w:color w:val="5F5F5F"/>
        </w:rPr>
        <w:t>。</w:t>
      </w:r>
    </w:p>
    <w:p w14:paraId="23BB1070" w14:textId="5A93738F"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地面層以上每層之居室樓地板面積超過二百平方公尺或地下層面積超過二百平方公尺者，其樓梯及平台淨寬為一點二公尺以上；該樓層之樓地板面積超過二百四十平方公尺者，應自各該層設置二座以上之直通樓梯。</w:t>
      </w:r>
      <w:r w:rsidR="0006328C" w:rsidRPr="004D5C65">
        <w:rPr>
          <w:rFonts w:ascii="Arial Unicode MS" w:hAnsi="Arial Unicode MS"/>
          <w:color w:val="5F5F5F"/>
        </w:rPr>
        <w:lastRenderedPageBreak/>
        <w:t>未符合上開規定者，依前款改善辦法第</w:t>
      </w:r>
      <w:hyperlink r:id="rId49" w:anchor="a13" w:history="1">
        <w:r w:rsidR="0006328C" w:rsidRPr="004D5C65">
          <w:rPr>
            <w:rStyle w:val="a3"/>
            <w:rFonts w:ascii="Arial Unicode MS" w:hAnsi="Arial Unicode MS"/>
            <w:color w:val="5F5F5F"/>
          </w:rPr>
          <w:t>十三</w:t>
        </w:r>
      </w:hyperlink>
      <w:r w:rsidR="0006328C" w:rsidRPr="004D5C65">
        <w:rPr>
          <w:rFonts w:ascii="Arial Unicode MS" w:hAnsi="Arial Unicode MS"/>
          <w:color w:val="5F5F5F"/>
        </w:rPr>
        <w:t>條規定辦理</w:t>
      </w:r>
      <w:r>
        <w:rPr>
          <w:rFonts w:ascii="Arial Unicode MS" w:hAnsi="Arial Unicode MS"/>
          <w:color w:val="5F5F5F"/>
        </w:rPr>
        <w:t>。</w:t>
      </w:r>
    </w:p>
    <w:p w14:paraId="7C63ABF9" w14:textId="714C835C" w:rsidR="0006328C" w:rsidRPr="00946560" w:rsidRDefault="00153A1C" w:rsidP="0006328C">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6328C" w:rsidRPr="00946560">
        <w:rPr>
          <w:rFonts w:ascii="Arial Unicode MS" w:hAnsi="Arial Unicode MS"/>
          <w:color w:val="666699"/>
        </w:rPr>
        <w:t>前條第一項但書規定地區之民宿，其建築物設施基準，不適用前項之規定。</w:t>
      </w:r>
    </w:p>
    <w:p w14:paraId="76D54EBD" w14:textId="77777777" w:rsidR="00153A1C" w:rsidRDefault="0006328C" w:rsidP="004D5C65">
      <w:pPr>
        <w:pStyle w:val="2"/>
        <w:rPr>
          <w:color w:val="548DD4"/>
        </w:rPr>
      </w:pPr>
      <w:r>
        <w:rPr>
          <w:color w:val="548DD4"/>
        </w:rPr>
        <w:t>第</w:t>
      </w:r>
      <w:r>
        <w:rPr>
          <w:color w:val="548DD4"/>
        </w:rPr>
        <w:t>8</w:t>
      </w:r>
      <w:r w:rsidR="00153A1C">
        <w:rPr>
          <w:color w:val="548DD4"/>
        </w:rPr>
        <w:t>條</w:t>
      </w:r>
    </w:p>
    <w:p w14:paraId="469CF149" w14:textId="2131B39A"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民宿之消防安全設備應符合下列規定：</w:t>
      </w:r>
    </w:p>
    <w:p w14:paraId="2FC461A7"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一、每間客房及樓梯間、走廊應裝置緊急照明設備</w:t>
      </w:r>
      <w:r w:rsidR="00153A1C">
        <w:rPr>
          <w:rFonts w:ascii="Arial Unicode MS" w:hAnsi="Arial Unicode MS"/>
          <w:color w:val="5F5F5F"/>
        </w:rPr>
        <w:t>。</w:t>
      </w:r>
    </w:p>
    <w:p w14:paraId="2D9CE9DF" w14:textId="74D6A51A"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設置火警自動警報設備，或於每間客房內設置住宅用火災警報器</w:t>
      </w:r>
      <w:r>
        <w:rPr>
          <w:rFonts w:ascii="Arial Unicode MS" w:hAnsi="Arial Unicode MS"/>
          <w:color w:val="5F5F5F"/>
        </w:rPr>
        <w:t>。</w:t>
      </w:r>
    </w:p>
    <w:p w14:paraId="5BD169B7" w14:textId="3374E640"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配置滅火器兩具以上，分別固定放置於取用方便之明顯處所；有樓層建築物者，每層應至少配置一具以上。</w:t>
      </w:r>
    </w:p>
    <w:p w14:paraId="0E8D4747" w14:textId="77777777" w:rsidR="00153A1C" w:rsidRDefault="0006328C" w:rsidP="004D5C65">
      <w:pPr>
        <w:pStyle w:val="2"/>
        <w:rPr>
          <w:color w:val="548DD4"/>
        </w:rPr>
      </w:pPr>
      <w:r>
        <w:rPr>
          <w:color w:val="548DD4"/>
        </w:rPr>
        <w:t>第</w:t>
      </w:r>
      <w:r>
        <w:rPr>
          <w:color w:val="548DD4"/>
        </w:rPr>
        <w:t>9</w:t>
      </w:r>
      <w:r w:rsidR="00153A1C">
        <w:rPr>
          <w:color w:val="548DD4"/>
        </w:rPr>
        <w:t>條</w:t>
      </w:r>
    </w:p>
    <w:p w14:paraId="7E36E1A0" w14:textId="270A8EE8"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民宿之經營設備應符合下列規定：</w:t>
      </w:r>
    </w:p>
    <w:p w14:paraId="6247D790"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一、客房及浴室應具良好通風、有直接採光或有充足光線</w:t>
      </w:r>
      <w:r w:rsidR="00153A1C">
        <w:rPr>
          <w:rFonts w:ascii="Arial Unicode MS" w:hAnsi="Arial Unicode MS"/>
          <w:color w:val="5F5F5F"/>
        </w:rPr>
        <w:t>。</w:t>
      </w:r>
    </w:p>
    <w:p w14:paraId="17682933" w14:textId="245DC901"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須供應冷、熱水及清潔用品，且熱水器具設備應放置於室外</w:t>
      </w:r>
      <w:r>
        <w:rPr>
          <w:rFonts w:ascii="Arial Unicode MS" w:hAnsi="Arial Unicode MS"/>
          <w:color w:val="5F5F5F"/>
        </w:rPr>
        <w:t>。</w:t>
      </w:r>
    </w:p>
    <w:p w14:paraId="2FFA1280" w14:textId="552C4112"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經常維護場所環境清潔及衛生，避免蚊、蠅、蟑螂、老鼠及其他妨害衛生之病媒及孳生源</w:t>
      </w:r>
      <w:r>
        <w:rPr>
          <w:rFonts w:ascii="Arial Unicode MS" w:hAnsi="Arial Unicode MS"/>
          <w:color w:val="5F5F5F"/>
        </w:rPr>
        <w:t>。</w:t>
      </w:r>
    </w:p>
    <w:p w14:paraId="17C11FD9" w14:textId="44029BC5"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飲用水水質應符合飲用水水質標準。</w:t>
      </w:r>
    </w:p>
    <w:p w14:paraId="166E548C" w14:textId="77777777" w:rsidR="00153A1C" w:rsidRDefault="0006328C" w:rsidP="004D5C65">
      <w:pPr>
        <w:pStyle w:val="2"/>
        <w:rPr>
          <w:color w:val="548DD4"/>
        </w:rPr>
      </w:pPr>
      <w:r>
        <w:rPr>
          <w:color w:val="548DD4"/>
        </w:rPr>
        <w:t>第</w:t>
      </w:r>
      <w:r>
        <w:rPr>
          <w:color w:val="548DD4"/>
        </w:rPr>
        <w:t>10</w:t>
      </w:r>
      <w:r w:rsidR="00153A1C">
        <w:rPr>
          <w:color w:val="548DD4"/>
        </w:rPr>
        <w:t>條</w:t>
      </w:r>
    </w:p>
    <w:p w14:paraId="0F9ED1BE" w14:textId="1B6D236A"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民宿之申請登記應符合下列規定：</w:t>
      </w:r>
    </w:p>
    <w:p w14:paraId="42D4A744"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一、建築物使用用途以住宅為限。但</w:t>
      </w:r>
      <w:hyperlink w:anchor="a6" w:history="1">
        <w:r w:rsidRPr="004D5C65">
          <w:rPr>
            <w:rStyle w:val="a3"/>
            <w:rFonts w:ascii="Arial Unicode MS" w:hAnsi="Arial Unicode MS"/>
            <w:color w:val="5F5F5F"/>
          </w:rPr>
          <w:t>第六條</w:t>
        </w:r>
      </w:hyperlink>
      <w:r w:rsidRPr="004D5C65">
        <w:rPr>
          <w:rFonts w:ascii="Arial Unicode MS" w:hAnsi="Arial Unicode MS"/>
          <w:color w:val="5F5F5F"/>
        </w:rPr>
        <w:t>第一項但書規定地區，並得以農舍供作民宿使用</w:t>
      </w:r>
      <w:r w:rsidR="00153A1C">
        <w:rPr>
          <w:rFonts w:ascii="Arial Unicode MS" w:hAnsi="Arial Unicode MS"/>
          <w:color w:val="5F5F5F"/>
        </w:rPr>
        <w:t>。</w:t>
      </w:r>
    </w:p>
    <w:p w14:paraId="2E56387A" w14:textId="049165F4"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由建築物實際使用人自行經營。但離島地區經當地政府委託經營之民宿不在此限</w:t>
      </w:r>
      <w:r>
        <w:rPr>
          <w:rFonts w:ascii="Arial Unicode MS" w:hAnsi="Arial Unicode MS"/>
          <w:color w:val="5F5F5F"/>
        </w:rPr>
        <w:t>。</w:t>
      </w:r>
    </w:p>
    <w:p w14:paraId="0E01BC1F" w14:textId="1DA8FC13"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不得設於集合住宅</w:t>
      </w:r>
      <w:r>
        <w:rPr>
          <w:rFonts w:ascii="Arial Unicode MS" w:hAnsi="Arial Unicode MS"/>
          <w:color w:val="5F5F5F"/>
        </w:rPr>
        <w:t>。</w:t>
      </w:r>
    </w:p>
    <w:p w14:paraId="328F2EEB" w14:textId="33A7193C"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不得設於地下樓層。</w:t>
      </w:r>
    </w:p>
    <w:p w14:paraId="52528BC4" w14:textId="77777777" w:rsidR="00153A1C" w:rsidRDefault="0006328C" w:rsidP="004D5C65">
      <w:pPr>
        <w:pStyle w:val="2"/>
        <w:rPr>
          <w:color w:val="548DD4"/>
        </w:rPr>
      </w:pPr>
      <w:r>
        <w:rPr>
          <w:color w:val="548DD4"/>
        </w:rPr>
        <w:t>第</w:t>
      </w:r>
      <w:r>
        <w:rPr>
          <w:color w:val="548DD4"/>
        </w:rPr>
        <w:t>11</w:t>
      </w:r>
      <w:r w:rsidR="00153A1C">
        <w:rPr>
          <w:color w:val="548DD4"/>
        </w:rPr>
        <w:t>條</w:t>
      </w:r>
    </w:p>
    <w:p w14:paraId="53F43C82" w14:textId="13579D29"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有下列情形之一者不得經營民宿：</w:t>
      </w:r>
    </w:p>
    <w:p w14:paraId="6B2CA99E"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一、無行為能力人或限制行為能力人</w:t>
      </w:r>
      <w:r w:rsidR="00153A1C">
        <w:rPr>
          <w:rFonts w:ascii="Arial Unicode MS" w:hAnsi="Arial Unicode MS"/>
          <w:color w:val="5F5F5F"/>
        </w:rPr>
        <w:t>。</w:t>
      </w:r>
    </w:p>
    <w:p w14:paraId="6588C4A1" w14:textId="090792CF"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曾犯</w:t>
      </w:r>
      <w:hyperlink r:id="rId50" w:history="1">
        <w:r w:rsidR="0006328C" w:rsidRPr="004D5C65">
          <w:rPr>
            <w:rStyle w:val="a3"/>
            <w:rFonts w:ascii="Arial Unicode MS" w:hAnsi="Arial Unicode MS"/>
            <w:color w:val="5F5F5F"/>
          </w:rPr>
          <w:t>組織犯罪防制條例</w:t>
        </w:r>
      </w:hyperlink>
      <w:r w:rsidR="0006328C" w:rsidRPr="004D5C65">
        <w:rPr>
          <w:rFonts w:ascii="Arial Unicode MS" w:hAnsi="Arial Unicode MS"/>
          <w:color w:val="5F5F5F"/>
        </w:rPr>
        <w:t>、</w:t>
      </w:r>
      <w:hyperlink r:id="rId51" w:history="1">
        <w:r w:rsidR="0006328C" w:rsidRPr="004D5C65">
          <w:rPr>
            <w:rStyle w:val="a3"/>
            <w:rFonts w:ascii="Arial Unicode MS" w:hAnsi="Arial Unicode MS"/>
            <w:color w:val="5F5F5F"/>
          </w:rPr>
          <w:t>毒品危害防制條例</w:t>
        </w:r>
      </w:hyperlink>
      <w:r w:rsidR="0006328C" w:rsidRPr="004D5C65">
        <w:rPr>
          <w:rFonts w:ascii="Arial Unicode MS" w:hAnsi="Arial Unicode MS"/>
          <w:color w:val="5F5F5F"/>
        </w:rPr>
        <w:t>或</w:t>
      </w:r>
      <w:hyperlink r:id="rId52" w:history="1">
        <w:r w:rsidR="0006328C" w:rsidRPr="004D5C65">
          <w:rPr>
            <w:rStyle w:val="a3"/>
            <w:rFonts w:ascii="Arial Unicode MS" w:hAnsi="Arial Unicode MS"/>
            <w:color w:val="5F5F5F"/>
          </w:rPr>
          <w:t>槍砲彈藥刀械管制條例</w:t>
        </w:r>
      </w:hyperlink>
      <w:r w:rsidR="0006328C" w:rsidRPr="004D5C65">
        <w:rPr>
          <w:rFonts w:ascii="Arial Unicode MS" w:hAnsi="Arial Unicode MS"/>
          <w:color w:val="5F5F5F"/>
        </w:rPr>
        <w:t>規定之罪，經有罪判決確定者</w:t>
      </w:r>
      <w:r>
        <w:rPr>
          <w:rFonts w:ascii="Arial Unicode MS" w:hAnsi="Arial Unicode MS"/>
          <w:color w:val="5F5F5F"/>
        </w:rPr>
        <w:t>。</w:t>
      </w:r>
    </w:p>
    <w:p w14:paraId="0C4F8360" w14:textId="4CB21411"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經依</w:t>
      </w:r>
      <w:hyperlink r:id="rId53" w:history="1">
        <w:r w:rsidR="0006328C" w:rsidRPr="004D5C65">
          <w:rPr>
            <w:rStyle w:val="a3"/>
            <w:rFonts w:ascii="Arial Unicode MS" w:hAnsi="Arial Unicode MS"/>
            <w:color w:val="5F5F5F"/>
          </w:rPr>
          <w:t>檢肅流氓條例</w:t>
        </w:r>
      </w:hyperlink>
      <w:r w:rsidR="0006328C" w:rsidRPr="004D5C65">
        <w:rPr>
          <w:rFonts w:ascii="Arial Unicode MS" w:hAnsi="Arial Unicode MS"/>
          <w:color w:val="5F5F5F"/>
        </w:rPr>
        <w:t>裁處感訓處分確定者</w:t>
      </w:r>
      <w:r>
        <w:rPr>
          <w:rFonts w:ascii="Arial Unicode MS" w:hAnsi="Arial Unicode MS"/>
          <w:color w:val="5F5F5F"/>
        </w:rPr>
        <w:t>。</w:t>
      </w:r>
    </w:p>
    <w:p w14:paraId="075C8225" w14:textId="15D3C82B"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曾犯兒童及少年性交易防制條例第</w:t>
      </w:r>
      <w:hyperlink r:id="rId54" w:anchor="a22" w:history="1">
        <w:r w:rsidR="0006328C" w:rsidRPr="004D5C65">
          <w:rPr>
            <w:rStyle w:val="a3"/>
            <w:rFonts w:ascii="Arial Unicode MS" w:hAnsi="Arial Unicode MS"/>
            <w:color w:val="5F5F5F"/>
          </w:rPr>
          <w:t>二十二</w:t>
        </w:r>
      </w:hyperlink>
      <w:r w:rsidR="0006328C" w:rsidRPr="004D5C65">
        <w:rPr>
          <w:rFonts w:ascii="Arial Unicode MS" w:hAnsi="Arial Unicode MS"/>
          <w:color w:val="5F5F5F"/>
        </w:rPr>
        <w:t>條至第三十一條、刑法第十六章</w:t>
      </w:r>
      <w:hyperlink r:id="rId55" w:anchor="a221" w:history="1">
        <w:r w:rsidR="0006328C" w:rsidRPr="004D5C65">
          <w:rPr>
            <w:rStyle w:val="a3"/>
            <w:rFonts w:ascii="Arial Unicode MS" w:hAnsi="Arial Unicode MS"/>
            <w:color w:val="5F5F5F"/>
          </w:rPr>
          <w:t>妨害性自主罪</w:t>
        </w:r>
      </w:hyperlink>
      <w:r w:rsidR="0006328C" w:rsidRPr="004D5C65">
        <w:rPr>
          <w:rFonts w:ascii="Arial Unicode MS" w:hAnsi="Arial Unicode MS"/>
          <w:color w:val="5F5F5F"/>
        </w:rPr>
        <w:t>、第</w:t>
      </w:r>
      <w:hyperlink r:id="rId56" w:anchor="a231" w:history="1">
        <w:r w:rsidR="0006328C" w:rsidRPr="004D5C65">
          <w:rPr>
            <w:rStyle w:val="a3"/>
            <w:rFonts w:ascii="Arial Unicode MS" w:hAnsi="Arial Unicode MS"/>
            <w:color w:val="5F5F5F"/>
          </w:rPr>
          <w:t>二百三十一</w:t>
        </w:r>
      </w:hyperlink>
      <w:r w:rsidR="0006328C" w:rsidRPr="004D5C65">
        <w:rPr>
          <w:rFonts w:ascii="Arial Unicode MS" w:hAnsi="Arial Unicode MS"/>
          <w:color w:val="5F5F5F"/>
        </w:rPr>
        <w:t>條至第二百三十五條、第</w:t>
      </w:r>
      <w:hyperlink r:id="rId57" w:anchor="a240" w:history="1">
        <w:r w:rsidR="0006328C" w:rsidRPr="004D5C65">
          <w:rPr>
            <w:rStyle w:val="a3"/>
            <w:rFonts w:ascii="Arial Unicode MS" w:hAnsi="Arial Unicode MS"/>
            <w:color w:val="5F5F5F"/>
          </w:rPr>
          <w:t>二百四十</w:t>
        </w:r>
      </w:hyperlink>
      <w:r w:rsidR="0006328C" w:rsidRPr="004D5C65">
        <w:rPr>
          <w:rFonts w:ascii="Arial Unicode MS" w:hAnsi="Arial Unicode MS"/>
          <w:color w:val="5F5F5F"/>
        </w:rPr>
        <w:t>條至第二百四十三條或第</w:t>
      </w:r>
      <w:hyperlink r:id="rId58" w:anchor="a298" w:history="1">
        <w:r w:rsidR="0006328C" w:rsidRPr="004D5C65">
          <w:rPr>
            <w:rStyle w:val="a3"/>
            <w:rFonts w:ascii="Arial Unicode MS" w:hAnsi="Arial Unicode MS"/>
            <w:color w:val="5F5F5F"/>
          </w:rPr>
          <w:t>二百九十八</w:t>
        </w:r>
      </w:hyperlink>
      <w:r w:rsidR="0006328C" w:rsidRPr="004D5C65">
        <w:rPr>
          <w:rFonts w:ascii="Arial Unicode MS" w:hAnsi="Arial Unicode MS"/>
          <w:color w:val="5F5F5F"/>
        </w:rPr>
        <w:t>條之罪，經有罪判決確定者</w:t>
      </w:r>
      <w:r>
        <w:rPr>
          <w:rFonts w:ascii="Arial Unicode MS" w:hAnsi="Arial Unicode MS"/>
          <w:color w:val="5F5F5F"/>
        </w:rPr>
        <w:t>。</w:t>
      </w:r>
    </w:p>
    <w:p w14:paraId="2949EC7C" w14:textId="5E3E6D73"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五</w:t>
      </w:r>
      <w:r>
        <w:rPr>
          <w:rFonts w:ascii="Arial Unicode MS" w:hAnsi="Arial Unicode MS"/>
          <w:color w:val="5F5F5F"/>
        </w:rPr>
        <w:t>、</w:t>
      </w:r>
      <w:r w:rsidR="0006328C" w:rsidRPr="004D5C65">
        <w:rPr>
          <w:rFonts w:ascii="Arial Unicode MS" w:hAnsi="Arial Unicode MS"/>
          <w:color w:val="5F5F5F"/>
        </w:rPr>
        <w:t>曾經判處有期徒刑五年以上之刑確定，經執行完畢或赦免後未滿五年者。</w:t>
      </w:r>
    </w:p>
    <w:p w14:paraId="1B80885B" w14:textId="77777777" w:rsidR="00153A1C" w:rsidRDefault="0006328C" w:rsidP="004D5C65">
      <w:pPr>
        <w:pStyle w:val="2"/>
        <w:rPr>
          <w:color w:val="548DD4"/>
        </w:rPr>
      </w:pPr>
      <w:r>
        <w:rPr>
          <w:color w:val="548DD4"/>
        </w:rPr>
        <w:t>第</w:t>
      </w:r>
      <w:r>
        <w:rPr>
          <w:color w:val="548DD4"/>
        </w:rPr>
        <w:t>12</w:t>
      </w:r>
      <w:r w:rsidR="00153A1C">
        <w:rPr>
          <w:color w:val="548DD4"/>
        </w:rPr>
        <w:t>條</w:t>
      </w:r>
    </w:p>
    <w:p w14:paraId="2FF53201" w14:textId="66A17749"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民宿之名稱，不得使用與同一直轄市、縣</w:t>
      </w:r>
      <w:r w:rsidR="00544E85" w:rsidRPr="004D5C65">
        <w:rPr>
          <w:rFonts w:ascii="Arial Unicode MS" w:hAnsi="Arial Unicode MS"/>
          <w:color w:val="5F5F5F"/>
        </w:rPr>
        <w:t>（</w:t>
      </w:r>
      <w:r w:rsidR="0006328C" w:rsidRPr="004D5C65">
        <w:rPr>
          <w:rFonts w:ascii="Arial Unicode MS" w:hAnsi="Arial Unicode MS"/>
          <w:color w:val="5F5F5F"/>
        </w:rPr>
        <w:t>市</w:t>
      </w:r>
      <w:r w:rsidR="00544E85" w:rsidRPr="004D5C65">
        <w:rPr>
          <w:rFonts w:ascii="Arial Unicode MS" w:hAnsi="Arial Unicode MS"/>
          <w:color w:val="5F5F5F"/>
        </w:rPr>
        <w:t>）</w:t>
      </w:r>
      <w:r w:rsidR="0006328C" w:rsidRPr="004D5C65">
        <w:rPr>
          <w:rFonts w:ascii="Arial Unicode MS" w:hAnsi="Arial Unicode MS"/>
          <w:color w:val="5F5F5F"/>
        </w:rPr>
        <w:t>內其他民宿相同之名稱。</w:t>
      </w:r>
    </w:p>
    <w:p w14:paraId="1B39A18A" w14:textId="77777777" w:rsidR="00153A1C" w:rsidRDefault="0006328C" w:rsidP="004D5C65">
      <w:pPr>
        <w:pStyle w:val="2"/>
        <w:rPr>
          <w:color w:val="548DD4"/>
        </w:rPr>
      </w:pPr>
      <w:r>
        <w:rPr>
          <w:color w:val="548DD4"/>
        </w:rPr>
        <w:t>第</w:t>
      </w:r>
      <w:r>
        <w:rPr>
          <w:color w:val="548DD4"/>
        </w:rPr>
        <w:t>13</w:t>
      </w:r>
      <w:r w:rsidR="00153A1C">
        <w:rPr>
          <w:color w:val="548DD4"/>
        </w:rPr>
        <w:t>條</w:t>
      </w:r>
    </w:p>
    <w:p w14:paraId="39E97564" w14:textId="13B3C400"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經營民宿者，應先檢附下列文件，向當地主管機關申請登記，並繳交證照費，領取民宿登記證及專用標識後，始得開始經營</w:t>
      </w:r>
      <w:r>
        <w:rPr>
          <w:rFonts w:ascii="Arial Unicode MS" w:hAnsi="Arial Unicode MS"/>
          <w:color w:val="5F5F5F"/>
        </w:rPr>
        <w:t>。</w:t>
      </w:r>
    </w:p>
    <w:p w14:paraId="05D93103" w14:textId="58B08D57"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一</w:t>
      </w:r>
      <w:r>
        <w:rPr>
          <w:rFonts w:ascii="Arial Unicode MS" w:hAnsi="Arial Unicode MS"/>
          <w:color w:val="5F5F5F"/>
        </w:rPr>
        <w:t>、</w:t>
      </w:r>
      <w:r w:rsidR="0006328C" w:rsidRPr="004D5C65">
        <w:rPr>
          <w:rFonts w:ascii="Arial Unicode MS" w:hAnsi="Arial Unicode MS"/>
          <w:color w:val="5F5F5F"/>
        </w:rPr>
        <w:t>申請書</w:t>
      </w:r>
      <w:r>
        <w:rPr>
          <w:rFonts w:ascii="Arial Unicode MS" w:hAnsi="Arial Unicode MS"/>
          <w:color w:val="5F5F5F"/>
        </w:rPr>
        <w:t>。</w:t>
      </w:r>
    </w:p>
    <w:p w14:paraId="3384C7A2" w14:textId="60726A40"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土地使用分區證明文件影本</w:t>
      </w:r>
      <w:r w:rsidR="00544E85" w:rsidRPr="004D5C65">
        <w:rPr>
          <w:rFonts w:ascii="Arial Unicode MS" w:hAnsi="Arial Unicode MS"/>
          <w:color w:val="5F5F5F"/>
        </w:rPr>
        <w:t>（</w:t>
      </w:r>
      <w:r w:rsidR="0006328C" w:rsidRPr="004D5C65">
        <w:rPr>
          <w:rFonts w:ascii="Arial Unicode MS" w:hAnsi="Arial Unicode MS"/>
          <w:color w:val="5F5F5F"/>
        </w:rPr>
        <w:t>申請之土地為都市土地時檢附</w:t>
      </w:r>
      <w:r w:rsidR="00544E85" w:rsidRPr="004D5C65">
        <w:rPr>
          <w:rFonts w:ascii="Arial Unicode MS" w:hAnsi="Arial Unicode MS"/>
          <w:color w:val="5F5F5F"/>
        </w:rPr>
        <w:t>）</w:t>
      </w:r>
      <w:r>
        <w:rPr>
          <w:rFonts w:ascii="Arial Unicode MS" w:hAnsi="Arial Unicode MS"/>
          <w:color w:val="5F5F5F"/>
        </w:rPr>
        <w:t>。</w:t>
      </w:r>
    </w:p>
    <w:p w14:paraId="017246C3" w14:textId="31535F36"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最近三個月內核發之地籍圖謄本及土地登記</w:t>
      </w:r>
      <w:r w:rsidR="00544E85" w:rsidRPr="004D5C65">
        <w:rPr>
          <w:rFonts w:ascii="Arial Unicode MS" w:hAnsi="Arial Unicode MS"/>
          <w:color w:val="5F5F5F"/>
        </w:rPr>
        <w:t>（</w:t>
      </w:r>
      <w:r w:rsidR="0006328C" w:rsidRPr="004D5C65">
        <w:rPr>
          <w:rFonts w:ascii="Arial Unicode MS" w:hAnsi="Arial Unicode MS"/>
          <w:color w:val="5F5F5F"/>
        </w:rPr>
        <w:t>簿</w:t>
      </w:r>
      <w:r w:rsidR="00544E85" w:rsidRPr="004D5C65">
        <w:rPr>
          <w:rFonts w:ascii="Arial Unicode MS" w:hAnsi="Arial Unicode MS"/>
          <w:color w:val="5F5F5F"/>
        </w:rPr>
        <w:t>）</w:t>
      </w:r>
      <w:r w:rsidR="0006328C" w:rsidRPr="004D5C65">
        <w:rPr>
          <w:rFonts w:ascii="Arial Unicode MS" w:hAnsi="Arial Unicode MS"/>
          <w:color w:val="5F5F5F"/>
        </w:rPr>
        <w:t>謄本</w:t>
      </w:r>
      <w:r>
        <w:rPr>
          <w:rFonts w:ascii="Arial Unicode MS" w:hAnsi="Arial Unicode MS"/>
          <w:color w:val="5F5F5F"/>
        </w:rPr>
        <w:t>。</w:t>
      </w:r>
    </w:p>
    <w:p w14:paraId="18760489" w14:textId="2CD85FDE"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土地同意使用之證明文件</w:t>
      </w:r>
      <w:r w:rsidR="00544E85" w:rsidRPr="004D5C65">
        <w:rPr>
          <w:rFonts w:ascii="Arial Unicode MS" w:hAnsi="Arial Unicode MS"/>
          <w:color w:val="5F5F5F"/>
        </w:rPr>
        <w:t>（</w:t>
      </w:r>
      <w:r w:rsidR="0006328C" w:rsidRPr="004D5C65">
        <w:rPr>
          <w:rFonts w:ascii="Arial Unicode MS" w:hAnsi="Arial Unicode MS"/>
          <w:color w:val="5F5F5F"/>
        </w:rPr>
        <w:t>申請人為土地所有權人時免附</w:t>
      </w:r>
      <w:r w:rsidR="00544E85" w:rsidRPr="004D5C65">
        <w:rPr>
          <w:rFonts w:ascii="Arial Unicode MS" w:hAnsi="Arial Unicode MS"/>
          <w:color w:val="5F5F5F"/>
        </w:rPr>
        <w:t>）</w:t>
      </w:r>
      <w:r>
        <w:rPr>
          <w:rFonts w:ascii="Arial Unicode MS" w:hAnsi="Arial Unicode MS"/>
          <w:color w:val="5F5F5F"/>
        </w:rPr>
        <w:t>。</w:t>
      </w:r>
    </w:p>
    <w:p w14:paraId="25F15B8F" w14:textId="4646E23F" w:rsidR="00153A1C" w:rsidRDefault="00153A1C" w:rsidP="0006328C">
      <w:pPr>
        <w:ind w:left="119"/>
        <w:jc w:val="both"/>
        <w:rPr>
          <w:rFonts w:ascii="Arial Unicode MS" w:hAnsi="Arial Unicode MS"/>
          <w:color w:val="5F5F5F"/>
        </w:rPr>
      </w:pPr>
      <w:r>
        <w:rPr>
          <w:rFonts w:ascii="Arial Unicode MS" w:hAnsi="Arial Unicode MS"/>
          <w:color w:val="5F5F5F"/>
        </w:rPr>
        <w:lastRenderedPageBreak/>
        <w:t xml:space="preserve">　　</w:t>
      </w:r>
      <w:r w:rsidRPr="004D5C65">
        <w:rPr>
          <w:rFonts w:ascii="Arial Unicode MS" w:hAnsi="Arial Unicode MS"/>
          <w:color w:val="5F5F5F"/>
        </w:rPr>
        <w:t>五</w:t>
      </w:r>
      <w:r>
        <w:rPr>
          <w:rFonts w:ascii="Arial Unicode MS" w:hAnsi="Arial Unicode MS"/>
          <w:color w:val="5F5F5F"/>
        </w:rPr>
        <w:t>、</w:t>
      </w:r>
      <w:r w:rsidR="0006328C" w:rsidRPr="004D5C65">
        <w:rPr>
          <w:rFonts w:ascii="Arial Unicode MS" w:hAnsi="Arial Unicode MS"/>
          <w:color w:val="5F5F5F"/>
        </w:rPr>
        <w:t>建物登記</w:t>
      </w:r>
      <w:r w:rsidR="00544E85" w:rsidRPr="004D5C65">
        <w:rPr>
          <w:rFonts w:ascii="Arial Unicode MS" w:hAnsi="Arial Unicode MS"/>
          <w:color w:val="5F5F5F"/>
        </w:rPr>
        <w:t>（</w:t>
      </w:r>
      <w:r w:rsidR="0006328C" w:rsidRPr="004D5C65">
        <w:rPr>
          <w:rFonts w:ascii="Arial Unicode MS" w:hAnsi="Arial Unicode MS"/>
          <w:color w:val="5F5F5F"/>
        </w:rPr>
        <w:t>簿</w:t>
      </w:r>
      <w:r w:rsidR="00544E85" w:rsidRPr="004D5C65">
        <w:rPr>
          <w:rFonts w:ascii="Arial Unicode MS" w:hAnsi="Arial Unicode MS"/>
          <w:color w:val="5F5F5F"/>
        </w:rPr>
        <w:t>）</w:t>
      </w:r>
      <w:r w:rsidR="0006328C" w:rsidRPr="004D5C65">
        <w:rPr>
          <w:rFonts w:ascii="Arial Unicode MS" w:hAnsi="Arial Unicode MS"/>
          <w:color w:val="5F5F5F"/>
        </w:rPr>
        <w:t>謄本或其他房屋權利證明文件</w:t>
      </w:r>
      <w:r>
        <w:rPr>
          <w:rFonts w:ascii="Arial Unicode MS" w:hAnsi="Arial Unicode MS"/>
          <w:color w:val="5F5F5F"/>
        </w:rPr>
        <w:t>。</w:t>
      </w:r>
    </w:p>
    <w:p w14:paraId="154E32F1" w14:textId="100CFA5C"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六</w:t>
      </w:r>
      <w:r>
        <w:rPr>
          <w:rFonts w:ascii="Arial Unicode MS" w:hAnsi="Arial Unicode MS"/>
          <w:color w:val="5F5F5F"/>
        </w:rPr>
        <w:t>、</w:t>
      </w:r>
      <w:r w:rsidR="0006328C" w:rsidRPr="004D5C65">
        <w:rPr>
          <w:rFonts w:ascii="Arial Unicode MS" w:hAnsi="Arial Unicode MS"/>
          <w:color w:val="5F5F5F"/>
        </w:rPr>
        <w:t>建築物使用執照影本或實施建築管理前合法房屋證明文件</w:t>
      </w:r>
      <w:r>
        <w:rPr>
          <w:rFonts w:ascii="Arial Unicode MS" w:hAnsi="Arial Unicode MS"/>
          <w:color w:val="5F5F5F"/>
        </w:rPr>
        <w:t>。</w:t>
      </w:r>
    </w:p>
    <w:p w14:paraId="6ACA8AB4" w14:textId="656125CE"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七</w:t>
      </w:r>
      <w:r>
        <w:rPr>
          <w:rFonts w:ascii="Arial Unicode MS" w:hAnsi="Arial Unicode MS"/>
          <w:color w:val="5F5F5F"/>
        </w:rPr>
        <w:t>、</w:t>
      </w:r>
      <w:r w:rsidR="0006328C" w:rsidRPr="004D5C65">
        <w:rPr>
          <w:rFonts w:ascii="Arial Unicode MS" w:hAnsi="Arial Unicode MS"/>
          <w:color w:val="5F5F5F"/>
        </w:rPr>
        <w:t>責任保險契約影本</w:t>
      </w:r>
      <w:r>
        <w:rPr>
          <w:rFonts w:ascii="Arial Unicode MS" w:hAnsi="Arial Unicode MS"/>
          <w:color w:val="5F5F5F"/>
        </w:rPr>
        <w:t>。</w:t>
      </w:r>
    </w:p>
    <w:p w14:paraId="20F82E9A" w14:textId="6323B05B"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八</w:t>
      </w:r>
      <w:r>
        <w:rPr>
          <w:rFonts w:ascii="Arial Unicode MS" w:hAnsi="Arial Unicode MS"/>
          <w:color w:val="5F5F5F"/>
        </w:rPr>
        <w:t>、</w:t>
      </w:r>
      <w:r w:rsidR="0006328C" w:rsidRPr="004D5C65">
        <w:rPr>
          <w:rFonts w:ascii="Arial Unicode MS" w:hAnsi="Arial Unicode MS"/>
          <w:color w:val="5F5F5F"/>
        </w:rPr>
        <w:t>民宿外觀、內部、客房、浴室及其他相關經營設施照片</w:t>
      </w:r>
      <w:r>
        <w:rPr>
          <w:rFonts w:ascii="Arial Unicode MS" w:hAnsi="Arial Unicode MS"/>
          <w:color w:val="5F5F5F"/>
        </w:rPr>
        <w:t>。</w:t>
      </w:r>
    </w:p>
    <w:p w14:paraId="50E81681" w14:textId="095E88A1"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九</w:t>
      </w:r>
      <w:r>
        <w:rPr>
          <w:rFonts w:ascii="Arial Unicode MS" w:hAnsi="Arial Unicode MS"/>
          <w:color w:val="5F5F5F"/>
        </w:rPr>
        <w:t>、</w:t>
      </w:r>
      <w:r w:rsidR="0006328C" w:rsidRPr="004D5C65">
        <w:rPr>
          <w:rFonts w:ascii="Arial Unicode MS" w:hAnsi="Arial Unicode MS"/>
          <w:color w:val="5F5F5F"/>
        </w:rPr>
        <w:t>其他經當地主管機關指定之文件。</w:t>
      </w:r>
    </w:p>
    <w:p w14:paraId="720812C8" w14:textId="77777777" w:rsidR="00153A1C" w:rsidRDefault="0006328C" w:rsidP="004D5C65">
      <w:pPr>
        <w:pStyle w:val="2"/>
        <w:rPr>
          <w:color w:val="548DD4"/>
        </w:rPr>
      </w:pPr>
      <w:r>
        <w:rPr>
          <w:color w:val="548DD4"/>
        </w:rPr>
        <w:t>第</w:t>
      </w:r>
      <w:r>
        <w:rPr>
          <w:color w:val="548DD4"/>
        </w:rPr>
        <w:t>14</w:t>
      </w:r>
      <w:r w:rsidR="00153A1C">
        <w:rPr>
          <w:color w:val="548DD4"/>
        </w:rPr>
        <w:t>條</w:t>
      </w:r>
    </w:p>
    <w:p w14:paraId="08CFBCC7" w14:textId="7A397838"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民宿登記證應記載下列事項：</w:t>
      </w:r>
    </w:p>
    <w:p w14:paraId="18A482BC"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一、民宿名稱</w:t>
      </w:r>
      <w:r w:rsidR="00153A1C">
        <w:rPr>
          <w:rFonts w:ascii="Arial Unicode MS" w:hAnsi="Arial Unicode MS"/>
          <w:color w:val="5F5F5F"/>
        </w:rPr>
        <w:t>。</w:t>
      </w:r>
    </w:p>
    <w:p w14:paraId="10381220" w14:textId="54C82BAC"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民宿地址</w:t>
      </w:r>
      <w:r>
        <w:rPr>
          <w:rFonts w:ascii="Arial Unicode MS" w:hAnsi="Arial Unicode MS"/>
          <w:color w:val="5F5F5F"/>
        </w:rPr>
        <w:t>。</w:t>
      </w:r>
    </w:p>
    <w:p w14:paraId="412F3496" w14:textId="493C62F7"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經營者姓名</w:t>
      </w:r>
      <w:r>
        <w:rPr>
          <w:rFonts w:ascii="Arial Unicode MS" w:hAnsi="Arial Unicode MS"/>
          <w:color w:val="5F5F5F"/>
        </w:rPr>
        <w:t>。</w:t>
      </w:r>
    </w:p>
    <w:p w14:paraId="5147FD0A" w14:textId="1A665924"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核准登記日期、文號及登記證編號</w:t>
      </w:r>
      <w:r>
        <w:rPr>
          <w:rFonts w:ascii="Arial Unicode MS" w:hAnsi="Arial Unicode MS"/>
          <w:color w:val="5F5F5F"/>
        </w:rPr>
        <w:t>。</w:t>
      </w:r>
    </w:p>
    <w:p w14:paraId="09C59406" w14:textId="721F5C03"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五</w:t>
      </w:r>
      <w:r>
        <w:rPr>
          <w:rFonts w:ascii="Arial Unicode MS" w:hAnsi="Arial Unicode MS"/>
          <w:color w:val="5F5F5F"/>
        </w:rPr>
        <w:t>、</w:t>
      </w:r>
      <w:r w:rsidR="0006328C" w:rsidRPr="004D5C65">
        <w:rPr>
          <w:rFonts w:ascii="Arial Unicode MS" w:hAnsi="Arial Unicode MS"/>
          <w:color w:val="5F5F5F"/>
        </w:rPr>
        <w:t>其他經主管機關指定事項</w:t>
      </w:r>
      <w:r>
        <w:rPr>
          <w:rFonts w:ascii="Arial Unicode MS" w:hAnsi="Arial Unicode MS"/>
          <w:color w:val="5F5F5F"/>
        </w:rPr>
        <w:t>。</w:t>
      </w:r>
    </w:p>
    <w:p w14:paraId="33F548C0" w14:textId="55E404ED" w:rsidR="0006328C" w:rsidRPr="00946560" w:rsidRDefault="00153A1C" w:rsidP="0006328C">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6328C" w:rsidRPr="00946560">
        <w:rPr>
          <w:rFonts w:ascii="Arial Unicode MS" w:hAnsi="Arial Unicode MS"/>
          <w:color w:val="666699"/>
        </w:rPr>
        <w:t>民宿登記證之格式，由中央主管機關規定，當地主管機關自行印製。</w:t>
      </w:r>
    </w:p>
    <w:p w14:paraId="195D898A" w14:textId="77777777" w:rsidR="00153A1C" w:rsidRDefault="0006328C" w:rsidP="004D5C65">
      <w:pPr>
        <w:pStyle w:val="2"/>
        <w:rPr>
          <w:color w:val="548DD4"/>
        </w:rPr>
      </w:pPr>
      <w:r>
        <w:rPr>
          <w:color w:val="548DD4"/>
        </w:rPr>
        <w:t>第</w:t>
      </w:r>
      <w:r>
        <w:rPr>
          <w:color w:val="548DD4"/>
        </w:rPr>
        <w:t>15</w:t>
      </w:r>
      <w:r w:rsidR="00153A1C">
        <w:rPr>
          <w:color w:val="548DD4"/>
        </w:rPr>
        <w:t>條</w:t>
      </w:r>
    </w:p>
    <w:p w14:paraId="3F0FEF3F" w14:textId="201B7E42"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當地主管機關審查申請民宿登記案件，得邀集衛生、消防、建管等相關權責單位實地勘查。</w:t>
      </w:r>
    </w:p>
    <w:p w14:paraId="21B876A8" w14:textId="77777777" w:rsidR="00153A1C" w:rsidRDefault="0006328C" w:rsidP="004D5C65">
      <w:pPr>
        <w:pStyle w:val="2"/>
        <w:rPr>
          <w:color w:val="548DD4"/>
        </w:rPr>
      </w:pPr>
      <w:r>
        <w:rPr>
          <w:color w:val="548DD4"/>
        </w:rPr>
        <w:t>第</w:t>
      </w:r>
      <w:r>
        <w:rPr>
          <w:color w:val="548DD4"/>
        </w:rPr>
        <w:t>16</w:t>
      </w:r>
      <w:r w:rsidR="00153A1C">
        <w:rPr>
          <w:color w:val="548DD4"/>
        </w:rPr>
        <w:t>條</w:t>
      </w:r>
    </w:p>
    <w:p w14:paraId="57812DC5" w14:textId="7B17B98C"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申請民宿登記案件，有應補正事項，由當地主管機關以書面通知申請人限期補正。</w:t>
      </w:r>
    </w:p>
    <w:p w14:paraId="36D4C84F" w14:textId="77777777" w:rsidR="00153A1C" w:rsidRDefault="0006328C" w:rsidP="004D5C65">
      <w:pPr>
        <w:pStyle w:val="2"/>
        <w:rPr>
          <w:color w:val="548DD4"/>
        </w:rPr>
      </w:pPr>
      <w:r>
        <w:rPr>
          <w:color w:val="548DD4"/>
        </w:rPr>
        <w:t>第</w:t>
      </w:r>
      <w:r>
        <w:rPr>
          <w:color w:val="548DD4"/>
        </w:rPr>
        <w:t>17</w:t>
      </w:r>
      <w:r w:rsidR="00153A1C">
        <w:rPr>
          <w:color w:val="548DD4"/>
        </w:rPr>
        <w:t>條</w:t>
      </w:r>
    </w:p>
    <w:p w14:paraId="6A73D19D" w14:textId="597164B5"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申請民宿登記案件，有下列情形之一者，由當地主管機關敘明理由，以書面駁回其申請：</w:t>
      </w:r>
    </w:p>
    <w:p w14:paraId="438A8672"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一、經通知限期補正，逾期仍未辦理</w:t>
      </w:r>
      <w:r w:rsidR="00153A1C">
        <w:rPr>
          <w:rFonts w:ascii="Arial Unicode MS" w:hAnsi="Arial Unicode MS"/>
          <w:color w:val="5F5F5F"/>
        </w:rPr>
        <w:t>。</w:t>
      </w:r>
    </w:p>
    <w:p w14:paraId="00A9CA0A" w14:textId="4B7FB1B1"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不符</w:t>
      </w:r>
      <w:hyperlink r:id="rId59" w:history="1">
        <w:r w:rsidR="0006328C" w:rsidRPr="004D5C65">
          <w:rPr>
            <w:rStyle w:val="a3"/>
            <w:rFonts w:ascii="Arial Unicode MS" w:hAnsi="Arial Unicode MS"/>
            <w:color w:val="5F5F5F"/>
          </w:rPr>
          <w:t>發展觀光條例</w:t>
        </w:r>
      </w:hyperlink>
      <w:r w:rsidR="0006328C" w:rsidRPr="004D5C65">
        <w:rPr>
          <w:rFonts w:ascii="Arial Unicode MS" w:hAnsi="Arial Unicode MS"/>
          <w:color w:val="5F5F5F"/>
        </w:rPr>
        <w:t>或本辦法相關規定</w:t>
      </w:r>
      <w:r>
        <w:rPr>
          <w:rFonts w:ascii="Arial Unicode MS" w:hAnsi="Arial Unicode MS"/>
          <w:color w:val="5F5F5F"/>
        </w:rPr>
        <w:t>。</w:t>
      </w:r>
    </w:p>
    <w:p w14:paraId="762BB829" w14:textId="41FEAA75"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經其他權責單位審查不符相關法令規定。</w:t>
      </w:r>
    </w:p>
    <w:p w14:paraId="3B1A70F7" w14:textId="77777777" w:rsidR="00153A1C" w:rsidRDefault="0006328C" w:rsidP="004D5C65">
      <w:pPr>
        <w:pStyle w:val="2"/>
        <w:rPr>
          <w:color w:val="548DD4"/>
        </w:rPr>
      </w:pPr>
      <w:r>
        <w:rPr>
          <w:color w:val="548DD4"/>
        </w:rPr>
        <w:t>第</w:t>
      </w:r>
      <w:r>
        <w:rPr>
          <w:color w:val="548DD4"/>
        </w:rPr>
        <w:t>18</w:t>
      </w:r>
      <w:r w:rsidR="00153A1C">
        <w:rPr>
          <w:color w:val="548DD4"/>
        </w:rPr>
        <w:t>條</w:t>
      </w:r>
    </w:p>
    <w:p w14:paraId="331E22F2" w14:textId="63AD071D"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民宿登記證登記事項變更者，經營者應於事實發生後十五日內，備具申請書及相關文件，向當地主管機關辦理變更登記</w:t>
      </w:r>
      <w:r>
        <w:rPr>
          <w:rFonts w:ascii="Arial Unicode MS" w:hAnsi="Arial Unicode MS"/>
          <w:color w:val="5F5F5F"/>
        </w:rPr>
        <w:t>。</w:t>
      </w:r>
    </w:p>
    <w:p w14:paraId="11EFBCA8" w14:textId="711BBCDB" w:rsidR="0006328C" w:rsidRPr="00946560" w:rsidRDefault="00153A1C" w:rsidP="0006328C">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6328C" w:rsidRPr="00946560">
        <w:rPr>
          <w:rFonts w:ascii="Arial Unicode MS" w:hAnsi="Arial Unicode MS"/>
          <w:color w:val="666699"/>
        </w:rPr>
        <w:t>當地主管機關應將民宿設立及變更登記資料，於次月十日前，向交通部觀光局陳報。</w:t>
      </w:r>
    </w:p>
    <w:p w14:paraId="438F981A" w14:textId="77777777" w:rsidR="00153A1C" w:rsidRDefault="0006328C" w:rsidP="004D5C65">
      <w:pPr>
        <w:pStyle w:val="2"/>
        <w:rPr>
          <w:color w:val="548DD4"/>
        </w:rPr>
      </w:pPr>
      <w:r>
        <w:rPr>
          <w:color w:val="548DD4"/>
        </w:rPr>
        <w:t>第</w:t>
      </w:r>
      <w:r>
        <w:rPr>
          <w:color w:val="548DD4"/>
        </w:rPr>
        <w:t>19</w:t>
      </w:r>
      <w:r w:rsidR="00153A1C">
        <w:rPr>
          <w:color w:val="548DD4"/>
        </w:rPr>
        <w:t>條</w:t>
      </w:r>
    </w:p>
    <w:p w14:paraId="5AEC3ADF" w14:textId="427A8631"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民宿經營者，暫停經營一個月以上者，應於十五日內備具申請書，並詳述理由，報請該管主管機關備查</w:t>
      </w:r>
      <w:r>
        <w:rPr>
          <w:rFonts w:ascii="Arial Unicode MS" w:hAnsi="Arial Unicode MS"/>
          <w:color w:val="5F5F5F"/>
        </w:rPr>
        <w:t>。</w:t>
      </w:r>
    </w:p>
    <w:p w14:paraId="39A23A3C" w14:textId="7F152509"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946560">
        <w:rPr>
          <w:rFonts w:ascii="Arial Unicode MS" w:hAnsi="Arial Unicode MS"/>
          <w:color w:val="666699"/>
        </w:rPr>
        <w:t>前項申請暫停經營期間，最長不得超過一年，其有正當理由者，得申請展延一次，期間以一年為限，並應於期間屆滿前十五日內提出</w:t>
      </w:r>
      <w:r>
        <w:rPr>
          <w:rFonts w:ascii="Arial Unicode MS" w:hAnsi="Arial Unicode MS"/>
          <w:color w:val="5F5F5F"/>
        </w:rPr>
        <w:t>。</w:t>
      </w:r>
    </w:p>
    <w:p w14:paraId="52789941" w14:textId="1107E44B"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4D5C65">
        <w:rPr>
          <w:rFonts w:ascii="Arial Unicode MS" w:hAnsi="Arial Unicode MS"/>
          <w:color w:val="5F5F5F"/>
        </w:rPr>
        <w:t>暫停經營期限屆滿後，應於十五日內向該管主管機關申報復業</w:t>
      </w:r>
      <w:r>
        <w:rPr>
          <w:rFonts w:ascii="Arial Unicode MS" w:hAnsi="Arial Unicode MS"/>
          <w:color w:val="5F5F5F"/>
        </w:rPr>
        <w:t>。</w:t>
      </w:r>
    </w:p>
    <w:p w14:paraId="07FC183F" w14:textId="1D760FDA" w:rsidR="0006328C" w:rsidRPr="00946560" w:rsidRDefault="00153A1C" w:rsidP="0006328C">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06328C" w:rsidRPr="00946560">
        <w:rPr>
          <w:rFonts w:ascii="Arial Unicode MS" w:hAnsi="Arial Unicode MS"/>
          <w:color w:val="666699"/>
        </w:rPr>
        <w:t>未依第一項規定報請備查或前項規定申報復業，達六個月以上者，主管機關得廢止其登記證。</w:t>
      </w:r>
    </w:p>
    <w:p w14:paraId="65ED4688" w14:textId="77777777" w:rsidR="00153A1C" w:rsidRDefault="0006328C" w:rsidP="004D5C65">
      <w:pPr>
        <w:pStyle w:val="2"/>
        <w:rPr>
          <w:color w:val="548DD4"/>
        </w:rPr>
      </w:pPr>
      <w:r>
        <w:rPr>
          <w:color w:val="548DD4"/>
        </w:rPr>
        <w:t>第</w:t>
      </w:r>
      <w:r>
        <w:rPr>
          <w:color w:val="548DD4"/>
        </w:rPr>
        <w:t>20</w:t>
      </w:r>
      <w:r w:rsidR="00153A1C">
        <w:rPr>
          <w:color w:val="548DD4"/>
        </w:rPr>
        <w:t>條</w:t>
      </w:r>
    </w:p>
    <w:p w14:paraId="25567D53" w14:textId="3FA7087B"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民宿登記證遺失或毀損，經營者應於事實發生後十五日內，備具申請書及相關文件，向當地主管機關申請補發或換發</w:t>
      </w:r>
      <w:r>
        <w:rPr>
          <w:rFonts w:ascii="Arial Unicode MS" w:hAnsi="Arial Unicode MS"/>
          <w:color w:val="5F5F5F"/>
        </w:rPr>
        <w:t>。</w:t>
      </w:r>
    </w:p>
    <w:p w14:paraId="61937E5D" w14:textId="24A993FC" w:rsidR="00BA3426" w:rsidRPr="004D5C65" w:rsidRDefault="00153A1C" w:rsidP="00BA3426">
      <w:pPr>
        <w:ind w:left="119"/>
        <w:rPr>
          <w:rFonts w:ascii="Arial Unicode MS" w:hAnsi="Arial Unicode MS"/>
          <w:color w:val="5F5F5F"/>
        </w:rPr>
      </w:pPr>
      <w:r>
        <w:rPr>
          <w:rFonts w:ascii="Arial Unicode MS" w:hAnsi="Arial Unicode MS"/>
          <w:color w:val="5F5F5F"/>
        </w:rPr>
        <w:t xml:space="preserve">　　　　</w:t>
      </w:r>
      <w:r w:rsidR="00BA3426" w:rsidRPr="004D5C65">
        <w:rPr>
          <w:rFonts w:ascii="Arial Unicode MS" w:hAnsi="Arial Unicode MS" w:hint="eastAsia"/>
          <w:color w:val="5F5F5F"/>
        </w:rPr>
        <w:t xml:space="preserve">　　　　　　　　　　　　　　　　　　　　　　　　　　　　　　　　　　　　　　　</w:t>
      </w:r>
      <w:r w:rsidR="003065AB" w:rsidRPr="004D5C65">
        <w:rPr>
          <w:rFonts w:ascii="Arial Unicode MS" w:hAnsi="Arial Unicode MS" w:hint="eastAsia"/>
          <w:color w:val="5F5F5F"/>
        </w:rPr>
        <w:t xml:space="preserve">　</w:t>
      </w:r>
      <w:hyperlink w:anchor="z章節索引" w:history="1">
        <w:r w:rsidR="003065AB" w:rsidRPr="004D5C65">
          <w:rPr>
            <w:rStyle w:val="a3"/>
            <w:rFonts w:ascii="Arial Unicode MS" w:hAnsi="Arial Unicode MS" w:hint="eastAsia"/>
            <w:color w:val="5F5F5F"/>
            <w:sz w:val="18"/>
          </w:rPr>
          <w:t>回索引</w:t>
        </w:r>
      </w:hyperlink>
      <w:r w:rsidR="005225B0">
        <w:rPr>
          <w:rFonts w:ascii="Arial Unicode MS" w:hAnsi="Arial Unicode MS" w:hint="eastAsia"/>
          <w:color w:val="5F5F5F"/>
          <w:sz w:val="18"/>
        </w:rPr>
        <w:t>〉〉</w:t>
      </w:r>
    </w:p>
    <w:p w14:paraId="7263A13B" w14:textId="77777777" w:rsidR="0006328C" w:rsidRPr="004D5C65" w:rsidRDefault="0006328C" w:rsidP="00946560">
      <w:pPr>
        <w:pStyle w:val="1"/>
        <w:rPr>
          <w:rFonts w:cs="新細明體"/>
        </w:rPr>
      </w:pPr>
      <w:bookmarkStart w:id="52" w:name="_第三章__民宿之管理監督"/>
      <w:bookmarkEnd w:id="52"/>
      <w:r w:rsidRPr="004D5C65">
        <w:lastRenderedPageBreak/>
        <w:t>第三章</w:t>
      </w:r>
      <w:r w:rsidRPr="004D5C65">
        <w:rPr>
          <w:rFonts w:hint="eastAsia"/>
        </w:rPr>
        <w:t xml:space="preserve">　　</w:t>
      </w:r>
      <w:r w:rsidRPr="004D5C65">
        <w:t>民宿之管理監督</w:t>
      </w:r>
    </w:p>
    <w:p w14:paraId="133759E4" w14:textId="77777777" w:rsidR="00153A1C" w:rsidRDefault="0006328C" w:rsidP="004D5C65">
      <w:pPr>
        <w:pStyle w:val="2"/>
        <w:rPr>
          <w:color w:val="548DD4"/>
        </w:rPr>
      </w:pPr>
      <w:r>
        <w:rPr>
          <w:color w:val="548DD4"/>
        </w:rPr>
        <w:t>第</w:t>
      </w:r>
      <w:r>
        <w:rPr>
          <w:color w:val="548DD4"/>
        </w:rPr>
        <w:t>21</w:t>
      </w:r>
      <w:r w:rsidR="00153A1C">
        <w:rPr>
          <w:color w:val="548DD4"/>
        </w:rPr>
        <w:t>條</w:t>
      </w:r>
    </w:p>
    <w:p w14:paraId="2A0CA5E2" w14:textId="5C416031"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民宿經營者應投保責任保險之範圍及最低金額如下：</w:t>
      </w:r>
    </w:p>
    <w:p w14:paraId="44FE66E2"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一、每一個人身體傷亡：新臺幣二百萬元</w:t>
      </w:r>
      <w:r w:rsidR="00153A1C">
        <w:rPr>
          <w:rFonts w:ascii="Arial Unicode MS" w:hAnsi="Arial Unicode MS"/>
          <w:color w:val="5F5F5F"/>
        </w:rPr>
        <w:t>。</w:t>
      </w:r>
    </w:p>
    <w:p w14:paraId="6F07D871" w14:textId="48A9AED4"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每一事故身體傷亡：新臺幣一千萬元</w:t>
      </w:r>
      <w:r>
        <w:rPr>
          <w:rFonts w:ascii="Arial Unicode MS" w:hAnsi="Arial Unicode MS"/>
          <w:color w:val="5F5F5F"/>
        </w:rPr>
        <w:t>。</w:t>
      </w:r>
    </w:p>
    <w:p w14:paraId="4AA2D4BC" w14:textId="5C2D9FEC"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每一事故財產損失：新臺幣二百萬元</w:t>
      </w:r>
      <w:r>
        <w:rPr>
          <w:rFonts w:ascii="Arial Unicode MS" w:hAnsi="Arial Unicode MS"/>
          <w:color w:val="5F5F5F"/>
        </w:rPr>
        <w:t>。</w:t>
      </w:r>
    </w:p>
    <w:p w14:paraId="588D04C9" w14:textId="43D3C961"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保險期間總保險金額：新臺幣二千四百萬元</w:t>
      </w:r>
      <w:r>
        <w:rPr>
          <w:rFonts w:ascii="Arial Unicode MS" w:hAnsi="Arial Unicode MS"/>
          <w:color w:val="5F5F5F"/>
        </w:rPr>
        <w:t>。</w:t>
      </w:r>
    </w:p>
    <w:p w14:paraId="1BD82CBD" w14:textId="0213CE81" w:rsidR="0006328C" w:rsidRPr="00946560" w:rsidRDefault="00153A1C" w:rsidP="0006328C">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6328C" w:rsidRPr="00946560">
        <w:rPr>
          <w:rFonts w:ascii="Arial Unicode MS" w:hAnsi="Arial Unicode MS"/>
          <w:color w:val="666699"/>
        </w:rPr>
        <w:t>前項保險範圍及最低金額，地方自治法規如有對消費者保護較有利之規定者，從其規定。</w:t>
      </w:r>
    </w:p>
    <w:p w14:paraId="711153CE" w14:textId="77777777" w:rsidR="00153A1C" w:rsidRDefault="0006328C" w:rsidP="004D5C65">
      <w:pPr>
        <w:pStyle w:val="2"/>
        <w:rPr>
          <w:color w:val="548DD4"/>
        </w:rPr>
      </w:pPr>
      <w:r>
        <w:rPr>
          <w:color w:val="548DD4"/>
        </w:rPr>
        <w:t>第</w:t>
      </w:r>
      <w:r>
        <w:rPr>
          <w:color w:val="548DD4"/>
        </w:rPr>
        <w:t>22</w:t>
      </w:r>
      <w:r w:rsidR="00153A1C">
        <w:rPr>
          <w:color w:val="548DD4"/>
        </w:rPr>
        <w:t>條</w:t>
      </w:r>
    </w:p>
    <w:p w14:paraId="082050FE" w14:textId="06EFA10C"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民宿客房之定價，由經營者自行訂定，並報請當地主管機關備查；變更時亦同</w:t>
      </w:r>
      <w:r>
        <w:rPr>
          <w:rFonts w:ascii="Arial Unicode MS" w:hAnsi="Arial Unicode MS"/>
          <w:color w:val="5F5F5F"/>
        </w:rPr>
        <w:t>。</w:t>
      </w:r>
    </w:p>
    <w:p w14:paraId="4F5D5AA0" w14:textId="04D3B6FF" w:rsidR="0006328C" w:rsidRPr="00946560" w:rsidRDefault="00153A1C" w:rsidP="0006328C">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6328C" w:rsidRPr="00946560">
        <w:rPr>
          <w:rFonts w:ascii="Arial Unicode MS" w:hAnsi="Arial Unicode MS"/>
          <w:color w:val="666699"/>
        </w:rPr>
        <w:t>民宿之實際收費不得高於前項之定價。</w:t>
      </w:r>
    </w:p>
    <w:p w14:paraId="07A9531F" w14:textId="77777777" w:rsidR="00153A1C" w:rsidRDefault="0006328C" w:rsidP="004D5C65">
      <w:pPr>
        <w:pStyle w:val="2"/>
        <w:rPr>
          <w:color w:val="548DD4"/>
        </w:rPr>
      </w:pPr>
      <w:r>
        <w:rPr>
          <w:color w:val="548DD4"/>
        </w:rPr>
        <w:t>第</w:t>
      </w:r>
      <w:r>
        <w:rPr>
          <w:color w:val="548DD4"/>
        </w:rPr>
        <w:t>23</w:t>
      </w:r>
      <w:r w:rsidR="00153A1C">
        <w:rPr>
          <w:color w:val="548DD4"/>
        </w:rPr>
        <w:t>條</w:t>
      </w:r>
    </w:p>
    <w:p w14:paraId="51BBD9BA" w14:textId="65ED505D"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民宿經營者應將房間價格、旅客住宿須知及緊急避難逃生位置圖，置於客房明顯光亮之處。</w:t>
      </w:r>
    </w:p>
    <w:p w14:paraId="4E6D57F5" w14:textId="77777777" w:rsidR="00153A1C" w:rsidRDefault="0006328C" w:rsidP="004D5C65">
      <w:pPr>
        <w:pStyle w:val="2"/>
        <w:rPr>
          <w:color w:val="548DD4"/>
        </w:rPr>
      </w:pPr>
      <w:r>
        <w:rPr>
          <w:color w:val="548DD4"/>
        </w:rPr>
        <w:t>第</w:t>
      </w:r>
      <w:r>
        <w:rPr>
          <w:color w:val="548DD4"/>
        </w:rPr>
        <w:t>24</w:t>
      </w:r>
      <w:r w:rsidR="00153A1C">
        <w:rPr>
          <w:color w:val="548DD4"/>
        </w:rPr>
        <w:t>條</w:t>
      </w:r>
    </w:p>
    <w:p w14:paraId="49B6854C" w14:textId="176BBD85"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民宿經營者應將民宿登記證置於門廳明顯易見處，並將專用標識置於建築物外部明顯易見之處。</w:t>
      </w:r>
    </w:p>
    <w:p w14:paraId="3C168FBF" w14:textId="77777777" w:rsidR="00153A1C" w:rsidRDefault="0006328C" w:rsidP="004D5C65">
      <w:pPr>
        <w:pStyle w:val="2"/>
        <w:rPr>
          <w:color w:val="548DD4"/>
        </w:rPr>
      </w:pPr>
      <w:r>
        <w:rPr>
          <w:color w:val="548DD4"/>
        </w:rPr>
        <w:t>第</w:t>
      </w:r>
      <w:r>
        <w:rPr>
          <w:color w:val="548DD4"/>
        </w:rPr>
        <w:t>25</w:t>
      </w:r>
      <w:r w:rsidR="00153A1C">
        <w:rPr>
          <w:color w:val="548DD4"/>
        </w:rPr>
        <w:t>條</w:t>
      </w:r>
    </w:p>
    <w:p w14:paraId="4C717059" w14:textId="10D1DA54"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民宿經營者應備置旅客資料登記簿，將每日住宿旅客資料依式登記備查，並傳送該管派出所</w:t>
      </w:r>
      <w:r>
        <w:rPr>
          <w:rFonts w:ascii="Arial Unicode MS" w:hAnsi="Arial Unicode MS"/>
          <w:color w:val="5F5F5F"/>
        </w:rPr>
        <w:t>。</w:t>
      </w:r>
    </w:p>
    <w:p w14:paraId="16009731" w14:textId="33FEC44F"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946560">
        <w:rPr>
          <w:rFonts w:ascii="Arial Unicode MS" w:hAnsi="Arial Unicode MS"/>
          <w:color w:val="666699"/>
        </w:rPr>
        <w:t>前項旅客登記簿保存期限為一年</w:t>
      </w:r>
      <w:r>
        <w:rPr>
          <w:rFonts w:ascii="Arial Unicode MS" w:hAnsi="Arial Unicode MS"/>
          <w:color w:val="5F5F5F"/>
        </w:rPr>
        <w:t>。</w:t>
      </w:r>
    </w:p>
    <w:p w14:paraId="2F849622" w14:textId="004F993C"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06328C" w:rsidRPr="004D5C65">
        <w:rPr>
          <w:rFonts w:ascii="Arial Unicode MS" w:hAnsi="Arial Unicode MS"/>
          <w:color w:val="5F5F5F"/>
        </w:rPr>
        <w:t>第一項旅客登記簿格式，由主管機關規定，民宿經營者自行印製。</w:t>
      </w:r>
    </w:p>
    <w:p w14:paraId="583E9AC4" w14:textId="77777777" w:rsidR="00153A1C" w:rsidRDefault="0006328C" w:rsidP="004D5C65">
      <w:pPr>
        <w:pStyle w:val="2"/>
        <w:rPr>
          <w:color w:val="548DD4"/>
        </w:rPr>
      </w:pPr>
      <w:r>
        <w:rPr>
          <w:color w:val="548DD4"/>
        </w:rPr>
        <w:t>第</w:t>
      </w:r>
      <w:r>
        <w:rPr>
          <w:color w:val="548DD4"/>
        </w:rPr>
        <w:t>26</w:t>
      </w:r>
      <w:r w:rsidR="00153A1C">
        <w:rPr>
          <w:color w:val="548DD4"/>
        </w:rPr>
        <w:t>條</w:t>
      </w:r>
    </w:p>
    <w:p w14:paraId="34ADACDF" w14:textId="083A497E"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民宿經營者發現旅客罹患疾病或意外傷害情況緊急時，應即協助就醫；發現旅客疑似感染傳染病時，並應即通知衛生醫療機構處理。</w:t>
      </w:r>
    </w:p>
    <w:p w14:paraId="1F74366D" w14:textId="77777777" w:rsidR="00153A1C" w:rsidRDefault="0006328C" w:rsidP="004D5C65">
      <w:pPr>
        <w:pStyle w:val="2"/>
        <w:rPr>
          <w:color w:val="548DD4"/>
        </w:rPr>
      </w:pPr>
      <w:r>
        <w:rPr>
          <w:color w:val="548DD4"/>
        </w:rPr>
        <w:t>第</w:t>
      </w:r>
      <w:r>
        <w:rPr>
          <w:color w:val="548DD4"/>
        </w:rPr>
        <w:t>27</w:t>
      </w:r>
      <w:r w:rsidR="00153A1C">
        <w:rPr>
          <w:color w:val="548DD4"/>
        </w:rPr>
        <w:t>條</w:t>
      </w:r>
    </w:p>
    <w:p w14:paraId="4201B624" w14:textId="743E2AF1"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民宿經營者不得有下列之行為：</w:t>
      </w:r>
    </w:p>
    <w:p w14:paraId="7DAB9413"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一、以叫嚷、糾纏旅客或以其他不當方式招攬住宿</w:t>
      </w:r>
      <w:r w:rsidR="00153A1C">
        <w:rPr>
          <w:rFonts w:ascii="Arial Unicode MS" w:hAnsi="Arial Unicode MS"/>
          <w:color w:val="5F5F5F"/>
        </w:rPr>
        <w:t>。</w:t>
      </w:r>
    </w:p>
    <w:p w14:paraId="7C3ACF97" w14:textId="2C60F60C"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強行向旅客推銷物品</w:t>
      </w:r>
      <w:r>
        <w:rPr>
          <w:rFonts w:ascii="Arial Unicode MS" w:hAnsi="Arial Unicode MS"/>
          <w:color w:val="5F5F5F"/>
        </w:rPr>
        <w:t>。</w:t>
      </w:r>
    </w:p>
    <w:p w14:paraId="135F32D8" w14:textId="7A957870"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任意哄抬收費或以其他方式巧取利益</w:t>
      </w:r>
      <w:r>
        <w:rPr>
          <w:rFonts w:ascii="Arial Unicode MS" w:hAnsi="Arial Unicode MS"/>
          <w:color w:val="5F5F5F"/>
        </w:rPr>
        <w:t>。</w:t>
      </w:r>
    </w:p>
    <w:p w14:paraId="275E72EE" w14:textId="514FA479"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設置妨害旅客隱私之設備或從事影響旅客安寧之任何行為</w:t>
      </w:r>
      <w:r>
        <w:rPr>
          <w:rFonts w:ascii="Arial Unicode MS" w:hAnsi="Arial Unicode MS"/>
          <w:color w:val="5F5F5F"/>
        </w:rPr>
        <w:t>。</w:t>
      </w:r>
    </w:p>
    <w:p w14:paraId="531505B7" w14:textId="1B8625AD"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五</w:t>
      </w:r>
      <w:r>
        <w:rPr>
          <w:rFonts w:ascii="Arial Unicode MS" w:hAnsi="Arial Unicode MS"/>
          <w:color w:val="5F5F5F"/>
        </w:rPr>
        <w:t>、</w:t>
      </w:r>
      <w:r w:rsidR="0006328C" w:rsidRPr="004D5C65">
        <w:rPr>
          <w:rFonts w:ascii="Arial Unicode MS" w:hAnsi="Arial Unicode MS"/>
          <w:color w:val="5F5F5F"/>
        </w:rPr>
        <w:t>擅自擴大經營規模。</w:t>
      </w:r>
    </w:p>
    <w:p w14:paraId="1315F628" w14:textId="77777777" w:rsidR="00153A1C" w:rsidRDefault="0006328C" w:rsidP="004D5C65">
      <w:pPr>
        <w:pStyle w:val="2"/>
        <w:rPr>
          <w:color w:val="548DD4"/>
        </w:rPr>
      </w:pPr>
      <w:r>
        <w:rPr>
          <w:color w:val="548DD4"/>
        </w:rPr>
        <w:t>第</w:t>
      </w:r>
      <w:r>
        <w:rPr>
          <w:color w:val="548DD4"/>
        </w:rPr>
        <w:t>28</w:t>
      </w:r>
      <w:r w:rsidR="00153A1C">
        <w:rPr>
          <w:color w:val="548DD4"/>
        </w:rPr>
        <w:t>條</w:t>
      </w:r>
    </w:p>
    <w:p w14:paraId="70615EAA" w14:textId="23D9193B"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民宿經營者應遵守下列事項：</w:t>
      </w:r>
    </w:p>
    <w:p w14:paraId="1D743AAB" w14:textId="77777777" w:rsidR="00153A1C" w:rsidRDefault="0006328C" w:rsidP="0006328C">
      <w:pPr>
        <w:ind w:left="119"/>
        <w:jc w:val="both"/>
        <w:rPr>
          <w:rFonts w:ascii="Arial Unicode MS" w:hAnsi="Arial Unicode MS"/>
          <w:color w:val="5F5F5F"/>
        </w:rPr>
      </w:pPr>
      <w:r w:rsidRPr="004D5C65">
        <w:rPr>
          <w:rFonts w:ascii="Arial Unicode MS" w:hAnsi="Arial Unicode MS"/>
          <w:color w:val="5F5F5F"/>
        </w:rPr>
        <w:t xml:space="preserve">　　一、確保飲食衛生安全</w:t>
      </w:r>
      <w:r w:rsidR="00153A1C">
        <w:rPr>
          <w:rFonts w:ascii="Arial Unicode MS" w:hAnsi="Arial Unicode MS"/>
          <w:color w:val="5F5F5F"/>
        </w:rPr>
        <w:t>。</w:t>
      </w:r>
    </w:p>
    <w:p w14:paraId="51398491" w14:textId="5BAC3B67"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維護民宿場所與四週環境整潔及安寧</w:t>
      </w:r>
      <w:r>
        <w:rPr>
          <w:rFonts w:ascii="Arial Unicode MS" w:hAnsi="Arial Unicode MS"/>
          <w:color w:val="5F5F5F"/>
        </w:rPr>
        <w:t>。</w:t>
      </w:r>
    </w:p>
    <w:p w14:paraId="0AA92735" w14:textId="6BCC02C6"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供旅客使用之寢具，應於每位客人使用後換洗，並保持清潔</w:t>
      </w:r>
      <w:r>
        <w:rPr>
          <w:rFonts w:ascii="Arial Unicode MS" w:hAnsi="Arial Unicode MS"/>
          <w:color w:val="5F5F5F"/>
        </w:rPr>
        <w:t>。</w:t>
      </w:r>
    </w:p>
    <w:p w14:paraId="74E94497" w14:textId="050BA77F"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辦理鄉土文化認識活動時，應注重自然生態保護、環境清潔、安寧及公共安全。</w:t>
      </w:r>
    </w:p>
    <w:p w14:paraId="12088132" w14:textId="77777777" w:rsidR="00153A1C" w:rsidRDefault="0006328C" w:rsidP="004D5C65">
      <w:pPr>
        <w:pStyle w:val="2"/>
        <w:rPr>
          <w:color w:val="548DD4"/>
        </w:rPr>
      </w:pPr>
      <w:r>
        <w:rPr>
          <w:color w:val="548DD4"/>
        </w:rPr>
        <w:lastRenderedPageBreak/>
        <w:t>第</w:t>
      </w:r>
      <w:r>
        <w:rPr>
          <w:color w:val="548DD4"/>
        </w:rPr>
        <w:t>29</w:t>
      </w:r>
      <w:r w:rsidR="00153A1C">
        <w:rPr>
          <w:color w:val="548DD4"/>
        </w:rPr>
        <w:t>條</w:t>
      </w:r>
    </w:p>
    <w:p w14:paraId="79D16A15" w14:textId="01E186BC"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民宿經營者發現旅客有下列情形之一者，應即報請該管派出所處理</w:t>
      </w:r>
      <w:r>
        <w:rPr>
          <w:rFonts w:ascii="Arial Unicode MS" w:hAnsi="Arial Unicode MS"/>
          <w:color w:val="5F5F5F"/>
        </w:rPr>
        <w:t>。</w:t>
      </w:r>
    </w:p>
    <w:p w14:paraId="69D0A4F5" w14:textId="1D82D272"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一</w:t>
      </w:r>
      <w:r>
        <w:rPr>
          <w:rFonts w:ascii="Arial Unicode MS" w:hAnsi="Arial Unicode MS"/>
          <w:color w:val="5F5F5F"/>
        </w:rPr>
        <w:t>、</w:t>
      </w:r>
      <w:r w:rsidR="0006328C" w:rsidRPr="004D5C65">
        <w:rPr>
          <w:rFonts w:ascii="Arial Unicode MS" w:hAnsi="Arial Unicode MS"/>
          <w:color w:val="5F5F5F"/>
        </w:rPr>
        <w:t>有危害國家安全之嫌疑者</w:t>
      </w:r>
      <w:r>
        <w:rPr>
          <w:rFonts w:ascii="Arial Unicode MS" w:hAnsi="Arial Unicode MS"/>
          <w:color w:val="5F5F5F"/>
        </w:rPr>
        <w:t>。</w:t>
      </w:r>
    </w:p>
    <w:p w14:paraId="5B3B11CE" w14:textId="5D9F29A4"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攜帶槍械、危險物品或其他違禁物品者</w:t>
      </w:r>
      <w:r>
        <w:rPr>
          <w:rFonts w:ascii="Arial Unicode MS" w:hAnsi="Arial Unicode MS"/>
          <w:color w:val="5F5F5F"/>
        </w:rPr>
        <w:t>。</w:t>
      </w:r>
    </w:p>
    <w:p w14:paraId="70AE8A50" w14:textId="0A889CD5"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施用煙毒或其他麻醉藥品者</w:t>
      </w:r>
      <w:r>
        <w:rPr>
          <w:rFonts w:ascii="Arial Unicode MS" w:hAnsi="Arial Unicode MS"/>
          <w:color w:val="5F5F5F"/>
        </w:rPr>
        <w:t>。</w:t>
      </w:r>
    </w:p>
    <w:p w14:paraId="20D37E00" w14:textId="10F1230A"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有自殺跡象或死亡者</w:t>
      </w:r>
      <w:r>
        <w:rPr>
          <w:rFonts w:ascii="Arial Unicode MS" w:hAnsi="Arial Unicode MS"/>
          <w:color w:val="5F5F5F"/>
        </w:rPr>
        <w:t>。</w:t>
      </w:r>
    </w:p>
    <w:p w14:paraId="4A990920" w14:textId="13D3C904"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五</w:t>
      </w:r>
      <w:r>
        <w:rPr>
          <w:rFonts w:ascii="Arial Unicode MS" w:hAnsi="Arial Unicode MS"/>
          <w:color w:val="5F5F5F"/>
        </w:rPr>
        <w:t>、</w:t>
      </w:r>
      <w:r w:rsidR="0006328C" w:rsidRPr="004D5C65">
        <w:rPr>
          <w:rFonts w:ascii="Arial Unicode MS" w:hAnsi="Arial Unicode MS"/>
          <w:color w:val="5F5F5F"/>
        </w:rPr>
        <w:t>有喧嘩、聚賭或為其他妨害公眾安寧、公共秩序及善良風俗之行為，不聽勸止者</w:t>
      </w:r>
      <w:r>
        <w:rPr>
          <w:rFonts w:ascii="Arial Unicode MS" w:hAnsi="Arial Unicode MS"/>
          <w:color w:val="5F5F5F"/>
        </w:rPr>
        <w:t>。</w:t>
      </w:r>
    </w:p>
    <w:p w14:paraId="55AC808D" w14:textId="5C5FF8BB"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六</w:t>
      </w:r>
      <w:r>
        <w:rPr>
          <w:rFonts w:ascii="Arial Unicode MS" w:hAnsi="Arial Unicode MS"/>
          <w:color w:val="5F5F5F"/>
        </w:rPr>
        <w:t>、</w:t>
      </w:r>
      <w:r w:rsidR="0006328C" w:rsidRPr="004D5C65">
        <w:rPr>
          <w:rFonts w:ascii="Arial Unicode MS" w:hAnsi="Arial Unicode MS"/>
          <w:color w:val="5F5F5F"/>
        </w:rPr>
        <w:t>未攜帶身份證明文件或拒絕住宿登記而強行住宿者</w:t>
      </w:r>
      <w:r>
        <w:rPr>
          <w:rFonts w:ascii="Arial Unicode MS" w:hAnsi="Arial Unicode MS"/>
          <w:color w:val="5F5F5F"/>
        </w:rPr>
        <w:t>。</w:t>
      </w:r>
    </w:p>
    <w:p w14:paraId="189B86C5" w14:textId="19A82E73"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七</w:t>
      </w:r>
      <w:r>
        <w:rPr>
          <w:rFonts w:ascii="Arial Unicode MS" w:hAnsi="Arial Unicode MS"/>
          <w:color w:val="5F5F5F"/>
        </w:rPr>
        <w:t>、</w:t>
      </w:r>
      <w:r w:rsidR="0006328C" w:rsidRPr="004D5C65">
        <w:rPr>
          <w:rFonts w:ascii="Arial Unicode MS" w:hAnsi="Arial Unicode MS"/>
          <w:color w:val="5F5F5F"/>
        </w:rPr>
        <w:t>有公共危險之虞或其他犯罪嫌疑者。</w:t>
      </w:r>
    </w:p>
    <w:p w14:paraId="7916C03A" w14:textId="77777777" w:rsidR="00153A1C" w:rsidRDefault="0006328C" w:rsidP="004D5C65">
      <w:pPr>
        <w:pStyle w:val="2"/>
        <w:rPr>
          <w:color w:val="548DD4"/>
        </w:rPr>
      </w:pPr>
      <w:r>
        <w:rPr>
          <w:color w:val="548DD4"/>
        </w:rPr>
        <w:t>第</w:t>
      </w:r>
      <w:r>
        <w:rPr>
          <w:color w:val="548DD4"/>
        </w:rPr>
        <w:t>30</w:t>
      </w:r>
      <w:r w:rsidR="00153A1C">
        <w:rPr>
          <w:color w:val="548DD4"/>
        </w:rPr>
        <w:t>條</w:t>
      </w:r>
    </w:p>
    <w:p w14:paraId="2D102517" w14:textId="12942CF7"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民宿經營者，應於每年一月及七月底前，將前半年每月客房住用率、住宿人數、經營收入統計等資料，依式陳報當地主管機關</w:t>
      </w:r>
      <w:r>
        <w:rPr>
          <w:rFonts w:ascii="Arial Unicode MS" w:hAnsi="Arial Unicode MS"/>
          <w:color w:val="5F5F5F"/>
        </w:rPr>
        <w:t>。</w:t>
      </w:r>
    </w:p>
    <w:p w14:paraId="2910E612" w14:textId="55847B0D" w:rsidR="0006328C" w:rsidRPr="00E315D3" w:rsidRDefault="00153A1C" w:rsidP="0006328C">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6328C" w:rsidRPr="00E315D3">
        <w:rPr>
          <w:rFonts w:ascii="Arial Unicode MS" w:hAnsi="Arial Unicode MS"/>
          <w:color w:val="666699"/>
        </w:rPr>
        <w:t>前項資料，當地主管機關應於次月底前，陳報交通部觀光局。</w:t>
      </w:r>
    </w:p>
    <w:p w14:paraId="74DDB893" w14:textId="77777777" w:rsidR="00153A1C" w:rsidRDefault="0006328C" w:rsidP="004D5C65">
      <w:pPr>
        <w:pStyle w:val="2"/>
        <w:rPr>
          <w:color w:val="548DD4"/>
        </w:rPr>
      </w:pPr>
      <w:r>
        <w:rPr>
          <w:color w:val="548DD4"/>
        </w:rPr>
        <w:t>第</w:t>
      </w:r>
      <w:r>
        <w:rPr>
          <w:color w:val="548DD4"/>
        </w:rPr>
        <w:t>31</w:t>
      </w:r>
      <w:r w:rsidR="00153A1C">
        <w:rPr>
          <w:color w:val="548DD4"/>
        </w:rPr>
        <w:t>條</w:t>
      </w:r>
    </w:p>
    <w:p w14:paraId="0BB6854D" w14:textId="015DCDC1"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民宿經營者，應參加主管機關舉辦或委託有關機關、團體辦理之輔導訓練。</w:t>
      </w:r>
    </w:p>
    <w:p w14:paraId="54B964D0" w14:textId="77777777" w:rsidR="00153A1C" w:rsidRDefault="0006328C" w:rsidP="004D5C65">
      <w:pPr>
        <w:pStyle w:val="2"/>
        <w:rPr>
          <w:color w:val="548DD4"/>
        </w:rPr>
      </w:pPr>
      <w:r>
        <w:rPr>
          <w:color w:val="548DD4"/>
        </w:rPr>
        <w:t>第</w:t>
      </w:r>
      <w:r>
        <w:rPr>
          <w:color w:val="548DD4"/>
        </w:rPr>
        <w:t>32</w:t>
      </w:r>
      <w:r w:rsidR="00153A1C">
        <w:rPr>
          <w:color w:val="548DD4"/>
        </w:rPr>
        <w:t>條</w:t>
      </w:r>
    </w:p>
    <w:p w14:paraId="6CBF5947" w14:textId="6A4EFD27"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民宿經營者有下列情事之一者，主管機關或相關目的事業主管機關得予以獎勵或表揚</w:t>
      </w:r>
      <w:r>
        <w:rPr>
          <w:rFonts w:ascii="Arial Unicode MS" w:hAnsi="Arial Unicode MS"/>
          <w:color w:val="5F5F5F"/>
        </w:rPr>
        <w:t>。</w:t>
      </w:r>
    </w:p>
    <w:p w14:paraId="2ABD3191" w14:textId="1BFB5D03"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一</w:t>
      </w:r>
      <w:r>
        <w:rPr>
          <w:rFonts w:ascii="Arial Unicode MS" w:hAnsi="Arial Unicode MS"/>
          <w:color w:val="5F5F5F"/>
        </w:rPr>
        <w:t>、</w:t>
      </w:r>
      <w:r w:rsidR="0006328C" w:rsidRPr="004D5C65">
        <w:rPr>
          <w:rFonts w:ascii="Arial Unicode MS" w:hAnsi="Arial Unicode MS"/>
          <w:color w:val="5F5F5F"/>
        </w:rPr>
        <w:t>維護國家榮譽或社會治安有特殊貢獻者</w:t>
      </w:r>
      <w:r>
        <w:rPr>
          <w:rFonts w:ascii="Arial Unicode MS" w:hAnsi="Arial Unicode MS"/>
          <w:color w:val="5F5F5F"/>
        </w:rPr>
        <w:t>。</w:t>
      </w:r>
    </w:p>
    <w:p w14:paraId="6DD59D2A" w14:textId="25BF6434"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二</w:t>
      </w:r>
      <w:r>
        <w:rPr>
          <w:rFonts w:ascii="Arial Unicode MS" w:hAnsi="Arial Unicode MS"/>
          <w:color w:val="5F5F5F"/>
        </w:rPr>
        <w:t>、</w:t>
      </w:r>
      <w:r w:rsidR="0006328C" w:rsidRPr="004D5C65">
        <w:rPr>
          <w:rFonts w:ascii="Arial Unicode MS" w:hAnsi="Arial Unicode MS"/>
          <w:color w:val="5F5F5F"/>
        </w:rPr>
        <w:t>參加國際推廣活動，增進國際友誼有優異表現者</w:t>
      </w:r>
      <w:r>
        <w:rPr>
          <w:rFonts w:ascii="Arial Unicode MS" w:hAnsi="Arial Unicode MS"/>
          <w:color w:val="5F5F5F"/>
        </w:rPr>
        <w:t>。</w:t>
      </w:r>
    </w:p>
    <w:p w14:paraId="6481A07F" w14:textId="5E1E3DE7"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三</w:t>
      </w:r>
      <w:r>
        <w:rPr>
          <w:rFonts w:ascii="Arial Unicode MS" w:hAnsi="Arial Unicode MS"/>
          <w:color w:val="5F5F5F"/>
        </w:rPr>
        <w:t>、</w:t>
      </w:r>
      <w:r w:rsidR="0006328C" w:rsidRPr="004D5C65">
        <w:rPr>
          <w:rFonts w:ascii="Arial Unicode MS" w:hAnsi="Arial Unicode MS"/>
          <w:color w:val="5F5F5F"/>
        </w:rPr>
        <w:t>推動觀光產業有卓越表現者</w:t>
      </w:r>
      <w:r>
        <w:rPr>
          <w:rFonts w:ascii="Arial Unicode MS" w:hAnsi="Arial Unicode MS"/>
          <w:color w:val="5F5F5F"/>
        </w:rPr>
        <w:t>。</w:t>
      </w:r>
    </w:p>
    <w:p w14:paraId="3C515155" w14:textId="17EA5648"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四</w:t>
      </w:r>
      <w:r>
        <w:rPr>
          <w:rFonts w:ascii="Arial Unicode MS" w:hAnsi="Arial Unicode MS"/>
          <w:color w:val="5F5F5F"/>
        </w:rPr>
        <w:t>、</w:t>
      </w:r>
      <w:r w:rsidR="0006328C" w:rsidRPr="004D5C65">
        <w:rPr>
          <w:rFonts w:ascii="Arial Unicode MS" w:hAnsi="Arial Unicode MS"/>
          <w:color w:val="5F5F5F"/>
        </w:rPr>
        <w:t>提高服務品質有卓越成效者</w:t>
      </w:r>
      <w:r>
        <w:rPr>
          <w:rFonts w:ascii="Arial Unicode MS" w:hAnsi="Arial Unicode MS"/>
          <w:color w:val="5F5F5F"/>
        </w:rPr>
        <w:t>。</w:t>
      </w:r>
    </w:p>
    <w:p w14:paraId="790E1510" w14:textId="4480B928"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五</w:t>
      </w:r>
      <w:r>
        <w:rPr>
          <w:rFonts w:ascii="Arial Unicode MS" w:hAnsi="Arial Unicode MS"/>
          <w:color w:val="5F5F5F"/>
        </w:rPr>
        <w:t>、</w:t>
      </w:r>
      <w:r w:rsidR="0006328C" w:rsidRPr="004D5C65">
        <w:rPr>
          <w:rFonts w:ascii="Arial Unicode MS" w:hAnsi="Arial Unicode MS"/>
          <w:color w:val="5F5F5F"/>
        </w:rPr>
        <w:t>接待旅客服務週全獲有好評，或有優良事蹟者</w:t>
      </w:r>
      <w:r>
        <w:rPr>
          <w:rFonts w:ascii="Arial Unicode MS" w:hAnsi="Arial Unicode MS"/>
          <w:color w:val="5F5F5F"/>
        </w:rPr>
        <w:t>。</w:t>
      </w:r>
    </w:p>
    <w:p w14:paraId="7A4FF582" w14:textId="7EE8356E" w:rsidR="00153A1C"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六</w:t>
      </w:r>
      <w:r>
        <w:rPr>
          <w:rFonts w:ascii="Arial Unicode MS" w:hAnsi="Arial Unicode MS"/>
          <w:color w:val="5F5F5F"/>
        </w:rPr>
        <w:t>、</w:t>
      </w:r>
      <w:r w:rsidR="0006328C" w:rsidRPr="004D5C65">
        <w:rPr>
          <w:rFonts w:ascii="Arial Unicode MS" w:hAnsi="Arial Unicode MS"/>
          <w:color w:val="5F5F5F"/>
        </w:rPr>
        <w:t>對區域性文化、生活及觀光產業之推廣有特殊貢獻者</w:t>
      </w:r>
      <w:r>
        <w:rPr>
          <w:rFonts w:ascii="Arial Unicode MS" w:hAnsi="Arial Unicode MS"/>
          <w:color w:val="5F5F5F"/>
        </w:rPr>
        <w:t>。</w:t>
      </w:r>
    </w:p>
    <w:p w14:paraId="338B98F2" w14:textId="142DAFC6" w:rsidR="0006328C" w:rsidRPr="004D5C65" w:rsidRDefault="00153A1C" w:rsidP="0006328C">
      <w:pPr>
        <w:ind w:left="119"/>
        <w:jc w:val="both"/>
        <w:rPr>
          <w:rFonts w:ascii="Arial Unicode MS" w:hAnsi="Arial Unicode MS"/>
          <w:color w:val="5F5F5F"/>
        </w:rPr>
      </w:pPr>
      <w:r>
        <w:rPr>
          <w:rFonts w:ascii="Arial Unicode MS" w:hAnsi="Arial Unicode MS"/>
          <w:color w:val="5F5F5F"/>
        </w:rPr>
        <w:t xml:space="preserve">　　</w:t>
      </w:r>
      <w:r w:rsidRPr="004D5C65">
        <w:rPr>
          <w:rFonts w:ascii="Arial Unicode MS" w:hAnsi="Arial Unicode MS"/>
          <w:color w:val="5F5F5F"/>
        </w:rPr>
        <w:t>七</w:t>
      </w:r>
      <w:r>
        <w:rPr>
          <w:rFonts w:ascii="Arial Unicode MS" w:hAnsi="Arial Unicode MS"/>
          <w:color w:val="5F5F5F"/>
        </w:rPr>
        <w:t>、</w:t>
      </w:r>
      <w:r w:rsidR="0006328C" w:rsidRPr="004D5C65">
        <w:rPr>
          <w:rFonts w:ascii="Arial Unicode MS" w:hAnsi="Arial Unicode MS"/>
          <w:color w:val="5F5F5F"/>
        </w:rPr>
        <w:t>其他有足以表揚之事蹟者。</w:t>
      </w:r>
    </w:p>
    <w:p w14:paraId="60CE1EAB" w14:textId="77777777" w:rsidR="00153A1C" w:rsidRDefault="0006328C" w:rsidP="004D5C65">
      <w:pPr>
        <w:pStyle w:val="2"/>
        <w:rPr>
          <w:color w:val="548DD4"/>
        </w:rPr>
      </w:pPr>
      <w:r>
        <w:rPr>
          <w:color w:val="548DD4"/>
        </w:rPr>
        <w:t>第</w:t>
      </w:r>
      <w:r>
        <w:rPr>
          <w:color w:val="548DD4"/>
        </w:rPr>
        <w:t>33</w:t>
      </w:r>
      <w:r w:rsidR="00153A1C">
        <w:rPr>
          <w:color w:val="548DD4"/>
        </w:rPr>
        <w:t>條</w:t>
      </w:r>
    </w:p>
    <w:p w14:paraId="7DBDD530" w14:textId="0E569263"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主管機關得派員，攜帶身分證明文件，進入民宿場所進行訪查</w:t>
      </w:r>
      <w:r>
        <w:rPr>
          <w:rFonts w:ascii="Arial Unicode MS" w:hAnsi="Arial Unicode MS"/>
          <w:color w:val="5F5F5F"/>
        </w:rPr>
        <w:t>。</w:t>
      </w:r>
    </w:p>
    <w:p w14:paraId="1ACC4CA9" w14:textId="2A518ABB"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946560">
        <w:rPr>
          <w:rFonts w:ascii="Arial Unicode MS" w:hAnsi="Arial Unicode MS"/>
          <w:color w:val="666699"/>
        </w:rPr>
        <w:t>前項訪查，得於對民宿定期或不定期檢查時實施</w:t>
      </w:r>
      <w:r>
        <w:rPr>
          <w:rFonts w:ascii="Arial Unicode MS" w:hAnsi="Arial Unicode MS"/>
          <w:color w:val="5F5F5F"/>
        </w:rPr>
        <w:t>。</w:t>
      </w:r>
    </w:p>
    <w:p w14:paraId="33065B44" w14:textId="002AD78D"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06328C" w:rsidRPr="004D5C65">
        <w:rPr>
          <w:rFonts w:ascii="Arial Unicode MS" w:hAnsi="Arial Unicode MS"/>
          <w:color w:val="5F5F5F"/>
        </w:rPr>
        <w:t>民宿經營者對於主管機關之訪查應積極配合，並提供必要之協助。</w:t>
      </w:r>
    </w:p>
    <w:p w14:paraId="00990E99" w14:textId="77777777" w:rsidR="00153A1C" w:rsidRDefault="0006328C" w:rsidP="004D5C65">
      <w:pPr>
        <w:pStyle w:val="2"/>
        <w:rPr>
          <w:color w:val="548DD4"/>
        </w:rPr>
      </w:pPr>
      <w:r>
        <w:rPr>
          <w:color w:val="548DD4"/>
        </w:rPr>
        <w:t>第</w:t>
      </w:r>
      <w:r>
        <w:rPr>
          <w:color w:val="548DD4"/>
        </w:rPr>
        <w:t>34</w:t>
      </w:r>
      <w:r w:rsidR="00153A1C">
        <w:rPr>
          <w:color w:val="548DD4"/>
        </w:rPr>
        <w:t>條</w:t>
      </w:r>
    </w:p>
    <w:p w14:paraId="00E720AD" w14:textId="5A3EAF88"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中央主管機關為加強民宿之管理輔導績效，得對直轄市、縣</w:t>
      </w:r>
      <w:r w:rsidR="00544E85" w:rsidRPr="004D5C65">
        <w:rPr>
          <w:rFonts w:ascii="Arial Unicode MS" w:hAnsi="Arial Unicode MS"/>
          <w:color w:val="5F5F5F"/>
        </w:rPr>
        <w:t>（</w:t>
      </w:r>
      <w:r w:rsidR="0006328C" w:rsidRPr="004D5C65">
        <w:rPr>
          <w:rFonts w:ascii="Arial Unicode MS" w:hAnsi="Arial Unicode MS"/>
          <w:color w:val="5F5F5F"/>
        </w:rPr>
        <w:t>市</w:t>
      </w:r>
      <w:r w:rsidR="00544E85" w:rsidRPr="004D5C65">
        <w:rPr>
          <w:rFonts w:ascii="Arial Unicode MS" w:hAnsi="Arial Unicode MS"/>
          <w:color w:val="5F5F5F"/>
        </w:rPr>
        <w:t>）</w:t>
      </w:r>
      <w:r w:rsidR="0006328C" w:rsidRPr="004D5C65">
        <w:rPr>
          <w:rFonts w:ascii="Arial Unicode MS" w:hAnsi="Arial Unicode MS"/>
          <w:color w:val="5F5F5F"/>
        </w:rPr>
        <w:t>主管機關實施定期或不定期督導考核。</w:t>
      </w:r>
    </w:p>
    <w:p w14:paraId="271C72ED" w14:textId="77777777" w:rsidR="00153A1C" w:rsidRDefault="0006328C" w:rsidP="004D5C65">
      <w:pPr>
        <w:pStyle w:val="2"/>
        <w:rPr>
          <w:color w:val="548DD4"/>
        </w:rPr>
      </w:pPr>
      <w:r>
        <w:rPr>
          <w:color w:val="548DD4"/>
        </w:rPr>
        <w:t>第</w:t>
      </w:r>
      <w:r>
        <w:rPr>
          <w:color w:val="548DD4"/>
        </w:rPr>
        <w:t>35</w:t>
      </w:r>
      <w:r w:rsidR="00153A1C">
        <w:rPr>
          <w:color w:val="548DD4"/>
        </w:rPr>
        <w:t>條</w:t>
      </w:r>
    </w:p>
    <w:p w14:paraId="079A70D2" w14:textId="02070DDD"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民宿經營者違反本辦法規定者，由當地主管機關依</w:t>
      </w:r>
      <w:hyperlink r:id="rId60" w:history="1">
        <w:r w:rsidR="0006328C" w:rsidRPr="004D5C65">
          <w:rPr>
            <w:rStyle w:val="a3"/>
            <w:rFonts w:ascii="Arial Unicode MS" w:hAnsi="Arial Unicode MS"/>
            <w:color w:val="5F5F5F"/>
          </w:rPr>
          <w:t>發展觀光條例</w:t>
        </w:r>
      </w:hyperlink>
      <w:r w:rsidR="0006328C" w:rsidRPr="004D5C65">
        <w:rPr>
          <w:rFonts w:ascii="Arial Unicode MS" w:hAnsi="Arial Unicode MS"/>
          <w:color w:val="5F5F5F"/>
        </w:rPr>
        <w:t>之規定處罰</w:t>
      </w:r>
      <w:r>
        <w:rPr>
          <w:rFonts w:ascii="Arial Unicode MS" w:hAnsi="Arial Unicode MS"/>
          <w:color w:val="5F5F5F"/>
        </w:rPr>
        <w:t>。</w:t>
      </w:r>
    </w:p>
    <w:p w14:paraId="61C428A2" w14:textId="22733573" w:rsidR="00BA3426" w:rsidRPr="004D5C65" w:rsidRDefault="00153A1C" w:rsidP="00BA3426">
      <w:pPr>
        <w:ind w:left="119"/>
        <w:rPr>
          <w:rFonts w:ascii="Arial Unicode MS" w:hAnsi="Arial Unicode MS"/>
          <w:color w:val="5F5F5F"/>
        </w:rPr>
      </w:pPr>
      <w:r>
        <w:rPr>
          <w:rFonts w:ascii="Arial Unicode MS" w:hAnsi="Arial Unicode MS"/>
          <w:color w:val="5F5F5F"/>
        </w:rPr>
        <w:t xml:space="preserve">　　　　</w:t>
      </w:r>
      <w:r w:rsidR="00BA3426" w:rsidRPr="004D5C65">
        <w:rPr>
          <w:rFonts w:ascii="Arial Unicode MS" w:hAnsi="Arial Unicode MS" w:hint="eastAsia"/>
          <w:color w:val="5F5F5F"/>
        </w:rPr>
        <w:t xml:space="preserve">　　　　　　　　　　　　　　　　　　　　　　　　　　　　　　　　　　　　　　　</w:t>
      </w:r>
      <w:r w:rsidR="003065AB" w:rsidRPr="004D5C65">
        <w:rPr>
          <w:rFonts w:ascii="Arial Unicode MS" w:hAnsi="Arial Unicode MS" w:hint="eastAsia"/>
          <w:color w:val="5F5F5F"/>
        </w:rPr>
        <w:t xml:space="preserve">　</w:t>
      </w:r>
      <w:hyperlink w:anchor="z章節索引" w:history="1">
        <w:r w:rsidR="003065AB" w:rsidRPr="004D5C65">
          <w:rPr>
            <w:rStyle w:val="a3"/>
            <w:rFonts w:ascii="Arial Unicode MS" w:hAnsi="Arial Unicode MS" w:hint="eastAsia"/>
            <w:color w:val="5F5F5F"/>
            <w:sz w:val="18"/>
          </w:rPr>
          <w:t>回索引</w:t>
        </w:r>
      </w:hyperlink>
      <w:r w:rsidR="005225B0">
        <w:rPr>
          <w:rFonts w:ascii="Arial Unicode MS" w:hAnsi="Arial Unicode MS" w:hint="eastAsia"/>
          <w:color w:val="5F5F5F"/>
          <w:sz w:val="18"/>
        </w:rPr>
        <w:t>〉〉</w:t>
      </w:r>
    </w:p>
    <w:p w14:paraId="3D57B02F" w14:textId="77777777" w:rsidR="0006328C" w:rsidRPr="004D5C65" w:rsidRDefault="0006328C" w:rsidP="00946560">
      <w:pPr>
        <w:pStyle w:val="1"/>
        <w:rPr>
          <w:rFonts w:cs="新細明體"/>
        </w:rPr>
      </w:pPr>
      <w:bookmarkStart w:id="53" w:name="_第四章__附_則"/>
      <w:bookmarkEnd w:id="53"/>
      <w:r w:rsidRPr="004D5C65">
        <w:t>第四章</w:t>
      </w:r>
      <w:r w:rsidRPr="004D5C65">
        <w:rPr>
          <w:rFonts w:hint="eastAsia"/>
        </w:rPr>
        <w:t xml:space="preserve">　　</w:t>
      </w:r>
      <w:r w:rsidRPr="004D5C65">
        <w:t>附</w:t>
      </w:r>
      <w:r w:rsidRPr="004D5C65">
        <w:rPr>
          <w:rFonts w:hint="eastAsia"/>
        </w:rPr>
        <w:t xml:space="preserve">　</w:t>
      </w:r>
      <w:r w:rsidRPr="004D5C65">
        <w:t>則</w:t>
      </w:r>
    </w:p>
    <w:p w14:paraId="11BB28B3" w14:textId="77777777" w:rsidR="00153A1C" w:rsidRDefault="0006328C" w:rsidP="004D5C65">
      <w:pPr>
        <w:pStyle w:val="2"/>
        <w:rPr>
          <w:color w:val="548DD4"/>
        </w:rPr>
      </w:pPr>
      <w:r>
        <w:rPr>
          <w:color w:val="548DD4"/>
        </w:rPr>
        <w:t>第</w:t>
      </w:r>
      <w:r>
        <w:rPr>
          <w:color w:val="548DD4"/>
        </w:rPr>
        <w:t>36</w:t>
      </w:r>
      <w:r w:rsidR="00153A1C">
        <w:rPr>
          <w:color w:val="548DD4"/>
        </w:rPr>
        <w:t>條</w:t>
      </w:r>
    </w:p>
    <w:p w14:paraId="4B2A8CA2" w14:textId="24B436B1" w:rsidR="00153A1C"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民宿經營者申請設立登記之證照費，每件新臺幣一千元；其申請換發或補發登記證之證照費，每件新臺幣</w:t>
      </w:r>
      <w:r w:rsidR="0006328C" w:rsidRPr="004D5C65">
        <w:rPr>
          <w:rFonts w:ascii="Arial Unicode MS" w:hAnsi="Arial Unicode MS"/>
          <w:color w:val="5F5F5F"/>
        </w:rPr>
        <w:lastRenderedPageBreak/>
        <w:t>五百元</w:t>
      </w:r>
      <w:r>
        <w:rPr>
          <w:rFonts w:ascii="Arial Unicode MS" w:hAnsi="Arial Unicode MS"/>
          <w:color w:val="5F5F5F"/>
        </w:rPr>
        <w:t>。</w:t>
      </w:r>
    </w:p>
    <w:p w14:paraId="24602356" w14:textId="110FC0C4" w:rsidR="0006328C" w:rsidRPr="00946560" w:rsidRDefault="00153A1C" w:rsidP="0006328C">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6328C" w:rsidRPr="00946560">
        <w:rPr>
          <w:rFonts w:ascii="Arial Unicode MS" w:hAnsi="Arial Unicode MS"/>
          <w:color w:val="666699"/>
        </w:rPr>
        <w:t>因行政區域調整或門牌改編之地址變更而申請換發登記證者，免繳證照費。</w:t>
      </w:r>
    </w:p>
    <w:p w14:paraId="2B97970D" w14:textId="77777777" w:rsidR="00153A1C" w:rsidRDefault="0006328C" w:rsidP="004D5C65">
      <w:pPr>
        <w:pStyle w:val="2"/>
        <w:rPr>
          <w:color w:val="548DD4"/>
        </w:rPr>
      </w:pPr>
      <w:r>
        <w:rPr>
          <w:color w:val="548DD4"/>
        </w:rPr>
        <w:t>第</w:t>
      </w:r>
      <w:r>
        <w:rPr>
          <w:color w:val="548DD4"/>
        </w:rPr>
        <w:t>37</w:t>
      </w:r>
      <w:r w:rsidR="00153A1C">
        <w:rPr>
          <w:color w:val="548DD4"/>
        </w:rPr>
        <w:t>條</w:t>
      </w:r>
    </w:p>
    <w:p w14:paraId="68A53F83" w14:textId="2B132A86"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本辦法所列書表、格式，由中央主管機關定之。</w:t>
      </w:r>
    </w:p>
    <w:p w14:paraId="10956157" w14:textId="77777777" w:rsidR="00153A1C" w:rsidRDefault="0006328C" w:rsidP="004D5C65">
      <w:pPr>
        <w:pStyle w:val="2"/>
        <w:rPr>
          <w:color w:val="548DD4"/>
        </w:rPr>
      </w:pPr>
      <w:r>
        <w:rPr>
          <w:color w:val="548DD4"/>
        </w:rPr>
        <w:t>第</w:t>
      </w:r>
      <w:r>
        <w:rPr>
          <w:color w:val="548DD4"/>
        </w:rPr>
        <w:t>38</w:t>
      </w:r>
      <w:r w:rsidR="00153A1C">
        <w:rPr>
          <w:color w:val="548DD4"/>
        </w:rPr>
        <w:t>條</w:t>
      </w:r>
    </w:p>
    <w:p w14:paraId="72CF2F3C" w14:textId="12D07D41" w:rsidR="0006328C" w:rsidRPr="004D5C65" w:rsidRDefault="00153A1C" w:rsidP="0006328C">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6328C" w:rsidRPr="004D5C65">
        <w:rPr>
          <w:rFonts w:ascii="Arial Unicode MS" w:hAnsi="Arial Unicode MS"/>
          <w:color w:val="5F5F5F"/>
        </w:rPr>
        <w:t>本辦法自發布日施行。</w:t>
      </w:r>
    </w:p>
    <w:p w14:paraId="1153F787" w14:textId="77777777" w:rsidR="00E91523" w:rsidRPr="00904998" w:rsidRDefault="00E91523" w:rsidP="0003286D">
      <w:pPr>
        <w:ind w:leftChars="75" w:left="150"/>
        <w:rPr>
          <w:rFonts w:ascii="Arial Unicode MS" w:hAnsi="Arial Unicode MS"/>
          <w:b/>
          <w:bCs/>
          <w:color w:val="800000"/>
        </w:rPr>
      </w:pPr>
    </w:p>
    <w:p w14:paraId="5D4BAAB7" w14:textId="77777777" w:rsidR="00264C44" w:rsidRPr="00904998" w:rsidRDefault="00264C44" w:rsidP="0003286D">
      <w:pPr>
        <w:ind w:leftChars="75" w:left="150"/>
        <w:rPr>
          <w:rFonts w:ascii="Arial Unicode MS" w:hAnsi="Arial Unicode MS"/>
          <w:b/>
          <w:bCs/>
          <w:color w:val="800000"/>
        </w:rPr>
      </w:pPr>
    </w:p>
    <w:p w14:paraId="3AE122EB" w14:textId="77777777" w:rsidR="005225B0" w:rsidRPr="00C1655B" w:rsidRDefault="005225B0" w:rsidP="005225B0">
      <w:pPr>
        <w:ind w:leftChars="50" w:left="100"/>
        <w:rPr>
          <w:color w:val="808000"/>
          <w:szCs w:val="20"/>
        </w:rPr>
      </w:pPr>
      <w:r w:rsidRPr="00C1655B">
        <w:rPr>
          <w:rFonts w:hint="eastAsia"/>
          <w:color w:val="5F5F5F"/>
          <w:sz w:val="18"/>
        </w:rPr>
        <w:t>。。。。。。。。。。。。。。。。。。。。。。。。。。。。。。。。。。。。。。。。。。。。。。。。。。</w:t>
      </w:r>
      <w:hyperlink w:anchor="top" w:history="1">
        <w:r w:rsidRPr="00C1655B">
          <w:rPr>
            <w:rStyle w:val="a3"/>
            <w:sz w:val="18"/>
          </w:rPr>
          <w:t>回首頁</w:t>
        </w:r>
      </w:hyperlink>
      <w:r w:rsidRPr="00C03F29">
        <w:rPr>
          <w:rStyle w:val="a3"/>
          <w:b/>
          <w:sz w:val="18"/>
          <w:szCs w:val="20"/>
          <w:u w:val="none"/>
        </w:rPr>
        <w:t>〉〉</w:t>
      </w:r>
    </w:p>
    <w:p w14:paraId="117BAD30" w14:textId="43B2BCE6" w:rsidR="00264C44" w:rsidRPr="005225B0" w:rsidRDefault="005225B0" w:rsidP="000E762F">
      <w:pPr>
        <w:ind w:leftChars="71" w:left="142"/>
        <w:rPr>
          <w:rFonts w:ascii="Arial Unicode MS" w:hAnsi="Arial Unicode MS"/>
          <w:b/>
          <w:bCs/>
          <w:color w:val="800000"/>
        </w:rPr>
      </w:pPr>
      <w:r w:rsidRPr="003D460F">
        <w:rPr>
          <w:rFonts w:hint="eastAsia"/>
          <w:color w:val="5F5F5F"/>
          <w:sz w:val="18"/>
          <w:szCs w:val="18"/>
        </w:rPr>
        <w:t>【編註】</w:t>
      </w:r>
      <w:r w:rsidR="000E762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hint="eastAsia"/>
          <w:color w:val="5F5F5F"/>
          <w:sz w:val="18"/>
          <w:szCs w:val="20"/>
        </w:rPr>
        <w:t>請</w:t>
      </w:r>
      <w:hyperlink r:id="rId61" w:history="1">
        <w:r w:rsidRPr="00740C40">
          <w:rPr>
            <w:rStyle w:val="a3"/>
            <w:sz w:val="18"/>
            <w:szCs w:val="20"/>
          </w:rPr>
          <w:t>告知</w:t>
        </w:r>
      </w:hyperlink>
      <w:r w:rsidRPr="003D460F">
        <w:rPr>
          <w:rFonts w:hint="eastAsia"/>
          <w:color w:val="5F5F5F"/>
          <w:sz w:val="18"/>
          <w:szCs w:val="20"/>
        </w:rPr>
        <w:t>，謝謝！</w:t>
      </w:r>
    </w:p>
    <w:sectPr w:rsidR="00264C44" w:rsidRPr="005225B0">
      <w:footerReference w:type="even" r:id="rId62"/>
      <w:footerReference w:type="default" r:id="rId6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BEC3E" w14:textId="77777777" w:rsidR="007D1B40" w:rsidRDefault="007D1B40">
      <w:r>
        <w:separator/>
      </w:r>
    </w:p>
  </w:endnote>
  <w:endnote w:type="continuationSeparator" w:id="0">
    <w:p w14:paraId="41A3D8FF" w14:textId="77777777" w:rsidR="007D1B40" w:rsidRDefault="007D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7196" w14:textId="77777777" w:rsidR="00DC3F21" w:rsidRDefault="00DC3F2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BFF495B" w14:textId="77777777" w:rsidR="00DC3F21" w:rsidRDefault="00DC3F2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5C99" w14:textId="77777777" w:rsidR="00DC3F21" w:rsidRDefault="00DC3F2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14:paraId="6BDF495F" w14:textId="290F8F30" w:rsidR="00DC3F21" w:rsidRPr="00407B70" w:rsidRDefault="00DC3F21">
    <w:pPr>
      <w:pStyle w:val="a5"/>
      <w:ind w:right="360"/>
      <w:jc w:val="right"/>
      <w:rPr>
        <w:rFonts w:ascii="Arial Unicode MS" w:hAnsi="Arial Unicode MS"/>
        <w:sz w:val="18"/>
      </w:rPr>
    </w:pPr>
    <w:r>
      <w:rPr>
        <w:rFonts w:ascii="Arial Unicode MS" w:hAnsi="Arial Unicode MS" w:hint="eastAsia"/>
        <w:sz w:val="18"/>
      </w:rPr>
      <w:t>〈〈</w:t>
    </w:r>
    <w:r w:rsidRPr="00407B70">
      <w:rPr>
        <w:rFonts w:ascii="Arial Unicode MS" w:hAnsi="Arial Unicode MS" w:hint="eastAsia"/>
        <w:sz w:val="18"/>
      </w:rPr>
      <w:t>民宿管理辦法</w:t>
    </w:r>
    <w:r>
      <w:rPr>
        <w:rFonts w:ascii="Arial Unicode MS" w:hAnsi="Arial Unicode MS" w:hint="eastAsia"/>
        <w:sz w:val="18"/>
      </w:rPr>
      <w:t>〉〉</w:t>
    </w:r>
    <w:r w:rsidRPr="00407B70">
      <w:rPr>
        <w:rFonts w:ascii="Arial Unicode MS" w:hAnsi="Arial Unicode MS" w:hint="eastAsia"/>
        <w:sz w:val="18"/>
      </w:rPr>
      <w:t>S-link</w:t>
    </w:r>
    <w:r w:rsidRPr="00407B70">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727FD" w14:textId="77777777" w:rsidR="007D1B40" w:rsidRDefault="007D1B40">
      <w:r>
        <w:separator/>
      </w:r>
    </w:p>
  </w:footnote>
  <w:footnote w:type="continuationSeparator" w:id="0">
    <w:p w14:paraId="4163DA80" w14:textId="77777777" w:rsidR="007D1B40" w:rsidRDefault="007D1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41740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588B"/>
    <w:rsid w:val="0003286D"/>
    <w:rsid w:val="00053A93"/>
    <w:rsid w:val="00056423"/>
    <w:rsid w:val="00057598"/>
    <w:rsid w:val="0006328C"/>
    <w:rsid w:val="00080C1A"/>
    <w:rsid w:val="0009761D"/>
    <w:rsid w:val="000E762F"/>
    <w:rsid w:val="000E7702"/>
    <w:rsid w:val="00153A1C"/>
    <w:rsid w:val="00153D2C"/>
    <w:rsid w:val="0019119A"/>
    <w:rsid w:val="001A4D5E"/>
    <w:rsid w:val="001A77CB"/>
    <w:rsid w:val="001D1CE1"/>
    <w:rsid w:val="00203E3F"/>
    <w:rsid w:val="00221E07"/>
    <w:rsid w:val="00224D0C"/>
    <w:rsid w:val="00230FC9"/>
    <w:rsid w:val="00233C8F"/>
    <w:rsid w:val="002407BE"/>
    <w:rsid w:val="002431DA"/>
    <w:rsid w:val="00264C44"/>
    <w:rsid w:val="00275514"/>
    <w:rsid w:val="00285D37"/>
    <w:rsid w:val="003065AB"/>
    <w:rsid w:val="00307999"/>
    <w:rsid w:val="00322DAD"/>
    <w:rsid w:val="00367D58"/>
    <w:rsid w:val="00392D6B"/>
    <w:rsid w:val="00394943"/>
    <w:rsid w:val="00396441"/>
    <w:rsid w:val="003B107C"/>
    <w:rsid w:val="003D091F"/>
    <w:rsid w:val="00407B70"/>
    <w:rsid w:val="004555DB"/>
    <w:rsid w:val="00480682"/>
    <w:rsid w:val="00491F05"/>
    <w:rsid w:val="004B0543"/>
    <w:rsid w:val="004D5C65"/>
    <w:rsid w:val="00504BD9"/>
    <w:rsid w:val="005225B0"/>
    <w:rsid w:val="00544E85"/>
    <w:rsid w:val="00563DA4"/>
    <w:rsid w:val="00591B2D"/>
    <w:rsid w:val="00610550"/>
    <w:rsid w:val="006527FF"/>
    <w:rsid w:val="00673F3B"/>
    <w:rsid w:val="00675780"/>
    <w:rsid w:val="006A3FC0"/>
    <w:rsid w:val="006D4090"/>
    <w:rsid w:val="006F5A90"/>
    <w:rsid w:val="00712DC7"/>
    <w:rsid w:val="00716790"/>
    <w:rsid w:val="007375BD"/>
    <w:rsid w:val="00757848"/>
    <w:rsid w:val="00762639"/>
    <w:rsid w:val="00780CA9"/>
    <w:rsid w:val="0079223A"/>
    <w:rsid w:val="007C11EB"/>
    <w:rsid w:val="007D1B40"/>
    <w:rsid w:val="00811031"/>
    <w:rsid w:val="00843644"/>
    <w:rsid w:val="008869B0"/>
    <w:rsid w:val="008F6396"/>
    <w:rsid w:val="00904998"/>
    <w:rsid w:val="00946560"/>
    <w:rsid w:val="00951F15"/>
    <w:rsid w:val="00984E7B"/>
    <w:rsid w:val="0098664E"/>
    <w:rsid w:val="009940FB"/>
    <w:rsid w:val="00997B5A"/>
    <w:rsid w:val="009A320C"/>
    <w:rsid w:val="009C18B9"/>
    <w:rsid w:val="00A02FBF"/>
    <w:rsid w:val="00A208D7"/>
    <w:rsid w:val="00A30AB8"/>
    <w:rsid w:val="00A34E6C"/>
    <w:rsid w:val="00A359F0"/>
    <w:rsid w:val="00A725B7"/>
    <w:rsid w:val="00A820DE"/>
    <w:rsid w:val="00AC035C"/>
    <w:rsid w:val="00AD09E6"/>
    <w:rsid w:val="00B5761A"/>
    <w:rsid w:val="00B67CA2"/>
    <w:rsid w:val="00B73DB2"/>
    <w:rsid w:val="00BA3426"/>
    <w:rsid w:val="00BD79EB"/>
    <w:rsid w:val="00C25BD7"/>
    <w:rsid w:val="00C32884"/>
    <w:rsid w:val="00C33122"/>
    <w:rsid w:val="00CF2D69"/>
    <w:rsid w:val="00D07CA3"/>
    <w:rsid w:val="00D14A3A"/>
    <w:rsid w:val="00D14EF2"/>
    <w:rsid w:val="00D329B2"/>
    <w:rsid w:val="00D77883"/>
    <w:rsid w:val="00D82CF4"/>
    <w:rsid w:val="00D938E5"/>
    <w:rsid w:val="00DC3F21"/>
    <w:rsid w:val="00DD4F5A"/>
    <w:rsid w:val="00DD57F6"/>
    <w:rsid w:val="00DF3C86"/>
    <w:rsid w:val="00E16E31"/>
    <w:rsid w:val="00E315D3"/>
    <w:rsid w:val="00E72D70"/>
    <w:rsid w:val="00E73EB8"/>
    <w:rsid w:val="00E91523"/>
    <w:rsid w:val="00EC03B1"/>
    <w:rsid w:val="00F0253D"/>
    <w:rsid w:val="00F02D1B"/>
    <w:rsid w:val="00F67D82"/>
    <w:rsid w:val="00F806DA"/>
    <w:rsid w:val="00FB1BD0"/>
    <w:rsid w:val="00FB4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D86BF"/>
  <w15:docId w15:val="{D287E632-C926-4834-BEA0-AB3ED1BB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946560"/>
    <w:pPr>
      <w:keepNext/>
      <w:adjustRightInd w:val="0"/>
      <w:snapToGrid w:val="0"/>
      <w:spacing w:before="100" w:after="100"/>
      <w:jc w:val="both"/>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4D5C65"/>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9C18B9"/>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uiPriority w:val="9"/>
    <w:rsid w:val="004D5C65"/>
    <w:rPr>
      <w:rFonts w:ascii="Arial Unicode MS" w:hAnsi="Arial Unicode MS" w:cs="Arial Unicode MS"/>
      <w:b/>
      <w:bCs/>
      <w:color w:val="990000"/>
      <w:kern w:val="2"/>
      <w:szCs w:val="48"/>
    </w:rPr>
  </w:style>
  <w:style w:type="paragraph" w:styleId="a8">
    <w:name w:val="Document Map"/>
    <w:basedOn w:val="a"/>
    <w:link w:val="a9"/>
    <w:rsid w:val="00544E85"/>
    <w:rPr>
      <w:rFonts w:ascii="新細明體" w:hAnsi="新細明體"/>
      <w:szCs w:val="18"/>
    </w:rPr>
  </w:style>
  <w:style w:type="character" w:customStyle="1" w:styleId="a9">
    <w:name w:val="文件引導模式 字元"/>
    <w:link w:val="a8"/>
    <w:rsid w:val="00544E85"/>
    <w:rPr>
      <w:rFonts w:ascii="新細明體" w:hAnsi="新細明體"/>
      <w:kern w:val="2"/>
      <w:szCs w:val="18"/>
    </w:rPr>
  </w:style>
  <w:style w:type="character" w:customStyle="1" w:styleId="10">
    <w:name w:val="標題 1 字元"/>
    <w:link w:val="1"/>
    <w:uiPriority w:val="9"/>
    <w:rsid w:val="00946560"/>
    <w:rPr>
      <w:rFonts w:ascii="Arial Unicode MS" w:hAnsi="Arial Unicode MS" w:cs="Arial Unicode MS"/>
      <w:b/>
      <w:bCs/>
      <w:color w:val="000080"/>
      <w:kern w:val="2"/>
      <w:szCs w:val="52"/>
    </w:rPr>
  </w:style>
  <w:style w:type="character" w:styleId="aa">
    <w:name w:val="Unresolved Mention"/>
    <w:uiPriority w:val="99"/>
    <w:semiHidden/>
    <w:unhideWhenUsed/>
    <w:rsid w:val="00FB1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19648429">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2982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7085;&#30770;&#24392;&#34277;&#20992;&#26800;&#31649;&#21046;&#26781;&#20363;.docx" TargetMode="External"/><Relationship Id="rId21" Type="http://schemas.openxmlformats.org/officeDocument/2006/relationships/hyperlink" Target="../law/&#22320;&#26041;&#21046;&#24230;&#27861;.docx" TargetMode="External"/><Relationship Id="rId34" Type="http://schemas.openxmlformats.org/officeDocument/2006/relationships/hyperlink" Target="../law/&#27665;&#27861;.docx" TargetMode="External"/><Relationship Id="rId42" Type="http://schemas.openxmlformats.org/officeDocument/2006/relationships/hyperlink" Target="../law/&#20491;&#20154;&#36039;&#26009;&#20445;&#35703;&#27861;.docx" TargetMode="External"/><Relationship Id="rId47" Type="http://schemas.openxmlformats.org/officeDocument/2006/relationships/hyperlink" Target="../law3/&#33290;&#26377;&#24314;&#31689;&#29289;&#38450;&#28779;&#36991;&#38627;&#35373;&#26045;&#21450;&#28040;&#38450;&#35373;&#20633;&#25913;&#21892;&#36774;&#27861;.docx" TargetMode="External"/><Relationship Id="rId50" Type="http://schemas.openxmlformats.org/officeDocument/2006/relationships/hyperlink" Target="../law/&#32068;&#32340;&#29359;&#32618;&#38450;&#21046;&#26781;&#20363;.docx" TargetMode="External"/><Relationship Id="rId55" Type="http://schemas.openxmlformats.org/officeDocument/2006/relationships/hyperlink" Target="../law/&#21009;&#27861;.docx" TargetMode="External"/><Relationship Id="rId63" Type="http://schemas.openxmlformats.org/officeDocument/2006/relationships/footer" Target="footer2.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taiwan.net.tw/" TargetMode="External"/><Relationship Id="rId29" Type="http://schemas.openxmlformats.org/officeDocument/2006/relationships/hyperlink" Target="../law/&#21009;&#27861;.docx" TargetMode="External"/><Relationship Id="rId11" Type="http://schemas.openxmlformats.org/officeDocument/2006/relationships/hyperlink" Target="https://www.facebook.com/anita6law" TargetMode="External"/><Relationship Id="rId24" Type="http://schemas.openxmlformats.org/officeDocument/2006/relationships/hyperlink" Target="../law/&#32068;&#32340;&#29359;&#32618;&#38450;&#21046;&#26781;&#20363;.docx" TargetMode="External"/><Relationship Id="rId32" Type="http://schemas.openxmlformats.org/officeDocument/2006/relationships/hyperlink" Target="../law/&#21009;&#27861;.docx" TargetMode="External"/><Relationship Id="rId37" Type="http://schemas.openxmlformats.org/officeDocument/2006/relationships/hyperlink" Target="../law/&#25991;&#21270;&#36039;&#29986;&#20445;&#23384;&#27861;.docx" TargetMode="External"/><Relationship Id="rId40" Type="http://schemas.openxmlformats.org/officeDocument/2006/relationships/hyperlink" Target="../law/&#21830;&#26989;&#30331;&#35352;&#27861;.docx" TargetMode="External"/><Relationship Id="rId45" Type="http://schemas.openxmlformats.org/officeDocument/2006/relationships/hyperlink" Target="../law/&#30332;&#23637;&#35264;&#20809;&#26781;&#20363;.docx" TargetMode="External"/><Relationship Id="rId53" Type="http://schemas.openxmlformats.org/officeDocument/2006/relationships/hyperlink" Target="../law/&#27298;&#32901;&#27969;&#27667;&#26781;&#20363;.docx" TargetMode="External"/><Relationship Id="rId58" Type="http://schemas.openxmlformats.org/officeDocument/2006/relationships/hyperlink" Target="../law/&#21009;&#27861;.docx" TargetMode="External"/><Relationship Id="rId5" Type="http://schemas.openxmlformats.org/officeDocument/2006/relationships/footnotes" Target="footnotes.xml"/><Relationship Id="rId61" Type="http://schemas.openxmlformats.org/officeDocument/2006/relationships/hyperlink" Target="https://www.6laws.net/comment.htm" TargetMode="External"/><Relationship Id="rId19" Type="http://schemas.openxmlformats.org/officeDocument/2006/relationships/hyperlink" Target="../diff/index.html" TargetMode="External"/><Relationship Id="rId14" Type="http://schemas.openxmlformats.org/officeDocument/2006/relationships/hyperlink" Target="../S-link&#35686;&#23519;&#23526;&#29992;&#27861;&#20196;&#32034;&#24341;.docx" TargetMode="External"/><Relationship Id="rId22" Type="http://schemas.openxmlformats.org/officeDocument/2006/relationships/hyperlink" Target="../law/&#22320;&#26041;&#21046;&#24230;&#27861;.docx" TargetMode="External"/><Relationship Id="rId27" Type="http://schemas.openxmlformats.org/officeDocument/2006/relationships/hyperlink" Target="../law/&#20818;&#31461;&#21450;&#23569;&#24180;&#24615;&#20132;&#26131;&#38450;&#21046;&#26781;&#20363;.docx" TargetMode="External"/><Relationship Id="rId30" Type="http://schemas.openxmlformats.org/officeDocument/2006/relationships/hyperlink" Target="../law/&#21009;&#27861;.docx" TargetMode="External"/><Relationship Id="rId35" Type="http://schemas.openxmlformats.org/officeDocument/2006/relationships/hyperlink" Target="../law/&#24314;&#31689;&#27861;.docx" TargetMode="External"/><Relationship Id="rId43" Type="http://schemas.openxmlformats.org/officeDocument/2006/relationships/hyperlink" Target="../diff/index.html" TargetMode="External"/><Relationship Id="rId48" Type="http://schemas.openxmlformats.org/officeDocument/2006/relationships/hyperlink" Target="../law3/&#33290;&#26377;&#24314;&#31689;&#29289;&#38450;&#28779;&#36991;&#38627;&#35373;&#26045;&#21450;&#28040;&#38450;&#35373;&#20633;&#25913;&#21892;&#36774;&#27861;.docx" TargetMode="External"/><Relationship Id="rId56" Type="http://schemas.openxmlformats.org/officeDocument/2006/relationships/hyperlink" Target="../law/&#21009;&#27861;.docx"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law/&#27602;&#21697;&#21361;&#23475;&#38450;&#21046;&#26781;&#20363;.docx" TargetMode="External"/><Relationship Id="rId3" Type="http://schemas.openxmlformats.org/officeDocument/2006/relationships/settings" Target="settings.xml"/><Relationship Id="rId12" Type="http://schemas.openxmlformats.org/officeDocument/2006/relationships/hyperlink" Target="https://www.motc.gov.tw/" TargetMode="External"/><Relationship Id="rId17" Type="http://schemas.openxmlformats.org/officeDocument/2006/relationships/hyperlink" Target="https://admin.taiwan.net.tw/" TargetMode="External"/><Relationship Id="rId25" Type="http://schemas.openxmlformats.org/officeDocument/2006/relationships/hyperlink" Target="../law/&#27602;&#21697;&#21361;&#23475;&#38450;&#21046;&#26781;&#20363;.docx" TargetMode="External"/><Relationship Id="rId33" Type="http://schemas.openxmlformats.org/officeDocument/2006/relationships/hyperlink" Target="../law/&#27665;&#27861;.docx" TargetMode="External"/><Relationship Id="rId38" Type="http://schemas.openxmlformats.org/officeDocument/2006/relationships/hyperlink" Target="../law2/&#27665;&#23487;&#31649;&#29702;&#36774;&#27861;&#38468;&#20214;&#19968;.docx" TargetMode="External"/><Relationship Id="rId46" Type="http://schemas.openxmlformats.org/officeDocument/2006/relationships/hyperlink" Target="../law3/&#33290;&#26377;&#24314;&#31689;&#29289;&#38450;&#28779;&#36991;&#38627;&#35373;&#26045;&#21450;&#28040;&#38450;&#35373;&#20633;&#25913;&#21892;&#36774;&#27861;.docx" TargetMode="External"/><Relationship Id="rId59" Type="http://schemas.openxmlformats.org/officeDocument/2006/relationships/hyperlink" Target="../law/&#30332;&#23637;&#35264;&#20809;&#26781;&#20363;.docx" TargetMode="External"/><Relationship Id="rId20" Type="http://schemas.openxmlformats.org/officeDocument/2006/relationships/hyperlink" Target="../law/&#25991;&#21270;&#36039;&#29986;&#20445;&#23384;&#27861;.docx" TargetMode="External"/><Relationship Id="rId41" Type="http://schemas.openxmlformats.org/officeDocument/2006/relationships/hyperlink" Target="../diff/index.html" TargetMode="External"/><Relationship Id="rId54" Type="http://schemas.openxmlformats.org/officeDocument/2006/relationships/hyperlink" Target="../law/&#20818;&#31461;&#21450;&#23569;&#24180;&#24615;&#20132;&#26131;&#38450;&#21046;&#26781;&#20363;.docx"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6laws.net/6law/law3/&#27665;&#23487;&#31649;&#29702;&#36774;&#27861;.htm" TargetMode="External"/><Relationship Id="rId23" Type="http://schemas.openxmlformats.org/officeDocument/2006/relationships/hyperlink" Target="../diff/index.html" TargetMode="External"/><Relationship Id="rId28" Type="http://schemas.openxmlformats.org/officeDocument/2006/relationships/hyperlink" Target="../law/&#20818;&#31461;&#21450;&#23569;&#24180;&#24615;&#21085;&#21066;&#38450;&#21046;&#26781;&#20363;.docx" TargetMode="External"/><Relationship Id="rId36" Type="http://schemas.openxmlformats.org/officeDocument/2006/relationships/hyperlink" Target="../law/&#25991;&#21270;&#36039;&#29986;&#20445;&#23384;&#27861;.docx" TargetMode="External"/><Relationship Id="rId49" Type="http://schemas.openxmlformats.org/officeDocument/2006/relationships/hyperlink" Target="../law3/&#33290;&#26377;&#24314;&#31689;&#29289;&#38450;&#28779;&#36991;&#38627;&#35373;&#26045;&#21450;&#28040;&#38450;&#35373;&#20633;&#25913;&#21892;&#36774;&#27861;.docx" TargetMode="External"/><Relationship Id="rId57" Type="http://schemas.openxmlformats.org/officeDocument/2006/relationships/hyperlink" Target="../law/&#21009;&#27861;.docx" TargetMode="External"/><Relationship Id="rId10" Type="http://schemas.openxmlformats.org/officeDocument/2006/relationships/hyperlink" Target="http://law.moj.gov.tw/LawClass/LawHistory.aspx?PCode=K0110012" TargetMode="External"/><Relationship Id="rId31" Type="http://schemas.openxmlformats.org/officeDocument/2006/relationships/hyperlink" Target="../law/&#21009;&#27861;.docx" TargetMode="External"/><Relationship Id="rId44" Type="http://schemas.openxmlformats.org/officeDocument/2006/relationships/hyperlink" Target="https://www.6laws.net/comment.htm" TargetMode="External"/><Relationship Id="rId52" Type="http://schemas.openxmlformats.org/officeDocument/2006/relationships/hyperlink" Target="../law/&#27085;&#30770;&#24392;&#34277;&#20992;&#26800;&#31649;&#21046;&#26781;&#20363;.docx" TargetMode="External"/><Relationship Id="rId60" Type="http://schemas.openxmlformats.org/officeDocument/2006/relationships/hyperlink" Target="../law/&#30332;&#23637;&#35264;&#20809;&#26781;&#20363;.doc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S-link&#20998;&#39006;&#27861;&#35215;&#32034;&#24341;02.docx" TargetMode="External"/><Relationship Id="rId18" Type="http://schemas.openxmlformats.org/officeDocument/2006/relationships/hyperlink" Target="../law/&#30332;&#23637;&#35264;&#20809;&#26781;&#20363;.docx" TargetMode="External"/><Relationship Id="rId39" Type="http://schemas.openxmlformats.org/officeDocument/2006/relationships/hyperlink" Target="../law2/&#27665;&#23487;&#31649;&#29702;&#36774;&#27861;&#38468;&#20214;&#20108;.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15</Pages>
  <Words>2580</Words>
  <Characters>14710</Characters>
  <Application>Microsoft Office Word</Application>
  <DocSecurity>0</DocSecurity>
  <Lines>122</Lines>
  <Paragraphs>34</Paragraphs>
  <ScaleCrop>false</ScaleCrop>
  <Company/>
  <LinksUpToDate>false</LinksUpToDate>
  <CharactersWithSpaces>17256</CharactersWithSpaces>
  <SharedDoc>false</SharedDoc>
  <HLinks>
    <vt:vector size="216" baseType="variant">
      <vt:variant>
        <vt:i4>2949124</vt:i4>
      </vt:variant>
      <vt:variant>
        <vt:i4>105</vt:i4>
      </vt:variant>
      <vt:variant>
        <vt:i4>0</vt:i4>
      </vt:variant>
      <vt:variant>
        <vt:i4>5</vt:i4>
      </vt:variant>
      <vt:variant>
        <vt:lpwstr>mailto:anita399646@hotmail.com</vt:lpwstr>
      </vt:variant>
      <vt:variant>
        <vt:lpwstr/>
      </vt:variant>
      <vt:variant>
        <vt:i4>8192049</vt:i4>
      </vt:variant>
      <vt:variant>
        <vt:i4>102</vt:i4>
      </vt:variant>
      <vt:variant>
        <vt:i4>0</vt:i4>
      </vt:variant>
      <vt:variant>
        <vt:i4>5</vt:i4>
      </vt:variant>
      <vt:variant>
        <vt:lpwstr>http://law.moj.gov.tw/</vt:lpwstr>
      </vt:variant>
      <vt:variant>
        <vt:lpwstr/>
      </vt:variant>
      <vt:variant>
        <vt:i4>6225996</vt:i4>
      </vt:variant>
      <vt:variant>
        <vt:i4>99</vt:i4>
      </vt:variant>
      <vt:variant>
        <vt:i4>0</vt:i4>
      </vt:variant>
      <vt:variant>
        <vt:i4>5</vt:i4>
      </vt:variant>
      <vt:variant>
        <vt:lpwstr>http://www.ly.gov.tw/</vt:lpwstr>
      </vt:variant>
      <vt:variant>
        <vt:lpwstr/>
      </vt:variant>
      <vt:variant>
        <vt:i4>786499</vt:i4>
      </vt:variant>
      <vt:variant>
        <vt:i4>96</vt:i4>
      </vt:variant>
      <vt:variant>
        <vt:i4>0</vt:i4>
      </vt:variant>
      <vt:variant>
        <vt:i4>5</vt:i4>
      </vt:variant>
      <vt:variant>
        <vt:lpwstr>http://www.president.gov.tw/</vt:lpwstr>
      </vt:variant>
      <vt:variant>
        <vt:lpwstr/>
      </vt:variant>
      <vt:variant>
        <vt:i4>7274612</vt:i4>
      </vt:variant>
      <vt:variant>
        <vt:i4>92</vt:i4>
      </vt:variant>
      <vt:variant>
        <vt:i4>0</vt:i4>
      </vt:variant>
      <vt:variant>
        <vt:i4>5</vt:i4>
      </vt:variant>
      <vt:variant>
        <vt:lpwstr/>
      </vt:variant>
      <vt:variant>
        <vt:lpwstr>top</vt:lpwstr>
      </vt:variant>
      <vt:variant>
        <vt:i4>7274612</vt:i4>
      </vt:variant>
      <vt:variant>
        <vt:i4>90</vt:i4>
      </vt:variant>
      <vt:variant>
        <vt:i4>0</vt:i4>
      </vt:variant>
      <vt:variant>
        <vt:i4>5</vt:i4>
      </vt:variant>
      <vt:variant>
        <vt:lpwstr/>
      </vt:variant>
      <vt:variant>
        <vt:lpwstr>top</vt:lpwstr>
      </vt:variant>
      <vt:variant>
        <vt:i4>130186145</vt:i4>
      </vt:variant>
      <vt:variant>
        <vt:i4>87</vt:i4>
      </vt:variant>
      <vt:variant>
        <vt:i4>0</vt:i4>
      </vt:variant>
      <vt:variant>
        <vt:i4>5</vt:i4>
      </vt:variant>
      <vt:variant>
        <vt:lpwstr/>
      </vt:variant>
      <vt:variant>
        <vt:lpwstr>a章節索引</vt:lpwstr>
      </vt:variant>
      <vt:variant>
        <vt:i4>-1756020036</vt:i4>
      </vt:variant>
      <vt:variant>
        <vt:i4>84</vt:i4>
      </vt:variant>
      <vt:variant>
        <vt:i4>0</vt:i4>
      </vt:variant>
      <vt:variant>
        <vt:i4>5</vt:i4>
      </vt:variant>
      <vt:variant>
        <vt:lpwstr>../law/發展觀光條例.doc</vt:lpwstr>
      </vt:variant>
      <vt:variant>
        <vt:lpwstr/>
      </vt:variant>
      <vt:variant>
        <vt:i4>130186145</vt:i4>
      </vt:variant>
      <vt:variant>
        <vt:i4>81</vt:i4>
      </vt:variant>
      <vt:variant>
        <vt:i4>0</vt:i4>
      </vt:variant>
      <vt:variant>
        <vt:i4>5</vt:i4>
      </vt:variant>
      <vt:variant>
        <vt:lpwstr/>
      </vt:variant>
      <vt:variant>
        <vt:lpwstr>a章節索引</vt:lpwstr>
      </vt:variant>
      <vt:variant>
        <vt:i4>-1756020036</vt:i4>
      </vt:variant>
      <vt:variant>
        <vt:i4>78</vt:i4>
      </vt:variant>
      <vt:variant>
        <vt:i4>0</vt:i4>
      </vt:variant>
      <vt:variant>
        <vt:i4>5</vt:i4>
      </vt:variant>
      <vt:variant>
        <vt:lpwstr>../law/發展觀光條例.doc</vt:lpwstr>
      </vt:variant>
      <vt:variant>
        <vt:lpwstr/>
      </vt:variant>
      <vt:variant>
        <vt:i4>1383034022</vt:i4>
      </vt:variant>
      <vt:variant>
        <vt:i4>75</vt:i4>
      </vt:variant>
      <vt:variant>
        <vt:i4>0</vt:i4>
      </vt:variant>
      <vt:variant>
        <vt:i4>5</vt:i4>
      </vt:variant>
      <vt:variant>
        <vt:lpwstr>../law/刑法.doc</vt:lpwstr>
      </vt:variant>
      <vt:variant>
        <vt:lpwstr>a298</vt:lpwstr>
      </vt:variant>
      <vt:variant>
        <vt:i4>1382509739</vt:i4>
      </vt:variant>
      <vt:variant>
        <vt:i4>72</vt:i4>
      </vt:variant>
      <vt:variant>
        <vt:i4>0</vt:i4>
      </vt:variant>
      <vt:variant>
        <vt:i4>5</vt:i4>
      </vt:variant>
      <vt:variant>
        <vt:lpwstr>../law/刑法.doc</vt:lpwstr>
      </vt:variant>
      <vt:variant>
        <vt:lpwstr>a240</vt:lpwstr>
      </vt:variant>
      <vt:variant>
        <vt:i4>1382444204</vt:i4>
      </vt:variant>
      <vt:variant>
        <vt:i4>69</vt:i4>
      </vt:variant>
      <vt:variant>
        <vt:i4>0</vt:i4>
      </vt:variant>
      <vt:variant>
        <vt:i4>5</vt:i4>
      </vt:variant>
      <vt:variant>
        <vt:lpwstr>../law/刑法.doc</vt:lpwstr>
      </vt:variant>
      <vt:variant>
        <vt:lpwstr>a231</vt:lpwstr>
      </vt:variant>
      <vt:variant>
        <vt:i4>1382444205</vt:i4>
      </vt:variant>
      <vt:variant>
        <vt:i4>66</vt:i4>
      </vt:variant>
      <vt:variant>
        <vt:i4>0</vt:i4>
      </vt:variant>
      <vt:variant>
        <vt:i4>5</vt:i4>
      </vt:variant>
      <vt:variant>
        <vt:lpwstr>../law/刑法.doc</vt:lpwstr>
      </vt:variant>
      <vt:variant>
        <vt:lpwstr>a221</vt:lpwstr>
      </vt:variant>
      <vt:variant>
        <vt:i4>-324977353</vt:i4>
      </vt:variant>
      <vt:variant>
        <vt:i4>63</vt:i4>
      </vt:variant>
      <vt:variant>
        <vt:i4>0</vt:i4>
      </vt:variant>
      <vt:variant>
        <vt:i4>5</vt:i4>
      </vt:variant>
      <vt:variant>
        <vt:lpwstr>../law/兒童及少年性交易防制條例.doc</vt:lpwstr>
      </vt:variant>
      <vt:variant>
        <vt:lpwstr>a22</vt:lpwstr>
      </vt:variant>
      <vt:variant>
        <vt:i4>1862968118</vt:i4>
      </vt:variant>
      <vt:variant>
        <vt:i4>60</vt:i4>
      </vt:variant>
      <vt:variant>
        <vt:i4>0</vt:i4>
      </vt:variant>
      <vt:variant>
        <vt:i4>5</vt:i4>
      </vt:variant>
      <vt:variant>
        <vt:lpwstr>../law/檢肅流氓條例.doc</vt:lpwstr>
      </vt:variant>
      <vt:variant>
        <vt:lpwstr/>
      </vt:variant>
      <vt:variant>
        <vt:i4>2009958641</vt:i4>
      </vt:variant>
      <vt:variant>
        <vt:i4>57</vt:i4>
      </vt:variant>
      <vt:variant>
        <vt:i4>0</vt:i4>
      </vt:variant>
      <vt:variant>
        <vt:i4>5</vt:i4>
      </vt:variant>
      <vt:variant>
        <vt:lpwstr>../law/槍砲彈藥刀械管制條例.doc</vt:lpwstr>
      </vt:variant>
      <vt:variant>
        <vt:lpwstr/>
      </vt:variant>
      <vt:variant>
        <vt:i4>-965209372</vt:i4>
      </vt:variant>
      <vt:variant>
        <vt:i4>54</vt:i4>
      </vt:variant>
      <vt:variant>
        <vt:i4>0</vt:i4>
      </vt:variant>
      <vt:variant>
        <vt:i4>5</vt:i4>
      </vt:variant>
      <vt:variant>
        <vt:lpwstr>../law/毒品危害防制條例.doc</vt:lpwstr>
      </vt:variant>
      <vt:variant>
        <vt:lpwstr/>
      </vt:variant>
      <vt:variant>
        <vt:i4>-248505176</vt:i4>
      </vt:variant>
      <vt:variant>
        <vt:i4>51</vt:i4>
      </vt:variant>
      <vt:variant>
        <vt:i4>0</vt:i4>
      </vt:variant>
      <vt:variant>
        <vt:i4>5</vt:i4>
      </vt:variant>
      <vt:variant>
        <vt:lpwstr>../law/組織犯罪防制條例.doc</vt:lpwstr>
      </vt:variant>
      <vt:variant>
        <vt:lpwstr/>
      </vt:variant>
      <vt:variant>
        <vt:i4>3539041</vt:i4>
      </vt:variant>
      <vt:variant>
        <vt:i4>48</vt:i4>
      </vt:variant>
      <vt:variant>
        <vt:i4>0</vt:i4>
      </vt:variant>
      <vt:variant>
        <vt:i4>5</vt:i4>
      </vt:variant>
      <vt:variant>
        <vt:lpwstr/>
      </vt:variant>
      <vt:variant>
        <vt:lpwstr>a6</vt:lpwstr>
      </vt:variant>
      <vt:variant>
        <vt:i4>1017520310</vt:i4>
      </vt:variant>
      <vt:variant>
        <vt:i4>45</vt:i4>
      </vt:variant>
      <vt:variant>
        <vt:i4>0</vt:i4>
      </vt:variant>
      <vt:variant>
        <vt:i4>5</vt:i4>
      </vt:variant>
      <vt:variant>
        <vt:lpwstr>舊有建築物防火避難設施及消防設備改善辦法.doc</vt:lpwstr>
      </vt:variant>
      <vt:variant>
        <vt:lpwstr>a13</vt:lpwstr>
      </vt:variant>
      <vt:variant>
        <vt:i4>1017520310</vt:i4>
      </vt:variant>
      <vt:variant>
        <vt:i4>42</vt:i4>
      </vt:variant>
      <vt:variant>
        <vt:i4>0</vt:i4>
      </vt:variant>
      <vt:variant>
        <vt:i4>5</vt:i4>
      </vt:variant>
      <vt:variant>
        <vt:lpwstr>舊有建築物防火避難設施及消防設備改善辦法.doc</vt:lpwstr>
      </vt:variant>
      <vt:variant>
        <vt:lpwstr>a12</vt:lpwstr>
      </vt:variant>
      <vt:variant>
        <vt:i4>1017520310</vt:i4>
      </vt:variant>
      <vt:variant>
        <vt:i4>39</vt:i4>
      </vt:variant>
      <vt:variant>
        <vt:i4>0</vt:i4>
      </vt:variant>
      <vt:variant>
        <vt:i4>5</vt:i4>
      </vt:variant>
      <vt:variant>
        <vt:lpwstr>舊有建築物防火避難設施及消防設備改善辦法.doc</vt:lpwstr>
      </vt:variant>
      <vt:variant>
        <vt:lpwstr>a10</vt:lpwstr>
      </vt:variant>
      <vt:variant>
        <vt:i4>1018044598</vt:i4>
      </vt:variant>
      <vt:variant>
        <vt:i4>36</vt:i4>
      </vt:variant>
      <vt:variant>
        <vt:i4>0</vt:i4>
      </vt:variant>
      <vt:variant>
        <vt:i4>5</vt:i4>
      </vt:variant>
      <vt:variant>
        <vt:lpwstr>舊有建築物防火避難設施及消防設備改善辦法.doc</vt:lpwstr>
      </vt:variant>
      <vt:variant>
        <vt:lpwstr>a9</vt:lpwstr>
      </vt:variant>
      <vt:variant>
        <vt:i4>130186145</vt:i4>
      </vt:variant>
      <vt:variant>
        <vt:i4>33</vt:i4>
      </vt:variant>
      <vt:variant>
        <vt:i4>0</vt:i4>
      </vt:variant>
      <vt:variant>
        <vt:i4>5</vt:i4>
      </vt:variant>
      <vt:variant>
        <vt:lpwstr/>
      </vt:variant>
      <vt:variant>
        <vt:lpwstr>a章節索引</vt:lpwstr>
      </vt:variant>
      <vt:variant>
        <vt:i4>-1754840355</vt:i4>
      </vt:variant>
      <vt:variant>
        <vt:i4>30</vt:i4>
      </vt:variant>
      <vt:variant>
        <vt:i4>0</vt:i4>
      </vt:variant>
      <vt:variant>
        <vt:i4>5</vt:i4>
      </vt:variant>
      <vt:variant>
        <vt:lpwstr>../law/發展觀光條例.doc</vt:lpwstr>
      </vt:variant>
      <vt:variant>
        <vt:lpwstr>a25</vt:lpwstr>
      </vt:variant>
      <vt:variant>
        <vt:i4>30195871</vt:i4>
      </vt:variant>
      <vt:variant>
        <vt:i4>27</vt:i4>
      </vt:variant>
      <vt:variant>
        <vt:i4>0</vt:i4>
      </vt:variant>
      <vt:variant>
        <vt:i4>5</vt:i4>
      </vt:variant>
      <vt:variant>
        <vt:lpwstr/>
      </vt:variant>
      <vt:variant>
        <vt:lpwstr>_第四章__附_則</vt:lpwstr>
      </vt:variant>
      <vt:variant>
        <vt:i4>1466832981</vt:i4>
      </vt:variant>
      <vt:variant>
        <vt:i4>24</vt:i4>
      </vt:variant>
      <vt:variant>
        <vt:i4>0</vt:i4>
      </vt:variant>
      <vt:variant>
        <vt:i4>5</vt:i4>
      </vt:variant>
      <vt:variant>
        <vt:lpwstr/>
      </vt:variant>
      <vt:variant>
        <vt:lpwstr>_第三章__民宿之管理監督</vt:lpwstr>
      </vt:variant>
      <vt:variant>
        <vt:i4>449599162</vt:i4>
      </vt:variant>
      <vt:variant>
        <vt:i4>21</vt:i4>
      </vt:variant>
      <vt:variant>
        <vt:i4>0</vt:i4>
      </vt:variant>
      <vt:variant>
        <vt:i4>5</vt:i4>
      </vt:variant>
      <vt:variant>
        <vt:lpwstr/>
      </vt:variant>
      <vt:variant>
        <vt:lpwstr>_第二章_民宿之設立申請、發照及變更登記</vt:lpwstr>
      </vt:variant>
      <vt:variant>
        <vt:i4>30158909</vt:i4>
      </vt:variant>
      <vt:variant>
        <vt:i4>18</vt:i4>
      </vt:variant>
      <vt:variant>
        <vt:i4>0</vt:i4>
      </vt:variant>
      <vt:variant>
        <vt:i4>5</vt:i4>
      </vt:variant>
      <vt:variant>
        <vt:lpwstr/>
      </vt:variant>
      <vt:variant>
        <vt:lpwstr>_第一章__總_則</vt:lpwstr>
      </vt:variant>
      <vt:variant>
        <vt:i4>-1744223452</vt:i4>
      </vt:variant>
      <vt:variant>
        <vt:i4>15</vt:i4>
      </vt:variant>
      <vt:variant>
        <vt:i4>0</vt:i4>
      </vt:variant>
      <vt:variant>
        <vt:i4>5</vt:i4>
      </vt:variant>
      <vt:variant>
        <vt:lpwstr>http://www.6law.idv.tw/6law/law3/民宿管理辦法.htm</vt:lpwstr>
      </vt:variant>
      <vt:variant>
        <vt:lpwstr/>
      </vt:variant>
      <vt:variant>
        <vt:i4>-2113558694</vt:i4>
      </vt:variant>
      <vt:variant>
        <vt:i4>12</vt:i4>
      </vt:variant>
      <vt:variant>
        <vt:i4>0</vt:i4>
      </vt:variant>
      <vt:variant>
        <vt:i4>5</vt:i4>
      </vt:variant>
      <vt:variant>
        <vt:lpwstr>../S-link警察實用法令索引.doc</vt:lpwstr>
      </vt:variant>
      <vt:variant>
        <vt:lpwstr>民宿管理辦法</vt:lpwstr>
      </vt:variant>
      <vt:variant>
        <vt:i4>11785898</vt:i4>
      </vt:variant>
      <vt:variant>
        <vt:i4>9</vt:i4>
      </vt:variant>
      <vt:variant>
        <vt:i4>0</vt:i4>
      </vt:variant>
      <vt:variant>
        <vt:i4>5</vt:i4>
      </vt:variant>
      <vt:variant>
        <vt:lpwstr>../S-link分類法規索引02.doc</vt:lpwstr>
      </vt:variant>
      <vt:variant>
        <vt:lpwstr>民宿管理辦法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民宿管理辦法</dc:title>
  <dc:subject/>
  <dc:creator>S-link 電子六法-黃婉玲</dc:creator>
  <cp:keywords/>
  <dc:description/>
  <cp:lastModifiedBy>黃 6laws</cp:lastModifiedBy>
  <cp:revision>51</cp:revision>
  <dcterms:created xsi:type="dcterms:W3CDTF">2014-11-27T16:45:00Z</dcterms:created>
  <dcterms:modified xsi:type="dcterms:W3CDTF">2024-12-29T05:38:00Z</dcterms:modified>
</cp:coreProperties>
</file>