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36D95" w:rsidRDefault="00E36D95" w:rsidP="00DC11DB">
      <w:pPr>
        <w:adjustRightInd w:val="0"/>
        <w:snapToGrid w:val="0"/>
        <w:ind w:rightChars="8" w:right="16"/>
        <w:jc w:val="right"/>
        <w:rPr>
          <w:rFonts w:ascii="Arial Unicode MS" w:hAnsi="Arial Unicode MS" w:hint="eastAsia"/>
        </w:rPr>
      </w:pPr>
      <w:r>
        <w:rPr>
          <w:rFonts w:ascii="Arial Unicode MS" w:hAnsi="Arial Unicode MS"/>
          <w:noProof/>
        </w:rPr>
        <w:fldChar w:fldCharType="begin"/>
      </w:r>
      <w:r>
        <w:rPr>
          <w:rFonts w:ascii="Arial Unicode MS" w:hAnsi="Arial Unicode MS"/>
          <w:noProof/>
        </w:rPr>
        <w:instrText xml:space="preserve"> HYPERLINK "http://www.6law.idv.tw" \t "_blank" </w:instrText>
      </w:r>
      <w:r>
        <w:rPr>
          <w:rFonts w:ascii="Arial Unicode MS" w:hAnsi="Arial Unicode MS"/>
          <w:noProof/>
        </w:rPr>
      </w:r>
      <w:r>
        <w:rPr>
          <w:rFonts w:ascii="Arial Unicode MS" w:hAnsi="Arial Unicode MS"/>
          <w:noProof/>
        </w:rPr>
        <w:fldChar w:fldCharType="separate"/>
      </w:r>
      <w:r w:rsidRPr="003E696C">
        <w:rPr>
          <w:rFonts w:ascii="Arial Unicode MS" w:hAnsi="Arial Unicode MS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alt="6lawr" style="width:39.8pt;height:36.55pt;visibility:visible">
            <v:imagedata r:id="rId7" o:title="6lawr"/>
          </v:shape>
        </w:pict>
      </w:r>
      <w:r>
        <w:rPr>
          <w:rFonts w:ascii="Arial Unicode MS" w:hAnsi="Arial Unicode MS"/>
          <w:noProof/>
        </w:rPr>
        <w:fldChar w:fldCharType="end"/>
      </w:r>
    </w:p>
    <w:p w:rsidR="00E36D95" w:rsidRDefault="00E36D95" w:rsidP="00DC11DB">
      <w:pPr>
        <w:adjustRightInd w:val="0"/>
        <w:snapToGrid w:val="0"/>
        <w:ind w:rightChars="8" w:right="16" w:firstLineChars="2880" w:firstLine="5184"/>
        <w:jc w:val="right"/>
        <w:rPr>
          <w:color w:val="7F7F7F"/>
          <w:sz w:val="18"/>
          <w:szCs w:val="20"/>
        </w:rPr>
      </w:pPr>
      <w:bookmarkStart w:id="1" w:name="top"/>
      <w:bookmarkEnd w:id="1"/>
      <w:r>
        <w:rPr>
          <w:rFonts w:hint="eastAsia"/>
          <w:color w:val="5F5F5F"/>
          <w:sz w:val="18"/>
          <w:szCs w:val="20"/>
          <w:lang w:val="zh-TW"/>
        </w:rPr>
        <w:t>【</w:t>
      </w:r>
      <w:hyperlink r:id="rId8" w:tgtFrame="_blank" w:history="1">
        <w:r w:rsidRPr="00E36D95">
          <w:rPr>
            <w:rStyle w:val="a3"/>
            <w:color w:val="5F5F5F"/>
            <w:sz w:val="18"/>
            <w:szCs w:val="20"/>
          </w:rPr>
          <w:t>更新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r>
        <w:rPr>
          <w:rFonts w:ascii="Arial Unicode MS" w:hAnsi="Arial Unicode MS"/>
          <w:color w:val="7F7F7F"/>
          <w:sz w:val="18"/>
          <w:szCs w:val="20"/>
        </w:rPr>
        <w:t>2013/11/21</w:t>
      </w:r>
      <w:r>
        <w:rPr>
          <w:rFonts w:hint="eastAsia"/>
          <w:color w:val="7F7F7F"/>
          <w:sz w:val="18"/>
          <w:szCs w:val="20"/>
          <w:lang w:val="zh-TW"/>
        </w:rPr>
        <w:t>【</w:t>
      </w:r>
      <w:hyperlink r:id="rId9" w:history="1">
        <w:r w:rsidRPr="005241E7">
          <w:rPr>
            <w:rStyle w:val="a3"/>
            <w:rFonts w:ascii="Times New Roman" w:hAnsi="Times New Roman" w:hint="eastAsia"/>
            <w:color w:val="5F5F5F"/>
            <w:sz w:val="18"/>
            <w:szCs w:val="20"/>
            <w:u w:val="none"/>
          </w:rPr>
          <w:t>編輯著作權者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hyperlink r:id="rId10" w:tgtFrame="_blank" w:history="1">
        <w:r>
          <w:rPr>
            <w:rStyle w:val="a3"/>
            <w:color w:val="7F7F7F"/>
            <w:sz w:val="18"/>
            <w:szCs w:val="20"/>
          </w:rPr>
          <w:t>黃婉玲</w:t>
        </w:r>
      </w:hyperlink>
    </w:p>
    <w:p w:rsidR="00E36D95" w:rsidRPr="00124594" w:rsidRDefault="00E36D95" w:rsidP="00E36D95">
      <w:pPr>
        <w:adjustRightInd w:val="0"/>
        <w:snapToGrid w:val="0"/>
        <w:jc w:val="right"/>
        <w:rPr>
          <w:rFonts w:ascii="Arial Unicode MS" w:hAnsi="Arial Unicode MS"/>
        </w:rPr>
      </w:pPr>
      <w:r>
        <w:rPr>
          <w:rFonts w:hint="eastAsia"/>
          <w:color w:val="808000"/>
          <w:sz w:val="18"/>
          <w:szCs w:val="20"/>
        </w:rPr>
        <w:t>（建議使用工具列</w:t>
      </w:r>
      <w:r>
        <w:rPr>
          <w:rFonts w:hint="eastAsia"/>
          <w:color w:val="808000"/>
          <w:sz w:val="18"/>
          <w:szCs w:val="20"/>
        </w:rPr>
        <w:t>--&gt;</w:t>
      </w:r>
      <w:r>
        <w:rPr>
          <w:rFonts w:hint="eastAsia"/>
          <w:color w:val="808000"/>
          <w:sz w:val="18"/>
          <w:szCs w:val="20"/>
        </w:rPr>
        <w:t>檢視</w:t>
      </w:r>
      <w:r>
        <w:rPr>
          <w:rFonts w:hint="eastAsia"/>
          <w:color w:val="808000"/>
          <w:sz w:val="18"/>
          <w:szCs w:val="20"/>
        </w:rPr>
        <w:t>--&gt;</w:t>
      </w:r>
      <w:r>
        <w:rPr>
          <w:rFonts w:hint="eastAsia"/>
          <w:color w:val="808000"/>
          <w:sz w:val="18"/>
          <w:szCs w:val="20"/>
        </w:rPr>
        <w:t>文件引導模式</w:t>
      </w:r>
      <w:r>
        <w:rPr>
          <w:rFonts w:hint="eastAsia"/>
          <w:color w:val="808000"/>
          <w:sz w:val="18"/>
          <w:szCs w:val="20"/>
        </w:rPr>
        <w:t>/</w:t>
      </w:r>
      <w:r>
        <w:rPr>
          <w:rFonts w:hint="eastAsia"/>
          <w:color w:val="808000"/>
          <w:sz w:val="18"/>
          <w:szCs w:val="20"/>
        </w:rPr>
        <w:t>功能窗格）</w:t>
      </w:r>
      <w:hyperlink r:id="rId11" w:history="1"/>
      <w:hyperlink r:id="rId12" w:history="1"/>
    </w:p>
    <w:tbl>
      <w:tblPr>
        <w:tblW w:w="5074" w:type="pct"/>
        <w:tblCellSpacing w:w="0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3"/>
        <w:gridCol w:w="5602"/>
        <w:gridCol w:w="3063"/>
      </w:tblGrid>
      <w:tr w:rsidR="00CF2D69" w:rsidRPr="007C3161" w:rsidTr="005241E7">
        <w:trPr>
          <w:cantSplit/>
          <w:tblCellSpacing w:w="0" w:type="dxa"/>
        </w:trPr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339966"/>
            <w:vAlign w:val="center"/>
          </w:tcPr>
          <w:p w:rsidR="00CF2D69" w:rsidRPr="007C3161" w:rsidRDefault="00EF5D0C" w:rsidP="008D2B6F">
            <w:pPr>
              <w:ind w:leftChars="-6" w:left="-12"/>
              <w:jc w:val="center"/>
              <w:rPr>
                <w:rFonts w:ascii="Arial Unicode MS" w:hAnsi="Arial Unicode MS"/>
                <w:b/>
                <w:bCs/>
                <w:color w:val="FFFFFF"/>
                <w:sz w:val="22"/>
              </w:rPr>
            </w:pPr>
            <w:r w:rsidRPr="001F4F49">
              <w:rPr>
                <w:rFonts w:ascii="新細明體" w:hAnsi="新細明體" w:hint="eastAsia"/>
                <w:b/>
                <w:bCs/>
                <w:color w:val="FFFFFF"/>
                <w:szCs w:val="20"/>
              </w:rPr>
              <w:t>法規</w:t>
            </w:r>
            <w:r w:rsidRPr="00B05CC6">
              <w:rPr>
                <w:rFonts w:ascii="新細明體" w:hAnsi="新細明體" w:hint="eastAsia"/>
                <w:b/>
                <w:bCs/>
                <w:color w:val="FFFFFF"/>
                <w:szCs w:val="20"/>
              </w:rPr>
              <w:t>名稱</w:t>
            </w:r>
          </w:p>
        </w:tc>
        <w:tc>
          <w:tcPr>
            <w:tcW w:w="2782" w:type="pct"/>
            <w:tcBorders>
              <w:top w:val="nil"/>
              <w:left w:val="nil"/>
              <w:bottom w:val="nil"/>
              <w:right w:val="nil"/>
            </w:tcBorders>
            <w:shd w:val="clear" w:color="auto" w:fill="F6FCF9"/>
            <w:vAlign w:val="center"/>
          </w:tcPr>
          <w:p w:rsidR="00CF2D69" w:rsidRPr="001920B5" w:rsidRDefault="00F53C9A" w:rsidP="001920B5">
            <w:pPr>
              <w:jc w:val="center"/>
              <w:rPr>
                <w:rFonts w:eastAsia="標楷體" w:hint="eastAsia"/>
                <w:bCs/>
                <w:shadow/>
                <w:sz w:val="32"/>
              </w:rPr>
            </w:pPr>
            <w:r w:rsidRPr="001920B5">
              <w:rPr>
                <w:rFonts w:eastAsia="標楷體"/>
                <w:shadow/>
                <w:sz w:val="32"/>
              </w:rPr>
              <w:t>罕見疾病藥物專案申請辦法</w:t>
            </w: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F6FCF9"/>
            <w:vAlign w:val="center"/>
          </w:tcPr>
          <w:p w:rsidR="00CF2D69" w:rsidRPr="007C3161" w:rsidRDefault="00CF2D69">
            <w:pPr>
              <w:rPr>
                <w:rFonts w:ascii="Arial Unicode MS" w:hAnsi="Arial Unicode MS" w:hint="eastAsia"/>
                <w:color w:val="000000"/>
                <w:szCs w:val="20"/>
              </w:rPr>
            </w:pPr>
            <w:r w:rsidRPr="007C3161">
              <w:rPr>
                <w:rFonts w:ascii="Arial Unicode MS" w:hAnsi="Arial Unicode MS"/>
                <w:color w:val="000000"/>
              </w:rPr>
              <w:t>【公布日期】</w:t>
            </w:r>
            <w:r w:rsidR="00F53C9A" w:rsidRPr="007C3161">
              <w:rPr>
                <w:rFonts w:ascii="Arial Unicode MS" w:hAnsi="Arial Unicode MS" w:cs="新細明體"/>
                <w:color w:val="000000"/>
                <w:szCs w:val="20"/>
              </w:rPr>
              <w:t>89</w:t>
            </w:r>
            <w:r w:rsidR="00F53C9A" w:rsidRPr="007C3161">
              <w:rPr>
                <w:rFonts w:ascii="Arial Unicode MS" w:hAnsi="Arial Unicode MS" w:cs="新細明體" w:hint="eastAsia"/>
                <w:color w:val="000000"/>
                <w:szCs w:val="20"/>
              </w:rPr>
              <w:t>.</w:t>
            </w:r>
            <w:r w:rsidR="00F53C9A" w:rsidRPr="007C3161">
              <w:rPr>
                <w:rFonts w:ascii="Arial Unicode MS" w:hAnsi="Arial Unicode MS" w:cs="新細明體"/>
                <w:color w:val="000000"/>
                <w:szCs w:val="20"/>
              </w:rPr>
              <w:t>08</w:t>
            </w:r>
            <w:r w:rsidR="00F53C9A" w:rsidRPr="007C3161">
              <w:rPr>
                <w:rFonts w:ascii="Arial Unicode MS" w:hAnsi="Arial Unicode MS" w:cs="新細明體" w:hint="eastAsia"/>
                <w:color w:val="000000"/>
                <w:szCs w:val="20"/>
              </w:rPr>
              <w:t>.</w:t>
            </w:r>
            <w:r w:rsidR="00F53C9A" w:rsidRPr="007C3161">
              <w:rPr>
                <w:rFonts w:ascii="Arial Unicode MS" w:hAnsi="Arial Unicode MS" w:cs="新細明體"/>
                <w:color w:val="000000"/>
                <w:szCs w:val="20"/>
              </w:rPr>
              <w:t>08</w:t>
            </w:r>
          </w:p>
          <w:p w:rsidR="00CF2D69" w:rsidRPr="007C3161" w:rsidRDefault="00CF2D69" w:rsidP="007C61E0">
            <w:pPr>
              <w:rPr>
                <w:rFonts w:ascii="Arial Unicode MS" w:hAnsi="Arial Unicode MS"/>
              </w:rPr>
            </w:pPr>
            <w:r w:rsidRPr="007C3161">
              <w:rPr>
                <w:rFonts w:ascii="Arial Unicode MS" w:hAnsi="Arial Unicode MS"/>
                <w:color w:val="000000"/>
              </w:rPr>
              <w:t>【公布機關】</w:t>
            </w:r>
            <w:r w:rsidR="0021443F" w:rsidRPr="007C3161">
              <w:rPr>
                <w:rFonts w:ascii="Arial Unicode MS" w:hAnsi="Arial Unicode MS" w:cs="細明體"/>
                <w:szCs w:val="20"/>
              </w:rPr>
              <w:t>行政院衛生署</w:t>
            </w:r>
          </w:p>
        </w:tc>
      </w:tr>
    </w:tbl>
    <w:p w:rsidR="00392D6B" w:rsidRPr="007C3161" w:rsidRDefault="00EF5D0C" w:rsidP="00EF5D0C">
      <w:pPr>
        <w:jc w:val="center"/>
        <w:rPr>
          <w:rFonts w:ascii="Arial Unicode MS" w:hAnsi="Arial Unicode MS" w:hint="eastAsia"/>
          <w:b/>
          <w:bCs/>
          <w:color w:val="800000"/>
        </w:rPr>
      </w:pPr>
      <w:r w:rsidRPr="006E2734">
        <w:rPr>
          <w:rFonts w:ascii="Arial Unicode MS" w:hAnsi="Arial Unicode MS" w:hint="eastAsia"/>
          <w:color w:val="FFFFFF"/>
          <w:sz w:val="18"/>
        </w:rPr>
        <w:t>‧</w:t>
      </w:r>
      <w:r w:rsidRPr="006E2734">
        <w:rPr>
          <w:rStyle w:val="a3"/>
          <w:rFonts w:ascii="Arial Unicode MS" w:hAnsi="Arial Unicode MS"/>
          <w:sz w:val="18"/>
        </w:rPr>
        <w:fldChar w:fldCharType="begin"/>
      </w:r>
      <w:r w:rsidR="00E104F7">
        <w:rPr>
          <w:rStyle w:val="a3"/>
          <w:rFonts w:ascii="Arial Unicode MS" w:hAnsi="Arial Unicode MS"/>
          <w:sz w:val="18"/>
        </w:rPr>
        <w:instrText>HYPERLINK "../S-link</w:instrText>
      </w:r>
      <w:r w:rsidR="00E104F7">
        <w:rPr>
          <w:rStyle w:val="a3"/>
          <w:rFonts w:ascii="Arial Unicode MS" w:hAnsi="Arial Unicode MS"/>
          <w:sz w:val="18"/>
        </w:rPr>
        <w:instrText>電子六法索引</w:instrText>
      </w:r>
      <w:r w:rsidR="00E104F7">
        <w:rPr>
          <w:rStyle w:val="a3"/>
          <w:rFonts w:ascii="Arial Unicode MS" w:hAnsi="Arial Unicode MS"/>
          <w:sz w:val="18"/>
        </w:rPr>
        <w:instrText>-2.docx" \l "</w:instrText>
      </w:r>
      <w:r w:rsidR="00E104F7">
        <w:rPr>
          <w:rStyle w:val="a3"/>
          <w:rFonts w:ascii="Arial Unicode MS" w:hAnsi="Arial Unicode MS"/>
          <w:sz w:val="18"/>
        </w:rPr>
        <w:instrText>罕見疾病藥物專案申請辦法</w:instrText>
      </w:r>
      <w:r w:rsidR="00E104F7">
        <w:rPr>
          <w:rStyle w:val="a3"/>
          <w:rFonts w:ascii="Arial Unicode MS" w:hAnsi="Arial Unicode MS"/>
          <w:sz w:val="18"/>
        </w:rPr>
        <w:instrText>"</w:instrText>
      </w:r>
      <w:r w:rsidR="00E104F7" w:rsidRPr="006E2734">
        <w:rPr>
          <w:rStyle w:val="a3"/>
          <w:rFonts w:ascii="Arial Unicode MS" w:hAnsi="Arial Unicode MS"/>
          <w:sz w:val="18"/>
        </w:rPr>
      </w:r>
      <w:r w:rsidRPr="006E2734">
        <w:rPr>
          <w:rStyle w:val="a3"/>
          <w:rFonts w:ascii="Arial Unicode MS" w:hAnsi="Arial Unicode MS"/>
          <w:sz w:val="18"/>
        </w:rPr>
        <w:fldChar w:fldCharType="separate"/>
      </w:r>
      <w:r w:rsidRPr="006E2734">
        <w:rPr>
          <w:rStyle w:val="a3"/>
          <w:rFonts w:ascii="Arial Unicode MS" w:hAnsi="Arial Unicode MS" w:hint="eastAsia"/>
          <w:sz w:val="18"/>
        </w:rPr>
        <w:t>S-lin</w:t>
      </w:r>
      <w:r w:rsidRPr="006E2734">
        <w:rPr>
          <w:rStyle w:val="a3"/>
          <w:rFonts w:ascii="Arial Unicode MS" w:hAnsi="Arial Unicode MS" w:hint="eastAsia"/>
          <w:sz w:val="18"/>
        </w:rPr>
        <w:t>k</w:t>
      </w:r>
      <w:r w:rsidRPr="006E2734">
        <w:rPr>
          <w:rStyle w:val="a3"/>
          <w:rFonts w:ascii="Arial Unicode MS" w:hAnsi="Arial Unicode MS" w:hint="eastAsia"/>
          <w:sz w:val="18"/>
        </w:rPr>
        <w:t>索引</w:t>
      </w:r>
      <w:r w:rsidRPr="006E2734">
        <w:rPr>
          <w:rStyle w:val="a3"/>
          <w:rFonts w:ascii="Arial Unicode MS" w:hAnsi="Arial Unicode MS"/>
          <w:sz w:val="18"/>
        </w:rPr>
        <w:fldChar w:fldCharType="end"/>
      </w:r>
      <w:r w:rsidRPr="006E2734">
        <w:rPr>
          <w:rFonts w:ascii="Arial Unicode MS" w:hAnsi="Arial Unicode MS" w:hint="eastAsia"/>
          <w:b/>
          <w:color w:val="5F5F5F"/>
          <w:sz w:val="18"/>
        </w:rPr>
        <w:t>&gt;&gt;</w:t>
      </w:r>
      <w:hyperlink r:id="rId13" w:tgtFrame="_blank" w:history="1">
        <w:r w:rsidRPr="006E2734">
          <w:rPr>
            <w:rStyle w:val="a3"/>
            <w:rFonts w:ascii="Arial Unicode MS" w:hAnsi="Arial Unicode MS" w:hint="eastAsia"/>
            <w:sz w:val="18"/>
          </w:rPr>
          <w:t>線上網</w:t>
        </w:r>
        <w:r w:rsidRPr="006E2734">
          <w:rPr>
            <w:rStyle w:val="a3"/>
            <w:rFonts w:ascii="Arial Unicode MS" w:hAnsi="Arial Unicode MS" w:hint="eastAsia"/>
            <w:sz w:val="18"/>
          </w:rPr>
          <w:t>頁</w:t>
        </w:r>
        <w:r w:rsidRPr="006E2734">
          <w:rPr>
            <w:rStyle w:val="a3"/>
            <w:rFonts w:ascii="Arial Unicode MS" w:hAnsi="Arial Unicode MS" w:hint="eastAsia"/>
            <w:sz w:val="18"/>
          </w:rPr>
          <w:t>版</w:t>
        </w:r>
      </w:hyperlink>
      <w:r w:rsidRPr="006E2734">
        <w:rPr>
          <w:rFonts w:ascii="Arial Unicode MS" w:hAnsi="Arial Unicode MS" w:hint="eastAsia"/>
          <w:b/>
          <w:color w:val="5F5F5F"/>
          <w:sz w:val="18"/>
        </w:rPr>
        <w:t>&gt;&gt;</w:t>
      </w:r>
    </w:p>
    <w:p w:rsidR="00CF2D69" w:rsidRPr="003D38F9" w:rsidRDefault="00CF2D69" w:rsidP="003D38F9">
      <w:pPr>
        <w:pStyle w:val="1"/>
        <w:snapToGrid w:val="0"/>
        <w:spacing w:before="100" w:beforeAutospacing="1" w:after="100" w:afterAutospacing="1"/>
        <w:textAlignment w:val="auto"/>
        <w:rPr>
          <w:rFonts w:ascii="Arial Unicode MS" w:hAnsi="Arial Unicode MS" w:cs="Arial Unicode MS" w:hint="eastAsia"/>
          <w:color w:val="990000"/>
          <w:kern w:val="2"/>
        </w:rPr>
      </w:pPr>
      <w:r w:rsidRPr="003D38F9">
        <w:rPr>
          <w:rFonts w:ascii="Arial Unicode MS" w:hAnsi="Arial Unicode MS" w:cs="Arial Unicode MS"/>
          <w:color w:val="990000"/>
          <w:kern w:val="2"/>
        </w:rPr>
        <w:t>【</w:t>
      </w:r>
      <w:r w:rsidRPr="003D38F9">
        <w:rPr>
          <w:rFonts w:ascii="Arial Unicode MS" w:hAnsi="Arial Unicode MS" w:cs="Arial Unicode MS" w:hint="eastAsia"/>
          <w:color w:val="990000"/>
          <w:kern w:val="2"/>
        </w:rPr>
        <w:t>法規沿革</w:t>
      </w:r>
      <w:r w:rsidRPr="003D38F9">
        <w:rPr>
          <w:rFonts w:ascii="Arial Unicode MS" w:hAnsi="Arial Unicode MS" w:cs="Arial Unicode MS"/>
          <w:color w:val="990000"/>
          <w:kern w:val="2"/>
        </w:rPr>
        <w:t>】</w:t>
      </w:r>
    </w:p>
    <w:p w:rsidR="00BF4B7D" w:rsidRPr="00C47F8E" w:rsidRDefault="00F53C9A" w:rsidP="00C47F8E">
      <w:pPr>
        <w:ind w:left="142"/>
        <w:jc w:val="both"/>
        <w:rPr>
          <w:rFonts w:ascii="Arial Unicode MS" w:hAnsi="Arial Unicode MS" w:hint="eastAsia"/>
          <w:bCs/>
          <w:sz w:val="18"/>
        </w:rPr>
      </w:pPr>
      <w:r w:rsidRPr="008A446E">
        <w:rPr>
          <w:rFonts w:ascii="Arial Unicode MS" w:hAnsi="Arial Unicode MS"/>
          <w:b/>
          <w:sz w:val="18"/>
        </w:rPr>
        <w:t>1</w:t>
      </w:r>
      <w:r w:rsidR="00EF5D0C">
        <w:rPr>
          <w:rFonts w:ascii="Arial Unicode MS" w:hAnsi="Arial Unicode MS" w:hint="eastAsia"/>
          <w:b/>
          <w:sz w:val="18"/>
        </w:rPr>
        <w:t>‧</w:t>
      </w:r>
      <w:r w:rsidRPr="00C47F8E">
        <w:rPr>
          <w:rFonts w:ascii="Arial Unicode MS" w:hAnsi="Arial Unicode MS"/>
          <w:sz w:val="18"/>
        </w:rPr>
        <w:t>中華民國八十九年八月八日行政院衛生署</w:t>
      </w:r>
      <w:r w:rsidR="003D38F9">
        <w:rPr>
          <w:rFonts w:ascii="Arial Unicode MS" w:hAnsi="Arial Unicode MS"/>
          <w:sz w:val="18"/>
        </w:rPr>
        <w:t>（</w:t>
      </w:r>
      <w:r w:rsidRPr="00C47F8E">
        <w:rPr>
          <w:rFonts w:ascii="Arial Unicode MS" w:hAnsi="Arial Unicode MS"/>
          <w:sz w:val="18"/>
        </w:rPr>
        <w:t>89</w:t>
      </w:r>
      <w:r w:rsidR="003D38F9">
        <w:rPr>
          <w:rFonts w:ascii="Arial Unicode MS" w:hAnsi="Arial Unicode MS"/>
          <w:sz w:val="18"/>
        </w:rPr>
        <w:t>）</w:t>
      </w:r>
      <w:r w:rsidRPr="00C47F8E">
        <w:rPr>
          <w:rFonts w:ascii="Arial Unicode MS" w:hAnsi="Arial Unicode MS"/>
          <w:sz w:val="18"/>
        </w:rPr>
        <w:t>衛署藥字第</w:t>
      </w:r>
      <w:r w:rsidRPr="00C47F8E">
        <w:rPr>
          <w:rFonts w:ascii="Arial Unicode MS" w:hAnsi="Arial Unicode MS"/>
          <w:sz w:val="18"/>
        </w:rPr>
        <w:t>0890009845</w:t>
      </w:r>
      <w:r w:rsidRPr="00C47F8E">
        <w:rPr>
          <w:rFonts w:ascii="Arial Unicode MS" w:hAnsi="Arial Unicode MS"/>
          <w:sz w:val="18"/>
        </w:rPr>
        <w:t>號令訂定發布全文</w:t>
      </w:r>
      <w:r w:rsidRPr="00C47F8E">
        <w:rPr>
          <w:rFonts w:ascii="Arial Unicode MS" w:hAnsi="Arial Unicode MS"/>
          <w:sz w:val="18"/>
        </w:rPr>
        <w:t>6</w:t>
      </w:r>
      <w:r w:rsidRPr="00C47F8E">
        <w:rPr>
          <w:rFonts w:ascii="Arial Unicode MS" w:hAnsi="Arial Unicode MS"/>
          <w:sz w:val="18"/>
        </w:rPr>
        <w:t>點；並自八十九年八月九日起施行</w:t>
      </w:r>
    </w:p>
    <w:p w:rsidR="007C3161" w:rsidRPr="003D38F9" w:rsidRDefault="007C3161" w:rsidP="008D2B6F">
      <w:pPr>
        <w:rPr>
          <w:rFonts w:hint="eastAsia"/>
        </w:rPr>
      </w:pPr>
    </w:p>
    <w:p w:rsidR="00884BA1" w:rsidRPr="003D38F9" w:rsidRDefault="00CF2D69" w:rsidP="003D38F9">
      <w:pPr>
        <w:pStyle w:val="1"/>
        <w:snapToGrid w:val="0"/>
        <w:spacing w:before="100" w:beforeAutospacing="1" w:after="100" w:afterAutospacing="1"/>
        <w:textAlignment w:val="auto"/>
        <w:rPr>
          <w:rFonts w:ascii="Arial Unicode MS" w:hAnsi="Arial Unicode MS" w:cs="Arial Unicode MS" w:hint="eastAsia"/>
          <w:color w:val="990000"/>
          <w:kern w:val="2"/>
        </w:rPr>
      </w:pPr>
      <w:r w:rsidRPr="003D38F9">
        <w:rPr>
          <w:rFonts w:ascii="Arial Unicode MS" w:hAnsi="Arial Unicode MS" w:cs="Arial Unicode MS"/>
          <w:color w:val="990000"/>
          <w:kern w:val="2"/>
        </w:rPr>
        <w:t>【</w:t>
      </w:r>
      <w:r w:rsidRPr="003D38F9">
        <w:rPr>
          <w:rFonts w:ascii="Arial Unicode MS" w:hAnsi="Arial Unicode MS" w:cs="Arial Unicode MS" w:hint="eastAsia"/>
          <w:color w:val="990000"/>
          <w:kern w:val="2"/>
        </w:rPr>
        <w:t>法規內容</w:t>
      </w:r>
      <w:r w:rsidRPr="003D38F9">
        <w:rPr>
          <w:rFonts w:ascii="Arial Unicode MS" w:hAnsi="Arial Unicode MS" w:cs="Arial Unicode MS"/>
          <w:color w:val="990000"/>
          <w:kern w:val="2"/>
        </w:rPr>
        <w:t>】</w:t>
      </w:r>
    </w:p>
    <w:p w:rsidR="00B010B6" w:rsidRPr="003D38F9" w:rsidRDefault="00F53C9A" w:rsidP="003D38F9">
      <w:pPr>
        <w:pStyle w:val="2"/>
        <w:rPr>
          <w:rFonts w:hint="eastAsia"/>
        </w:rPr>
      </w:pPr>
      <w:r w:rsidRPr="003D38F9">
        <w:rPr>
          <w:rFonts w:hint="eastAsia"/>
        </w:rPr>
        <w:t>第</w:t>
      </w:r>
      <w:r w:rsidRPr="003D38F9">
        <w:rPr>
          <w:rFonts w:hint="eastAsia"/>
        </w:rPr>
        <w:t>1</w:t>
      </w:r>
      <w:r w:rsidRPr="003D38F9">
        <w:rPr>
          <w:rFonts w:hint="eastAsia"/>
        </w:rPr>
        <w:t>條</w:t>
      </w:r>
    </w:p>
    <w:p w:rsidR="00F53C9A" w:rsidRPr="007C3161" w:rsidRDefault="00B010B6" w:rsidP="00F53C9A">
      <w:pPr>
        <w:ind w:left="142"/>
        <w:jc w:val="both"/>
        <w:rPr>
          <w:rFonts w:ascii="Arial Unicode MS" w:hAnsi="Arial Unicode MS" w:hint="eastAsia"/>
          <w:b/>
          <w:color w:val="990000"/>
        </w:rPr>
      </w:pPr>
      <w:r w:rsidRPr="007C3161">
        <w:rPr>
          <w:rFonts w:ascii="Arial Unicode MS" w:hAnsi="Arial Unicode MS" w:hint="eastAsia"/>
        </w:rPr>
        <w:t xml:space="preserve">　　</w:t>
      </w:r>
      <w:r w:rsidR="00F53C9A" w:rsidRPr="007C3161">
        <w:rPr>
          <w:rFonts w:ascii="Arial Unicode MS" w:hAnsi="Arial Unicode MS" w:hint="eastAsia"/>
        </w:rPr>
        <w:t>本辦法依罕見疾病防治及藥物法</w:t>
      </w:r>
      <w:r w:rsidR="003D38F9">
        <w:rPr>
          <w:rFonts w:ascii="Arial Unicode MS" w:hAnsi="Arial Unicode MS" w:hint="eastAsia"/>
        </w:rPr>
        <w:t>（</w:t>
      </w:r>
      <w:r w:rsidR="00F53C9A" w:rsidRPr="007C3161">
        <w:rPr>
          <w:rFonts w:ascii="Arial Unicode MS" w:hAnsi="Arial Unicode MS" w:hint="eastAsia"/>
        </w:rPr>
        <w:t>以下簡稱本法</w:t>
      </w:r>
      <w:r w:rsidR="003D38F9">
        <w:rPr>
          <w:rFonts w:ascii="Arial Unicode MS" w:hAnsi="Arial Unicode MS" w:hint="eastAsia"/>
        </w:rPr>
        <w:t>）</w:t>
      </w:r>
      <w:r w:rsidR="008A446E">
        <w:rPr>
          <w:rFonts w:ascii="Arial Unicode MS" w:hAnsi="Arial Unicode MS" w:hint="eastAsia"/>
        </w:rPr>
        <w:t>第</w:t>
      </w:r>
      <w:hyperlink r:id="rId14" w:anchor="a19" w:history="1">
        <w:r w:rsidR="00F53C9A" w:rsidRPr="007C3161">
          <w:rPr>
            <w:rStyle w:val="a3"/>
            <w:rFonts w:ascii="Arial Unicode MS" w:hAnsi="Arial Unicode MS" w:hint="eastAsia"/>
          </w:rPr>
          <w:t>十</w:t>
        </w:r>
        <w:r w:rsidR="00F53C9A" w:rsidRPr="007C3161">
          <w:rPr>
            <w:rStyle w:val="a3"/>
            <w:rFonts w:ascii="Arial Unicode MS" w:hAnsi="Arial Unicode MS" w:hint="eastAsia"/>
          </w:rPr>
          <w:t>九</w:t>
        </w:r>
      </w:hyperlink>
      <w:r w:rsidR="008A446E">
        <w:rPr>
          <w:rFonts w:ascii="Arial Unicode MS" w:hAnsi="Arial Unicode MS" w:hint="eastAsia"/>
        </w:rPr>
        <w:t>條</w:t>
      </w:r>
      <w:r w:rsidR="00F53C9A" w:rsidRPr="007C3161">
        <w:rPr>
          <w:rFonts w:ascii="Arial Unicode MS" w:hAnsi="Arial Unicode MS" w:hint="eastAsia"/>
        </w:rPr>
        <w:t>第三項及</w:t>
      </w:r>
      <w:r w:rsidR="008A446E">
        <w:rPr>
          <w:rFonts w:ascii="Arial Unicode MS" w:hAnsi="Arial Unicode MS" w:hint="eastAsia"/>
        </w:rPr>
        <w:t>第</w:t>
      </w:r>
      <w:r w:rsidRPr="007C3161">
        <w:rPr>
          <w:rFonts w:ascii="Arial Unicode MS" w:hAnsi="Arial Unicode MS"/>
        </w:rPr>
        <w:fldChar w:fldCharType="begin"/>
      </w:r>
      <w:r w:rsidR="00E104F7">
        <w:rPr>
          <w:rFonts w:ascii="Arial Unicode MS" w:hAnsi="Arial Unicode MS"/>
        </w:rPr>
        <w:instrText>HYPERLINK "../law/</w:instrText>
      </w:r>
      <w:r w:rsidR="00E104F7">
        <w:rPr>
          <w:rFonts w:ascii="Arial Unicode MS" w:hAnsi="Arial Unicode MS"/>
        </w:rPr>
        <w:instrText>罕見疾病防治及藥物法</w:instrText>
      </w:r>
      <w:r w:rsidR="00E104F7">
        <w:rPr>
          <w:rFonts w:ascii="Arial Unicode MS" w:hAnsi="Arial Unicode MS"/>
        </w:rPr>
        <w:instrText>.docx" \l "a20"</w:instrText>
      </w:r>
      <w:r w:rsidR="00E104F7" w:rsidRPr="007C3161">
        <w:rPr>
          <w:rFonts w:ascii="Arial Unicode MS" w:hAnsi="Arial Unicode MS"/>
        </w:rPr>
      </w:r>
      <w:r w:rsidRPr="007C3161">
        <w:rPr>
          <w:rFonts w:ascii="Arial Unicode MS" w:hAnsi="Arial Unicode MS"/>
        </w:rPr>
        <w:fldChar w:fldCharType="separate"/>
      </w:r>
      <w:r w:rsidR="00F53C9A" w:rsidRPr="007C3161">
        <w:rPr>
          <w:rStyle w:val="a3"/>
          <w:rFonts w:ascii="Arial Unicode MS" w:hAnsi="Arial Unicode MS" w:hint="eastAsia"/>
        </w:rPr>
        <w:t>二</w:t>
      </w:r>
      <w:r w:rsidR="00F53C9A" w:rsidRPr="007C3161">
        <w:rPr>
          <w:rStyle w:val="a3"/>
          <w:rFonts w:ascii="Arial Unicode MS" w:hAnsi="Arial Unicode MS" w:hint="eastAsia"/>
        </w:rPr>
        <w:t>十</w:t>
      </w:r>
      <w:r w:rsidRPr="007C3161">
        <w:rPr>
          <w:rFonts w:ascii="Arial Unicode MS" w:hAnsi="Arial Unicode MS"/>
        </w:rPr>
        <w:fldChar w:fldCharType="end"/>
      </w:r>
      <w:r w:rsidR="008A446E">
        <w:rPr>
          <w:rFonts w:ascii="Arial Unicode MS" w:hAnsi="Arial Unicode MS" w:hint="eastAsia"/>
        </w:rPr>
        <w:t>條</w:t>
      </w:r>
      <w:r w:rsidR="00F53C9A" w:rsidRPr="007C3161">
        <w:rPr>
          <w:rFonts w:ascii="Arial Unicode MS" w:hAnsi="Arial Unicode MS" w:hint="eastAsia"/>
        </w:rPr>
        <w:t>規定訂定之。</w:t>
      </w:r>
    </w:p>
    <w:p w:rsidR="00B010B6" w:rsidRPr="007C3161" w:rsidRDefault="00F53C9A" w:rsidP="003D38F9">
      <w:pPr>
        <w:pStyle w:val="2"/>
        <w:rPr>
          <w:rFonts w:hint="eastAsia"/>
        </w:rPr>
      </w:pPr>
      <w:r w:rsidRPr="007C3161">
        <w:rPr>
          <w:rFonts w:hint="eastAsia"/>
        </w:rPr>
        <w:t>第</w:t>
      </w:r>
      <w:r w:rsidRPr="007C3161">
        <w:rPr>
          <w:rFonts w:hint="eastAsia"/>
        </w:rPr>
        <w:t>2</w:t>
      </w:r>
      <w:r w:rsidRPr="007C3161">
        <w:rPr>
          <w:rFonts w:hint="eastAsia"/>
        </w:rPr>
        <w:t>條</w:t>
      </w:r>
    </w:p>
    <w:p w:rsidR="00F53C9A" w:rsidRPr="007C3161" w:rsidRDefault="0021443F" w:rsidP="00F53C9A">
      <w:pPr>
        <w:ind w:left="142"/>
        <w:jc w:val="both"/>
        <w:rPr>
          <w:rFonts w:ascii="Arial Unicode MS" w:hAnsi="Arial Unicode MS" w:hint="eastAsia"/>
        </w:rPr>
      </w:pPr>
      <w:r w:rsidRPr="007C3161">
        <w:rPr>
          <w:rFonts w:ascii="Arial Unicode MS" w:hAnsi="Arial Unicode MS" w:hint="eastAsia"/>
        </w:rPr>
        <w:t xml:space="preserve">　　</w:t>
      </w:r>
      <w:r w:rsidR="00F53C9A" w:rsidRPr="007C3161">
        <w:rPr>
          <w:rFonts w:ascii="Arial Unicode MS" w:hAnsi="Arial Unicode MS" w:hint="eastAsia"/>
        </w:rPr>
        <w:t>罕見疾病藥物未經查驗登記，或持有許可證者無法供應，或該藥物售價經中央主管機關認定顯不合理時，其製造或輸入得由政府機關、醫療機構、罕見疾病病人與家屬及相關基金會、學會、協會，依本法</w:t>
      </w:r>
      <w:r w:rsidR="008A446E">
        <w:rPr>
          <w:rFonts w:ascii="Arial Unicode MS" w:hAnsi="Arial Unicode MS" w:hint="eastAsia"/>
        </w:rPr>
        <w:t>第</w:t>
      </w:r>
      <w:hyperlink r:id="rId15" w:anchor="a19" w:history="1">
        <w:r w:rsidR="00B010B6" w:rsidRPr="007C3161">
          <w:rPr>
            <w:rStyle w:val="a3"/>
            <w:rFonts w:ascii="Arial Unicode MS" w:hAnsi="Arial Unicode MS" w:hint="eastAsia"/>
          </w:rPr>
          <w:t>十</w:t>
        </w:r>
        <w:r w:rsidR="00B010B6" w:rsidRPr="007C3161">
          <w:rPr>
            <w:rStyle w:val="a3"/>
            <w:rFonts w:ascii="Arial Unicode MS" w:hAnsi="Arial Unicode MS" w:hint="eastAsia"/>
          </w:rPr>
          <w:t>九</w:t>
        </w:r>
      </w:hyperlink>
      <w:r w:rsidR="008A446E">
        <w:rPr>
          <w:rFonts w:ascii="Arial Unicode MS" w:hAnsi="Arial Unicode MS" w:hint="eastAsia"/>
        </w:rPr>
        <w:t>條</w:t>
      </w:r>
      <w:r w:rsidR="00F53C9A" w:rsidRPr="007C3161">
        <w:rPr>
          <w:rFonts w:ascii="Arial Unicode MS" w:hAnsi="Arial Unicode MS" w:hint="eastAsia"/>
        </w:rPr>
        <w:t>第一項規定，專案申請中央主管機關許可。</w:t>
      </w:r>
    </w:p>
    <w:p w:rsidR="00F53C9A" w:rsidRPr="001920B5" w:rsidRDefault="0021443F" w:rsidP="00F53C9A">
      <w:pPr>
        <w:ind w:left="142"/>
        <w:jc w:val="both"/>
        <w:rPr>
          <w:rFonts w:ascii="Arial Unicode MS" w:hAnsi="Arial Unicode MS" w:hint="eastAsia"/>
          <w:color w:val="17365D"/>
        </w:rPr>
      </w:pPr>
      <w:r w:rsidRPr="001920B5">
        <w:rPr>
          <w:rFonts w:ascii="Arial Unicode MS" w:hAnsi="Arial Unicode MS" w:hint="eastAsia"/>
          <w:color w:val="17365D"/>
        </w:rPr>
        <w:t xml:space="preserve">　　</w:t>
      </w:r>
      <w:r w:rsidR="00F53C9A" w:rsidRPr="001920B5">
        <w:rPr>
          <w:rFonts w:ascii="Arial Unicode MS" w:hAnsi="Arial Unicode MS" w:hint="eastAsia"/>
          <w:color w:val="17365D"/>
        </w:rPr>
        <w:t>非罕見疾病藥物依</w:t>
      </w:r>
      <w:hyperlink r:id="rId16" w:history="1">
        <w:r w:rsidR="00F53C9A" w:rsidRPr="001920B5">
          <w:rPr>
            <w:rStyle w:val="a3"/>
            <w:rFonts w:hint="eastAsia"/>
          </w:rPr>
          <w:t>藥</w:t>
        </w:r>
        <w:r w:rsidR="00F53C9A" w:rsidRPr="001920B5">
          <w:rPr>
            <w:rStyle w:val="a3"/>
            <w:rFonts w:hint="eastAsia"/>
          </w:rPr>
          <w:t>事</w:t>
        </w:r>
        <w:r w:rsidR="00F53C9A" w:rsidRPr="001920B5">
          <w:rPr>
            <w:rStyle w:val="a3"/>
            <w:rFonts w:hint="eastAsia"/>
          </w:rPr>
          <w:t>法</w:t>
        </w:r>
      </w:hyperlink>
      <w:r w:rsidR="00F53C9A" w:rsidRPr="001920B5">
        <w:rPr>
          <w:rFonts w:ascii="Arial Unicode MS" w:hAnsi="Arial Unicode MS" w:hint="eastAsia"/>
          <w:color w:val="17365D"/>
        </w:rPr>
        <w:t>規定製造或輸入我國確有困難，且經罕見疾病及藥物審議委員會認定有助於特定疾病之醫療者，準用前項之規定。</w:t>
      </w:r>
    </w:p>
    <w:p w:rsidR="0021443F" w:rsidRPr="007C3161" w:rsidRDefault="00F53C9A" w:rsidP="003D38F9">
      <w:pPr>
        <w:pStyle w:val="2"/>
        <w:rPr>
          <w:rFonts w:hint="eastAsia"/>
        </w:rPr>
      </w:pPr>
      <w:r w:rsidRPr="007C3161">
        <w:rPr>
          <w:rFonts w:hint="eastAsia"/>
        </w:rPr>
        <w:t>第</w:t>
      </w:r>
      <w:r w:rsidRPr="007C3161">
        <w:rPr>
          <w:rFonts w:hint="eastAsia"/>
        </w:rPr>
        <w:t>3</w:t>
      </w:r>
      <w:r w:rsidRPr="007C3161">
        <w:rPr>
          <w:rFonts w:hint="eastAsia"/>
        </w:rPr>
        <w:t>條</w:t>
      </w:r>
    </w:p>
    <w:p w:rsidR="00F53C9A" w:rsidRPr="007C3161" w:rsidRDefault="0021443F" w:rsidP="00F53C9A">
      <w:pPr>
        <w:ind w:left="142"/>
        <w:jc w:val="both"/>
        <w:rPr>
          <w:rFonts w:ascii="Arial Unicode MS" w:hAnsi="Arial Unicode MS" w:hint="eastAsia"/>
        </w:rPr>
      </w:pPr>
      <w:r w:rsidRPr="007C3161">
        <w:rPr>
          <w:rFonts w:ascii="Arial Unicode MS" w:hAnsi="Arial Unicode MS" w:hint="eastAsia"/>
        </w:rPr>
        <w:t xml:space="preserve">　　</w:t>
      </w:r>
      <w:r w:rsidR="00F53C9A" w:rsidRPr="007C3161">
        <w:rPr>
          <w:rFonts w:ascii="Arial Unicode MS" w:hAnsi="Arial Unicode MS" w:hint="eastAsia"/>
        </w:rPr>
        <w:t>依前條規定專案申請罕見疾病藥物，應填具申請書，並檢附下列資料：</w:t>
      </w:r>
    </w:p>
    <w:p w:rsidR="00F53C9A" w:rsidRPr="007C3161" w:rsidRDefault="0021443F" w:rsidP="00F53C9A">
      <w:pPr>
        <w:ind w:left="142"/>
        <w:jc w:val="both"/>
        <w:rPr>
          <w:rFonts w:ascii="Arial Unicode MS" w:hAnsi="Arial Unicode MS" w:hint="eastAsia"/>
        </w:rPr>
      </w:pPr>
      <w:r w:rsidRPr="007C3161">
        <w:rPr>
          <w:rFonts w:ascii="Arial Unicode MS" w:hAnsi="Arial Unicode MS" w:hint="eastAsia"/>
        </w:rPr>
        <w:t xml:space="preserve">　　</w:t>
      </w:r>
      <w:r w:rsidR="00F53C9A" w:rsidRPr="007C3161">
        <w:rPr>
          <w:rFonts w:ascii="Arial Unicode MS" w:hAnsi="Arial Unicode MS" w:hint="eastAsia"/>
        </w:rPr>
        <w:t>一、由罕見疾病病患或家屬提出申請者：病患身分證明文件影本、醫療機構出具之診斷證明書或處方、該藥物出產國仿單，或有關之安全或療效資料。</w:t>
      </w:r>
    </w:p>
    <w:p w:rsidR="00F53C9A" w:rsidRPr="007C3161" w:rsidRDefault="0021443F" w:rsidP="00F53C9A">
      <w:pPr>
        <w:ind w:left="142"/>
        <w:jc w:val="both"/>
        <w:rPr>
          <w:rFonts w:ascii="Arial Unicode MS" w:hAnsi="Arial Unicode MS" w:hint="eastAsia"/>
        </w:rPr>
      </w:pPr>
      <w:r w:rsidRPr="007C3161">
        <w:rPr>
          <w:rFonts w:ascii="Arial Unicode MS" w:hAnsi="Arial Unicode MS" w:hint="eastAsia"/>
        </w:rPr>
        <w:t xml:space="preserve">　　</w:t>
      </w:r>
      <w:r w:rsidR="00F53C9A" w:rsidRPr="007C3161">
        <w:rPr>
          <w:rFonts w:ascii="Arial Unicode MS" w:hAnsi="Arial Unicode MS" w:hint="eastAsia"/>
        </w:rPr>
        <w:t>二、由政府機關、醫療機構及相關基金會、學會、協會提出申請者：病患同意書、醫療機構提出之治療計畫書或出具之診斷證明書、該藥物出產國仿單，或有關之安全或療效資料。</w:t>
      </w:r>
    </w:p>
    <w:p w:rsidR="00F53C9A" w:rsidRPr="007C3161" w:rsidRDefault="0021443F" w:rsidP="00F53C9A">
      <w:pPr>
        <w:ind w:left="142"/>
        <w:jc w:val="both"/>
        <w:rPr>
          <w:rFonts w:ascii="Arial Unicode MS" w:hAnsi="Arial Unicode MS" w:hint="eastAsia"/>
        </w:rPr>
      </w:pPr>
      <w:r w:rsidRPr="007C3161">
        <w:rPr>
          <w:rFonts w:ascii="Arial Unicode MS" w:hAnsi="Arial Unicode MS" w:hint="eastAsia"/>
        </w:rPr>
        <w:t xml:space="preserve">　　</w:t>
      </w:r>
      <w:r w:rsidR="00F53C9A" w:rsidRPr="007C3161">
        <w:rPr>
          <w:rFonts w:ascii="Arial Unicode MS" w:hAnsi="Arial Unicode MS" w:hint="eastAsia"/>
        </w:rPr>
        <w:t>三、由中央主管機關委託或指定之機關、團體提出申請者：病患同意書、醫療機構提出之治療計畫書或出具之診斷證明書、該藥物出產國仿單，或有關之安全或療效資料。</w:t>
      </w:r>
    </w:p>
    <w:p w:rsidR="0021443F" w:rsidRPr="007C3161" w:rsidRDefault="00F53C9A" w:rsidP="003D38F9">
      <w:pPr>
        <w:pStyle w:val="2"/>
        <w:rPr>
          <w:rFonts w:hint="eastAsia"/>
        </w:rPr>
      </w:pPr>
      <w:r w:rsidRPr="007C3161">
        <w:rPr>
          <w:rFonts w:hint="eastAsia"/>
        </w:rPr>
        <w:t>第</w:t>
      </w:r>
      <w:r w:rsidRPr="007C3161">
        <w:rPr>
          <w:rFonts w:hint="eastAsia"/>
        </w:rPr>
        <w:t>4</w:t>
      </w:r>
      <w:r w:rsidRPr="007C3161">
        <w:rPr>
          <w:rFonts w:hint="eastAsia"/>
        </w:rPr>
        <w:t>條</w:t>
      </w:r>
    </w:p>
    <w:p w:rsidR="00F53C9A" w:rsidRPr="007C3161" w:rsidRDefault="0021443F" w:rsidP="00F53C9A">
      <w:pPr>
        <w:ind w:left="142"/>
        <w:jc w:val="both"/>
        <w:rPr>
          <w:rFonts w:ascii="Arial Unicode MS" w:hAnsi="Arial Unicode MS" w:hint="eastAsia"/>
        </w:rPr>
      </w:pPr>
      <w:r w:rsidRPr="007C3161">
        <w:rPr>
          <w:rFonts w:ascii="Arial Unicode MS" w:hAnsi="Arial Unicode MS" w:hint="eastAsia"/>
        </w:rPr>
        <w:t xml:space="preserve">　　</w:t>
      </w:r>
      <w:r w:rsidR="00F53C9A" w:rsidRPr="007C3161">
        <w:rPr>
          <w:rFonts w:ascii="Arial Unicode MS" w:hAnsi="Arial Unicode MS" w:hint="eastAsia"/>
        </w:rPr>
        <w:t>中央主管機關應於收受專案申請書件三十日內，完成審查作業，並將審查結果以書面通知申請人。</w:t>
      </w:r>
    </w:p>
    <w:p w:rsidR="0021443F" w:rsidRPr="007C3161" w:rsidRDefault="00F53C9A" w:rsidP="003D38F9">
      <w:pPr>
        <w:pStyle w:val="2"/>
        <w:rPr>
          <w:rFonts w:hint="eastAsia"/>
        </w:rPr>
      </w:pPr>
      <w:r w:rsidRPr="007C3161">
        <w:rPr>
          <w:rFonts w:hint="eastAsia"/>
        </w:rPr>
        <w:t>第</w:t>
      </w:r>
      <w:r w:rsidRPr="007C3161">
        <w:rPr>
          <w:rFonts w:hint="eastAsia"/>
        </w:rPr>
        <w:t>5</w:t>
      </w:r>
      <w:r w:rsidRPr="007C3161">
        <w:rPr>
          <w:rFonts w:hint="eastAsia"/>
        </w:rPr>
        <w:t>條</w:t>
      </w:r>
    </w:p>
    <w:p w:rsidR="00F53C9A" w:rsidRPr="007C3161" w:rsidRDefault="0021443F" w:rsidP="00F53C9A">
      <w:pPr>
        <w:ind w:left="142"/>
        <w:jc w:val="both"/>
        <w:rPr>
          <w:rFonts w:ascii="Arial Unicode MS" w:hAnsi="Arial Unicode MS" w:hint="eastAsia"/>
        </w:rPr>
      </w:pPr>
      <w:r w:rsidRPr="007C3161">
        <w:rPr>
          <w:rFonts w:ascii="Arial Unicode MS" w:hAnsi="Arial Unicode MS" w:hint="eastAsia"/>
        </w:rPr>
        <w:t xml:space="preserve">　　</w:t>
      </w:r>
      <w:r w:rsidR="00F53C9A" w:rsidRPr="007C3161">
        <w:rPr>
          <w:rFonts w:ascii="Arial Unicode MS" w:hAnsi="Arial Unicode MS" w:hint="eastAsia"/>
        </w:rPr>
        <w:t>專案申請藥物，每次以足供一病患二年之用量為限，並得視實際需要分批辦理。</w:t>
      </w:r>
    </w:p>
    <w:p w:rsidR="0021443F" w:rsidRPr="007C3161" w:rsidRDefault="00F53C9A" w:rsidP="003D38F9">
      <w:pPr>
        <w:pStyle w:val="2"/>
        <w:rPr>
          <w:rFonts w:hint="eastAsia"/>
        </w:rPr>
      </w:pPr>
      <w:r w:rsidRPr="007C3161">
        <w:rPr>
          <w:rFonts w:hint="eastAsia"/>
        </w:rPr>
        <w:t>第</w:t>
      </w:r>
      <w:r w:rsidRPr="007C3161">
        <w:rPr>
          <w:rFonts w:hint="eastAsia"/>
        </w:rPr>
        <w:t>6</w:t>
      </w:r>
      <w:r w:rsidRPr="007C3161">
        <w:rPr>
          <w:rFonts w:hint="eastAsia"/>
        </w:rPr>
        <w:t>條</w:t>
      </w:r>
    </w:p>
    <w:p w:rsidR="00F53C9A" w:rsidRPr="007C3161" w:rsidRDefault="0021443F" w:rsidP="00F53C9A">
      <w:pPr>
        <w:ind w:left="142"/>
        <w:jc w:val="both"/>
        <w:rPr>
          <w:rFonts w:ascii="Arial Unicode MS" w:hAnsi="Arial Unicode MS" w:hint="eastAsia"/>
        </w:rPr>
      </w:pPr>
      <w:r w:rsidRPr="007C3161">
        <w:rPr>
          <w:rFonts w:ascii="Arial Unicode MS" w:hAnsi="Arial Unicode MS" w:hint="eastAsia"/>
        </w:rPr>
        <w:t xml:space="preserve">　　</w:t>
      </w:r>
      <w:r w:rsidR="00F53C9A" w:rsidRPr="007C3161">
        <w:rPr>
          <w:rFonts w:ascii="Arial Unicode MS" w:hAnsi="Arial Unicode MS" w:hint="eastAsia"/>
        </w:rPr>
        <w:t>本辦法自中華民國八十九年八月九日施行。</w:t>
      </w:r>
    </w:p>
    <w:p w:rsidR="00500E6A" w:rsidRDefault="00500E6A" w:rsidP="00F53C9A">
      <w:pPr>
        <w:ind w:left="142"/>
        <w:jc w:val="both"/>
        <w:rPr>
          <w:rFonts w:ascii="Arial Unicode MS" w:hAnsi="Arial Unicode MS" w:hint="eastAsia"/>
        </w:rPr>
      </w:pPr>
    </w:p>
    <w:p w:rsidR="00C47F8E" w:rsidRPr="007C3161" w:rsidRDefault="00C47F8E" w:rsidP="00F53C9A">
      <w:pPr>
        <w:ind w:left="142"/>
        <w:jc w:val="both"/>
        <w:rPr>
          <w:rFonts w:ascii="Arial Unicode MS" w:hAnsi="Arial Unicode MS" w:hint="eastAsia"/>
        </w:rPr>
      </w:pPr>
    </w:p>
    <w:p w:rsidR="00C23280" w:rsidRPr="007C3161" w:rsidRDefault="00C23280" w:rsidP="00C23280">
      <w:pPr>
        <w:jc w:val="right"/>
        <w:rPr>
          <w:rStyle w:val="a3"/>
          <w:rFonts w:ascii="Arial Unicode MS" w:hAnsi="Arial Unicode MS" w:hint="eastAsia"/>
          <w:sz w:val="18"/>
          <w:u w:val="none"/>
        </w:rPr>
      </w:pPr>
      <w:r w:rsidRPr="007C3161">
        <w:rPr>
          <w:rFonts w:ascii="Arial Unicode MS" w:hAnsi="Arial Unicode MS"/>
          <w:color w:val="000080"/>
          <w:sz w:val="18"/>
        </w:rPr>
        <w:fldChar w:fldCharType="begin"/>
      </w:r>
      <w:r w:rsidRPr="007C3161">
        <w:rPr>
          <w:rFonts w:ascii="Arial Unicode MS" w:hAnsi="Arial Unicode MS"/>
          <w:color w:val="000080"/>
          <w:sz w:val="18"/>
        </w:rPr>
        <w:instrText xml:space="preserve"> HYPERLINK  \l "top" </w:instrText>
      </w:r>
      <w:r w:rsidRPr="007C3161">
        <w:rPr>
          <w:rFonts w:ascii="Arial Unicode MS" w:hAnsi="Arial Unicode MS"/>
          <w:color w:val="000080"/>
          <w:sz w:val="18"/>
        </w:rPr>
      </w:r>
      <w:r w:rsidRPr="007C3161">
        <w:rPr>
          <w:rFonts w:ascii="Arial Unicode MS" w:hAnsi="Arial Unicode MS"/>
          <w:color w:val="000080"/>
          <w:sz w:val="18"/>
        </w:rPr>
        <w:fldChar w:fldCharType="separate"/>
      </w:r>
      <w:r w:rsidR="00107E34" w:rsidRPr="007C3161">
        <w:rPr>
          <w:rFonts w:ascii="Arial Unicode MS" w:hAnsi="Arial Unicode MS" w:hint="eastAsia"/>
          <w:color w:val="666699"/>
        </w:rPr>
        <w:t xml:space="preserve">　　　　　　　　　　　　　　　　　　　　　　　　　　　　　　　　　　　　　　　　　　　　</w:t>
      </w:r>
      <w:r w:rsidRPr="007C3161">
        <w:rPr>
          <w:rStyle w:val="a3"/>
          <w:rFonts w:ascii="Arial Unicode MS" w:hAnsi="Arial Unicode MS"/>
          <w:sz w:val="18"/>
          <w:u w:val="none"/>
        </w:rPr>
        <w:fldChar w:fldCharType="begin"/>
      </w:r>
      <w:r w:rsidRPr="007C3161">
        <w:rPr>
          <w:rStyle w:val="a3"/>
          <w:rFonts w:ascii="Arial Unicode MS" w:hAnsi="Arial Unicode MS"/>
          <w:sz w:val="18"/>
          <w:u w:val="none"/>
        </w:rPr>
        <w:instrText xml:space="preserve"> HYPERLINK  \l "top" </w:instrText>
      </w:r>
      <w:r w:rsidRPr="007C3161">
        <w:rPr>
          <w:rFonts w:ascii="Arial Unicode MS" w:hAnsi="Arial Unicode MS"/>
          <w:color w:val="808000"/>
          <w:sz w:val="18"/>
          <w:szCs w:val="20"/>
        </w:rPr>
      </w:r>
      <w:r w:rsidRPr="007C3161">
        <w:rPr>
          <w:rStyle w:val="a3"/>
          <w:rFonts w:ascii="Arial Unicode MS" w:hAnsi="Arial Unicode MS"/>
          <w:sz w:val="18"/>
          <w:u w:val="none"/>
        </w:rPr>
        <w:fldChar w:fldCharType="separate"/>
      </w:r>
      <w:r w:rsidRPr="007C3161">
        <w:rPr>
          <w:rStyle w:val="a3"/>
          <w:rFonts w:ascii="Arial Unicode MS" w:hAnsi="Arial Unicode MS" w:hint="eastAsia"/>
          <w:sz w:val="18"/>
        </w:rPr>
        <w:t>回</w:t>
      </w:r>
      <w:r w:rsidRPr="007C3161">
        <w:rPr>
          <w:rStyle w:val="a3"/>
          <w:rFonts w:ascii="Arial Unicode MS" w:hAnsi="Arial Unicode MS" w:hint="eastAsia"/>
          <w:sz w:val="18"/>
        </w:rPr>
        <w:t>首</w:t>
      </w:r>
      <w:r w:rsidRPr="007C3161">
        <w:rPr>
          <w:rStyle w:val="a3"/>
          <w:rFonts w:ascii="Arial Unicode MS" w:hAnsi="Arial Unicode MS" w:hint="eastAsia"/>
          <w:sz w:val="18"/>
        </w:rPr>
        <w:t>頁</w:t>
      </w:r>
      <w:r w:rsidRPr="007C3161">
        <w:rPr>
          <w:rStyle w:val="a3"/>
          <w:rFonts w:ascii="Arial Unicode MS" w:hAnsi="Arial Unicode MS"/>
          <w:sz w:val="18"/>
          <w:u w:val="none"/>
        </w:rPr>
        <w:fldChar w:fldCharType="end"/>
      </w:r>
      <w:r w:rsidRPr="007C3161">
        <w:rPr>
          <w:rStyle w:val="a3"/>
          <w:rFonts w:ascii="Arial Unicode MS" w:hAnsi="Arial Unicode MS" w:hint="eastAsia"/>
          <w:b/>
          <w:sz w:val="18"/>
          <w:u w:val="none"/>
        </w:rPr>
        <w:t>&gt;&gt;</w:t>
      </w:r>
    </w:p>
    <w:p w:rsidR="00C23280" w:rsidRPr="007C3161" w:rsidRDefault="00C23280" w:rsidP="008D2B6F">
      <w:pPr>
        <w:ind w:leftChars="50" w:left="100"/>
        <w:jc w:val="both"/>
        <w:rPr>
          <w:rFonts w:ascii="Arial Unicode MS" w:hAnsi="Arial Unicode MS" w:cs="新細明體" w:hint="eastAsia"/>
          <w:color w:val="808080"/>
          <w:sz w:val="18"/>
          <w:szCs w:val="18"/>
        </w:rPr>
      </w:pPr>
      <w:r w:rsidRPr="007C3161">
        <w:rPr>
          <w:rFonts w:ascii="Arial Unicode MS" w:hAnsi="Arial Unicode MS"/>
          <w:color w:val="000080"/>
          <w:sz w:val="18"/>
        </w:rPr>
        <w:lastRenderedPageBreak/>
        <w:fldChar w:fldCharType="end"/>
      </w:r>
      <w:r w:rsidRPr="007C3161">
        <w:rPr>
          <w:rFonts w:ascii="Arial Unicode MS" w:hAnsi="Arial Unicode MS" w:hint="eastAsia"/>
          <w:color w:val="808080"/>
          <w:sz w:val="18"/>
          <w:szCs w:val="18"/>
        </w:rPr>
        <w:t>【編註】本超連結法規檔以</w:t>
      </w:r>
      <w:hyperlink r:id="rId17" w:history="1">
        <w:r w:rsidRPr="007C3161">
          <w:rPr>
            <w:rStyle w:val="a3"/>
            <w:rFonts w:ascii="Arial Unicode MS" w:hAnsi="Arial Unicode MS" w:hint="eastAsia"/>
            <w:color w:val="808080"/>
            <w:sz w:val="18"/>
            <w:szCs w:val="18"/>
          </w:rPr>
          <w:t>總統府公報</w:t>
        </w:r>
      </w:hyperlink>
      <w:r w:rsidRPr="007C3161">
        <w:rPr>
          <w:rFonts w:ascii="Arial Unicode MS" w:hAnsi="Arial Unicode MS" w:hint="eastAsia"/>
          <w:color w:val="808080"/>
          <w:sz w:val="18"/>
          <w:szCs w:val="18"/>
        </w:rPr>
        <w:t>、</w:t>
      </w:r>
      <w:hyperlink r:id="rId18" w:history="1">
        <w:r w:rsidRPr="007C3161">
          <w:rPr>
            <w:rStyle w:val="a3"/>
            <w:rFonts w:ascii="Arial Unicode MS" w:hAnsi="Arial Unicode MS" w:hint="eastAsia"/>
            <w:color w:val="808080"/>
            <w:sz w:val="18"/>
            <w:szCs w:val="18"/>
          </w:rPr>
          <w:t>立法院</w:t>
        </w:r>
      </w:hyperlink>
      <w:r w:rsidRPr="007C3161">
        <w:rPr>
          <w:rFonts w:ascii="Arial Unicode MS" w:hAnsi="Arial Unicode MS" w:hint="eastAsia"/>
          <w:color w:val="808080"/>
          <w:sz w:val="18"/>
          <w:szCs w:val="18"/>
        </w:rPr>
        <w:t>及</w:t>
      </w:r>
      <w:hyperlink r:id="rId19" w:history="1">
        <w:r w:rsidRPr="007C3161">
          <w:rPr>
            <w:rStyle w:val="a3"/>
            <w:rFonts w:ascii="Arial Unicode MS" w:hAnsi="Arial Unicode MS" w:hint="eastAsia"/>
            <w:color w:val="808080"/>
            <w:sz w:val="18"/>
            <w:szCs w:val="18"/>
          </w:rPr>
          <w:t>法務部資訊網</w:t>
        </w:r>
      </w:hyperlink>
      <w:r w:rsidRPr="007C3161">
        <w:rPr>
          <w:rFonts w:ascii="Arial Unicode MS" w:hAnsi="Arial Unicode MS" w:hint="eastAsia"/>
          <w:color w:val="808080"/>
          <w:sz w:val="18"/>
          <w:szCs w:val="18"/>
        </w:rPr>
        <w:t>為依據，提供學習與參考為原則；如需正式引用，請以政府公告版為準。如有發現待更正部份及您所需本站未收編之法規</w:t>
      </w:r>
      <w:r w:rsidR="00F01EE2" w:rsidRPr="00DB46CE">
        <w:rPr>
          <w:rFonts w:ascii="Arial Unicode MS" w:hAnsi="Arial Unicode MS" w:hint="eastAsia"/>
          <w:color w:val="808080"/>
          <w:sz w:val="18"/>
          <w:szCs w:val="20"/>
        </w:rPr>
        <w:t>，</w:t>
      </w:r>
      <w:r w:rsidR="00F01EE2" w:rsidRPr="004E769B">
        <w:rPr>
          <w:rFonts w:ascii="Arial Unicode MS" w:hAnsi="Arial Unicode MS"/>
          <w:color w:val="7F7F7F"/>
          <w:szCs w:val="20"/>
        </w:rPr>
        <w:t>敬請</w:t>
      </w:r>
      <w:hyperlink r:id="rId20" w:history="1">
        <w:r w:rsidR="00F01EE2" w:rsidRPr="004E769B">
          <w:rPr>
            <w:rStyle w:val="a3"/>
            <w:rFonts w:ascii="Arial Unicode MS" w:hAnsi="Arial Unicode MS"/>
            <w:szCs w:val="20"/>
          </w:rPr>
          <w:t>告知</w:t>
        </w:r>
      </w:hyperlink>
      <w:r w:rsidR="00F01EE2" w:rsidRPr="00DB46CE">
        <w:rPr>
          <w:rFonts w:ascii="Arial Unicode MS" w:hAnsi="Arial Unicode MS" w:hint="eastAsia"/>
          <w:color w:val="808080"/>
          <w:sz w:val="18"/>
          <w:szCs w:val="20"/>
        </w:rPr>
        <w:t>，謝謝</w:t>
      </w:r>
      <w:r w:rsidR="00F01EE2">
        <w:rPr>
          <w:rFonts w:ascii="Arial Unicode MS" w:hAnsi="Arial Unicode MS" w:hint="eastAsia"/>
          <w:color w:val="808080"/>
          <w:sz w:val="18"/>
          <w:szCs w:val="20"/>
        </w:rPr>
        <w:t>！</w:t>
      </w:r>
    </w:p>
    <w:p w:rsidR="00E64725" w:rsidRPr="007C3161" w:rsidRDefault="00E64725" w:rsidP="008D2B6F">
      <w:pPr>
        <w:ind w:leftChars="75" w:left="150"/>
        <w:rPr>
          <w:rFonts w:ascii="Arial Unicode MS" w:hAnsi="Arial Unicode MS" w:hint="eastAsia"/>
          <w:b/>
          <w:bCs/>
          <w:color w:val="800000"/>
        </w:rPr>
      </w:pPr>
    </w:p>
    <w:sectPr w:rsidR="00E64725" w:rsidRPr="007C3161">
      <w:footerReference w:type="even" r:id="rId21"/>
      <w:footerReference w:type="default" r:id="rId22"/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1DB" w:rsidRDefault="00DC11DB">
      <w:r>
        <w:separator/>
      </w:r>
    </w:p>
  </w:endnote>
  <w:endnote w:type="continuationSeparator" w:id="0">
    <w:p w:rsidR="00DC11DB" w:rsidRDefault="00DC1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BA1" w:rsidRDefault="00884BA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84BA1" w:rsidRDefault="00884BA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BA1" w:rsidRDefault="00884BA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104F7">
      <w:rPr>
        <w:rStyle w:val="a6"/>
        <w:noProof/>
      </w:rPr>
      <w:t>1</w:t>
    </w:r>
    <w:r>
      <w:rPr>
        <w:rStyle w:val="a6"/>
      </w:rPr>
      <w:fldChar w:fldCharType="end"/>
    </w:r>
  </w:p>
  <w:p w:rsidR="00884BA1" w:rsidRPr="003D38F9" w:rsidRDefault="00884BA1" w:rsidP="00BD3C7D">
    <w:pPr>
      <w:pStyle w:val="a5"/>
      <w:wordWrap w:val="0"/>
      <w:ind w:right="360"/>
      <w:jc w:val="right"/>
      <w:rPr>
        <w:rFonts w:ascii="Arial Unicode MS" w:hAnsi="Arial Unicode MS"/>
        <w:sz w:val="18"/>
        <w:szCs w:val="18"/>
      </w:rPr>
    </w:pPr>
    <w:r w:rsidRPr="003D38F9">
      <w:rPr>
        <w:rFonts w:ascii="Arial Unicode MS" w:hAnsi="Arial Unicode MS" w:hint="eastAsia"/>
        <w:sz w:val="18"/>
        <w:szCs w:val="18"/>
      </w:rPr>
      <w:t>&lt;&lt;</w:t>
    </w:r>
    <w:r w:rsidR="00DA75DD" w:rsidRPr="003D38F9">
      <w:rPr>
        <w:rFonts w:ascii="Arial Unicode MS" w:hAnsi="Arial Unicode MS" w:hint="eastAsia"/>
        <w:sz w:val="18"/>
        <w:szCs w:val="18"/>
      </w:rPr>
      <w:t>罕見疾病藥物專案申請辦法</w:t>
    </w:r>
    <w:r w:rsidRPr="003D38F9">
      <w:rPr>
        <w:rFonts w:ascii="Arial Unicode MS" w:hAnsi="Arial Unicode MS" w:hint="eastAsia"/>
        <w:sz w:val="18"/>
        <w:szCs w:val="18"/>
      </w:rPr>
      <w:t>&gt;&gt;S-link</w:t>
    </w:r>
    <w:r w:rsidRPr="003D38F9">
      <w:rPr>
        <w:rFonts w:ascii="Arial Unicode MS" w:hAnsi="Arial Unicode MS" w:hint="eastAsia"/>
        <w:sz w:val="18"/>
        <w:szCs w:val="18"/>
      </w:rPr>
      <w:t>電子六法全書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1DB" w:rsidRDefault="00DC11DB">
      <w:r>
        <w:separator/>
      </w:r>
    </w:p>
  </w:footnote>
  <w:footnote w:type="continuationSeparator" w:id="0">
    <w:p w:rsidR="00DC11DB" w:rsidRDefault="00DC1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351F2"/>
    <w:multiLevelType w:val="hybridMultilevel"/>
    <w:tmpl w:val="1340D2FA"/>
    <w:lvl w:ilvl="0" w:tplc="5D8C5B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7845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9CCFB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9621B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DDA82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45A8A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3D8C7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40C1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ADE3C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djustLineHeightInTable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7CA2"/>
    <w:rsid w:val="0001671F"/>
    <w:rsid w:val="00030299"/>
    <w:rsid w:val="00044415"/>
    <w:rsid w:val="00047E1B"/>
    <w:rsid w:val="00092BF5"/>
    <w:rsid w:val="000E6C10"/>
    <w:rsid w:val="00107E34"/>
    <w:rsid w:val="00124899"/>
    <w:rsid w:val="001672B2"/>
    <w:rsid w:val="001854BA"/>
    <w:rsid w:val="001920B5"/>
    <w:rsid w:val="00196D09"/>
    <w:rsid w:val="001B0EB8"/>
    <w:rsid w:val="001D02C0"/>
    <w:rsid w:val="001D37BC"/>
    <w:rsid w:val="001D6EA6"/>
    <w:rsid w:val="001F26BF"/>
    <w:rsid w:val="00211579"/>
    <w:rsid w:val="0021443F"/>
    <w:rsid w:val="00215330"/>
    <w:rsid w:val="00233C8F"/>
    <w:rsid w:val="00237AEB"/>
    <w:rsid w:val="002431DA"/>
    <w:rsid w:val="00250476"/>
    <w:rsid w:val="002B7149"/>
    <w:rsid w:val="002D438F"/>
    <w:rsid w:val="002E398B"/>
    <w:rsid w:val="00307359"/>
    <w:rsid w:val="00324E78"/>
    <w:rsid w:val="00356A6B"/>
    <w:rsid w:val="00376CE0"/>
    <w:rsid w:val="00392D6B"/>
    <w:rsid w:val="00396441"/>
    <w:rsid w:val="003D0EE6"/>
    <w:rsid w:val="003D38F9"/>
    <w:rsid w:val="003D3CF8"/>
    <w:rsid w:val="004422B7"/>
    <w:rsid w:val="00494365"/>
    <w:rsid w:val="004A7B4C"/>
    <w:rsid w:val="004B3090"/>
    <w:rsid w:val="004C4985"/>
    <w:rsid w:val="00500E6A"/>
    <w:rsid w:val="005241E7"/>
    <w:rsid w:val="00527DA8"/>
    <w:rsid w:val="00560C1F"/>
    <w:rsid w:val="00582A64"/>
    <w:rsid w:val="005A3F72"/>
    <w:rsid w:val="005B2086"/>
    <w:rsid w:val="005C252B"/>
    <w:rsid w:val="005F4624"/>
    <w:rsid w:val="00647D52"/>
    <w:rsid w:val="006731B7"/>
    <w:rsid w:val="006962E8"/>
    <w:rsid w:val="0069720E"/>
    <w:rsid w:val="00697B6D"/>
    <w:rsid w:val="00701248"/>
    <w:rsid w:val="007110F1"/>
    <w:rsid w:val="00715733"/>
    <w:rsid w:val="00752FB2"/>
    <w:rsid w:val="007913BE"/>
    <w:rsid w:val="007C11EB"/>
    <w:rsid w:val="007C3161"/>
    <w:rsid w:val="007C61E0"/>
    <w:rsid w:val="008016D2"/>
    <w:rsid w:val="00801E84"/>
    <w:rsid w:val="00811FCC"/>
    <w:rsid w:val="00824E90"/>
    <w:rsid w:val="008315AC"/>
    <w:rsid w:val="00841D7C"/>
    <w:rsid w:val="00844415"/>
    <w:rsid w:val="0086558C"/>
    <w:rsid w:val="00884BA1"/>
    <w:rsid w:val="008A446E"/>
    <w:rsid w:val="008B325C"/>
    <w:rsid w:val="008C00E5"/>
    <w:rsid w:val="008D1E92"/>
    <w:rsid w:val="008D2B6F"/>
    <w:rsid w:val="008F6396"/>
    <w:rsid w:val="009633B8"/>
    <w:rsid w:val="00963BA0"/>
    <w:rsid w:val="009829C5"/>
    <w:rsid w:val="009860F8"/>
    <w:rsid w:val="009A320C"/>
    <w:rsid w:val="009C1F88"/>
    <w:rsid w:val="009F231E"/>
    <w:rsid w:val="009F26F8"/>
    <w:rsid w:val="009F4099"/>
    <w:rsid w:val="00A12B0C"/>
    <w:rsid w:val="00A208D7"/>
    <w:rsid w:val="00A44CCF"/>
    <w:rsid w:val="00A72615"/>
    <w:rsid w:val="00A8350C"/>
    <w:rsid w:val="00AA1293"/>
    <w:rsid w:val="00AD28D2"/>
    <w:rsid w:val="00B010B6"/>
    <w:rsid w:val="00B51756"/>
    <w:rsid w:val="00B5761A"/>
    <w:rsid w:val="00B67CA2"/>
    <w:rsid w:val="00B73DB2"/>
    <w:rsid w:val="00B85B35"/>
    <w:rsid w:val="00B95110"/>
    <w:rsid w:val="00B962FA"/>
    <w:rsid w:val="00BD3C7D"/>
    <w:rsid w:val="00BF4B7D"/>
    <w:rsid w:val="00C11F97"/>
    <w:rsid w:val="00C23280"/>
    <w:rsid w:val="00C25BD7"/>
    <w:rsid w:val="00C47F8E"/>
    <w:rsid w:val="00C56027"/>
    <w:rsid w:val="00C81AAC"/>
    <w:rsid w:val="00C85CAE"/>
    <w:rsid w:val="00C92561"/>
    <w:rsid w:val="00CC55B6"/>
    <w:rsid w:val="00CF2D69"/>
    <w:rsid w:val="00D0588D"/>
    <w:rsid w:val="00D56674"/>
    <w:rsid w:val="00DA2C15"/>
    <w:rsid w:val="00DA75DD"/>
    <w:rsid w:val="00DC06D4"/>
    <w:rsid w:val="00DC11DB"/>
    <w:rsid w:val="00DD6249"/>
    <w:rsid w:val="00E05B98"/>
    <w:rsid w:val="00E104F7"/>
    <w:rsid w:val="00E16E31"/>
    <w:rsid w:val="00E36D95"/>
    <w:rsid w:val="00E62F8B"/>
    <w:rsid w:val="00E64725"/>
    <w:rsid w:val="00E72023"/>
    <w:rsid w:val="00E75407"/>
    <w:rsid w:val="00E91523"/>
    <w:rsid w:val="00E91E9D"/>
    <w:rsid w:val="00E94CF5"/>
    <w:rsid w:val="00EA2A87"/>
    <w:rsid w:val="00EF02F6"/>
    <w:rsid w:val="00EF5A95"/>
    <w:rsid w:val="00EF5D0C"/>
    <w:rsid w:val="00F01EE2"/>
    <w:rsid w:val="00F07FF1"/>
    <w:rsid w:val="00F3251C"/>
    <w:rsid w:val="00F53513"/>
    <w:rsid w:val="00F53C9A"/>
    <w:rsid w:val="00F855BC"/>
    <w:rsid w:val="00F86093"/>
    <w:rsid w:val="00F90CE4"/>
    <w:rsid w:val="00FB2684"/>
    <w:rsid w:val="00FD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Cs w:val="24"/>
    </w:rPr>
  </w:style>
  <w:style w:type="paragraph" w:styleId="1">
    <w:name w:val="heading 1"/>
    <w:basedOn w:val="a"/>
    <w:next w:val="a"/>
    <w:autoRedefine/>
    <w:qFormat/>
    <w:pPr>
      <w:keepNext/>
      <w:adjustRightInd w:val="0"/>
      <w:spacing w:before="180" w:after="180"/>
      <w:textAlignment w:val="baseline"/>
      <w:outlineLvl w:val="0"/>
    </w:pPr>
    <w:rPr>
      <w:rFonts w:ascii="Arial" w:hAnsi="Arial"/>
      <w:b/>
      <w:bCs/>
      <w:color w:val="000080"/>
      <w:kern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3D38F9"/>
    <w:pPr>
      <w:keepNext/>
      <w:adjustRightInd w:val="0"/>
      <w:snapToGrid w:val="0"/>
      <w:spacing w:before="100" w:beforeAutospacing="1" w:after="100" w:afterAutospacing="1"/>
      <w:outlineLvl w:val="1"/>
    </w:pPr>
    <w:rPr>
      <w:rFonts w:ascii="Arial Unicode MS" w:hAnsi="Arial Unicode MS" w:cs="Arial Unicode MS"/>
      <w:b/>
      <w:bCs/>
      <w:color w:val="990000"/>
      <w:szCs w:val="48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autoRedefine/>
    <w:uiPriority w:val="99"/>
    <w:rPr>
      <w:rFonts w:ascii="新細明體" w:hAnsi="新細明體"/>
      <w:color w:val="808000"/>
      <w:sz w:val="20"/>
      <w:u w:val="single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Cs w:val="20"/>
    </w:rPr>
  </w:style>
  <w:style w:type="character" w:styleId="a4">
    <w:name w:val="FollowedHyperlink"/>
    <w:autoRedefine/>
    <w:rPr>
      <w:rFonts w:ascii="新細明體" w:hAnsi="新細明體"/>
      <w:color w:val="800080"/>
      <w:sz w:val="2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paragraph" w:styleId="a8">
    <w:name w:val="Document Map"/>
    <w:basedOn w:val="a"/>
    <w:link w:val="a9"/>
    <w:rsid w:val="007C61E0"/>
    <w:rPr>
      <w:rFonts w:ascii="新細明體" w:hAnsi="新細明體"/>
      <w:szCs w:val="18"/>
    </w:rPr>
  </w:style>
  <w:style w:type="character" w:customStyle="1" w:styleId="a9">
    <w:name w:val="文件引導模式 字元"/>
    <w:link w:val="a8"/>
    <w:rsid w:val="007C61E0"/>
    <w:rPr>
      <w:rFonts w:ascii="新細明體" w:hAnsi="新細明體"/>
      <w:kern w:val="2"/>
      <w:szCs w:val="18"/>
    </w:rPr>
  </w:style>
  <w:style w:type="character" w:customStyle="1" w:styleId="HTML0">
    <w:name w:val="HTML 預設格式 字元"/>
    <w:link w:val="HTML"/>
    <w:uiPriority w:val="99"/>
    <w:rsid w:val="00307359"/>
    <w:rPr>
      <w:rFonts w:ascii="Arial Unicode MS" w:eastAsia="Arial Unicode MS" w:hAnsi="Arial Unicode MS" w:cs="Arial Unicode MS"/>
    </w:rPr>
  </w:style>
  <w:style w:type="character" w:customStyle="1" w:styleId="20">
    <w:name w:val="標題 2 字元"/>
    <w:link w:val="2"/>
    <w:uiPriority w:val="9"/>
    <w:rsid w:val="003D38F9"/>
    <w:rPr>
      <w:rFonts w:ascii="Arial Unicode MS" w:hAnsi="Arial Unicode MS" w:cs="Arial Unicode MS"/>
      <w:b/>
      <w:bCs/>
      <w:color w:val="990000"/>
      <w:kern w:val="2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6law.idv.tw/update.htm" TargetMode="External"/><Relationship Id="rId13" Type="http://schemas.openxmlformats.org/officeDocument/2006/relationships/hyperlink" Target="http://www.6law.idv.tw/6law/law3/&#32597;&#35211;&#30142;&#30149;&#34277;&#29289;&#23560;&#26696;&#30003;&#35531;&#36774;&#27861;.htm" TargetMode="External"/><Relationship Id="rId18" Type="http://schemas.openxmlformats.org/officeDocument/2006/relationships/hyperlink" Target="http://www.ly.gov.tw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://www.6law.idv.tw/" TargetMode="External"/><Relationship Id="rId17" Type="http://schemas.openxmlformats.org/officeDocument/2006/relationships/hyperlink" Target="http://www.president.gov.tw" TargetMode="External"/><Relationship Id="rId2" Type="http://schemas.openxmlformats.org/officeDocument/2006/relationships/styles" Target="styles.xml"/><Relationship Id="rId16" Type="http://schemas.openxmlformats.org/officeDocument/2006/relationships/hyperlink" Target="../law/&#34277;&#20107;&#27861;.docx" TargetMode="External"/><Relationship Id="rId20" Type="http://schemas.openxmlformats.org/officeDocument/2006/relationships/hyperlink" Target="mailto:anita399646@hot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6law.idv.tw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../law/&#32597;&#35211;&#30142;&#30149;&#38450;&#27835;&#21450;&#34277;&#29289;&#27861;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facebook.com/anita6law" TargetMode="External"/><Relationship Id="rId19" Type="http://schemas.openxmlformats.org/officeDocument/2006/relationships/hyperlink" Target="http://law.moj.gov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w.moj.gov.tw/LawClass/LawHistoryIf.aspx?PCode=L0030030" TargetMode="External"/><Relationship Id="rId14" Type="http://schemas.openxmlformats.org/officeDocument/2006/relationships/hyperlink" Target="../law/&#32597;&#35211;&#30142;&#30149;&#38450;&#27835;&#21450;&#34277;&#29289;&#27861;.docx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1545</Characters>
  <Application>Microsoft Office Word</Application>
  <DocSecurity>4</DocSecurity>
  <Lines>12</Lines>
  <Paragraphs>3</Paragraphs>
  <ScaleCrop>false</ScaleCrop>
  <Company/>
  <LinksUpToDate>false</LinksUpToDate>
  <CharactersWithSpaces>1813</CharactersWithSpaces>
  <SharedDoc>false</SharedDoc>
  <HLinks>
    <vt:vector size="108" baseType="variant">
      <vt:variant>
        <vt:i4>2949124</vt:i4>
      </vt:variant>
      <vt:variant>
        <vt:i4>51</vt:i4>
      </vt:variant>
      <vt:variant>
        <vt:i4>0</vt:i4>
      </vt:variant>
      <vt:variant>
        <vt:i4>5</vt:i4>
      </vt:variant>
      <vt:variant>
        <vt:lpwstr>mailto:anita399646@hotmail.com</vt:lpwstr>
      </vt:variant>
      <vt:variant>
        <vt:lpwstr/>
      </vt:variant>
      <vt:variant>
        <vt:i4>8192049</vt:i4>
      </vt:variant>
      <vt:variant>
        <vt:i4>48</vt:i4>
      </vt:variant>
      <vt:variant>
        <vt:i4>0</vt:i4>
      </vt:variant>
      <vt:variant>
        <vt:i4>5</vt:i4>
      </vt:variant>
      <vt:variant>
        <vt:lpwstr>http://law.moj.gov.tw/</vt:lpwstr>
      </vt:variant>
      <vt:variant>
        <vt:lpwstr/>
      </vt:variant>
      <vt:variant>
        <vt:i4>6225996</vt:i4>
      </vt:variant>
      <vt:variant>
        <vt:i4>45</vt:i4>
      </vt:variant>
      <vt:variant>
        <vt:i4>0</vt:i4>
      </vt:variant>
      <vt:variant>
        <vt:i4>5</vt:i4>
      </vt:variant>
      <vt:variant>
        <vt:lpwstr>http://www.ly.gov.tw/</vt:lpwstr>
      </vt:variant>
      <vt:variant>
        <vt:lpwstr/>
      </vt:variant>
      <vt:variant>
        <vt:i4>786499</vt:i4>
      </vt:variant>
      <vt:variant>
        <vt:i4>42</vt:i4>
      </vt:variant>
      <vt:variant>
        <vt:i4>0</vt:i4>
      </vt:variant>
      <vt:variant>
        <vt:i4>5</vt:i4>
      </vt:variant>
      <vt:variant>
        <vt:lpwstr>http://www.president.gov.tw/</vt:lpwstr>
      </vt:variant>
      <vt:variant>
        <vt:lpwstr/>
      </vt:variant>
      <vt:variant>
        <vt:i4>7274612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-385724795</vt:i4>
      </vt:variant>
      <vt:variant>
        <vt:i4>33</vt:i4>
      </vt:variant>
      <vt:variant>
        <vt:i4>0</vt:i4>
      </vt:variant>
      <vt:variant>
        <vt:i4>5</vt:i4>
      </vt:variant>
      <vt:variant>
        <vt:lpwstr>../law/藥事法.doc</vt:lpwstr>
      </vt:variant>
      <vt:variant>
        <vt:lpwstr/>
      </vt:variant>
      <vt:variant>
        <vt:i4>-1119913585</vt:i4>
      </vt:variant>
      <vt:variant>
        <vt:i4>30</vt:i4>
      </vt:variant>
      <vt:variant>
        <vt:i4>0</vt:i4>
      </vt:variant>
      <vt:variant>
        <vt:i4>5</vt:i4>
      </vt:variant>
      <vt:variant>
        <vt:lpwstr>../law/罕見疾病防治及藥物法.doc</vt:lpwstr>
      </vt:variant>
      <vt:variant>
        <vt:lpwstr>a19</vt:lpwstr>
      </vt:variant>
      <vt:variant>
        <vt:i4>-1120110193</vt:i4>
      </vt:variant>
      <vt:variant>
        <vt:i4>27</vt:i4>
      </vt:variant>
      <vt:variant>
        <vt:i4>0</vt:i4>
      </vt:variant>
      <vt:variant>
        <vt:i4>5</vt:i4>
      </vt:variant>
      <vt:variant>
        <vt:lpwstr>../law/罕見疾病防治及藥物法.doc</vt:lpwstr>
      </vt:variant>
      <vt:variant>
        <vt:lpwstr>a20</vt:lpwstr>
      </vt:variant>
      <vt:variant>
        <vt:i4>-1119913585</vt:i4>
      </vt:variant>
      <vt:variant>
        <vt:i4>24</vt:i4>
      </vt:variant>
      <vt:variant>
        <vt:i4>0</vt:i4>
      </vt:variant>
      <vt:variant>
        <vt:i4>5</vt:i4>
      </vt:variant>
      <vt:variant>
        <vt:lpwstr>../law/罕見疾病防治及藥物法.doc</vt:lpwstr>
      </vt:variant>
      <vt:variant>
        <vt:lpwstr>a19</vt:lpwstr>
      </vt:variant>
      <vt:variant>
        <vt:i4>697040953</vt:i4>
      </vt:variant>
      <vt:variant>
        <vt:i4>21</vt:i4>
      </vt:variant>
      <vt:variant>
        <vt:i4>0</vt:i4>
      </vt:variant>
      <vt:variant>
        <vt:i4>5</vt:i4>
      </vt:variant>
      <vt:variant>
        <vt:lpwstr>http://www.6law.idv.tw/6law/law3/罕見疾病藥物專案申請辦法.htm</vt:lpwstr>
      </vt:variant>
      <vt:variant>
        <vt:lpwstr/>
      </vt:variant>
      <vt:variant>
        <vt:i4>-1158266501</vt:i4>
      </vt:variant>
      <vt:variant>
        <vt:i4>18</vt:i4>
      </vt:variant>
      <vt:variant>
        <vt:i4>0</vt:i4>
      </vt:variant>
      <vt:variant>
        <vt:i4>5</vt:i4>
      </vt:variant>
      <vt:variant>
        <vt:lpwstr>../S-link電子六法索引-2.doc</vt:lpwstr>
      </vt:variant>
      <vt:variant>
        <vt:lpwstr>罕見疾病藥物專案申請辦法</vt:lpwstr>
      </vt:variant>
      <vt:variant>
        <vt:i4>7274528</vt:i4>
      </vt:variant>
      <vt:variant>
        <vt:i4>15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  <vt:variant>
        <vt:i4>7274528</vt:i4>
      </vt:variant>
      <vt:variant>
        <vt:i4>12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  <vt:variant>
        <vt:i4>91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http://www.facebook.com/anita6law</vt:lpwstr>
      </vt:variant>
      <vt:variant>
        <vt:lpwstr/>
      </vt:variant>
      <vt:variant>
        <vt:i4>7340087</vt:i4>
      </vt:variant>
      <vt:variant>
        <vt:i4>6</vt:i4>
      </vt:variant>
      <vt:variant>
        <vt:i4>0</vt:i4>
      </vt:variant>
      <vt:variant>
        <vt:i4>5</vt:i4>
      </vt:variant>
      <vt:variant>
        <vt:lpwstr>http://law.moj.gov.tw/LawClass/LawHistoryIf.aspx?PCode=L0030030</vt:lpwstr>
      </vt:variant>
      <vt:variant>
        <vt:lpwstr/>
      </vt:variant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http://www.6law.idv.tw/update.htm</vt:lpwstr>
      </vt:variant>
      <vt:variant>
        <vt:lpwstr/>
      </vt:variant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罕見疾病藥物專案申請辦法</dc:title>
  <dc:subject/>
  <dc:creator>S-link 電子六法-黃婉玲</dc:creator>
  <cp:keywords/>
  <cp:lastModifiedBy>cheahshen yap</cp:lastModifiedBy>
  <cp:revision>2</cp:revision>
  <dcterms:created xsi:type="dcterms:W3CDTF">2014-11-27T17:14:00Z</dcterms:created>
  <dcterms:modified xsi:type="dcterms:W3CDTF">2014-11-27T17:14:00Z</dcterms:modified>
</cp:coreProperties>
</file>