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B4FD" w14:textId="3786466C" w:rsidR="00C6482B" w:rsidRDefault="00000000" w:rsidP="00F63CAF">
      <w:pPr>
        <w:adjustRightInd w:val="0"/>
        <w:snapToGrid w:val="0"/>
        <w:ind w:rightChars="8" w:right="16"/>
        <w:jc w:val="right"/>
        <w:rPr>
          <w:rFonts w:ascii="Arial Unicode MS" w:hAnsi="Arial Unicode MS"/>
        </w:rPr>
      </w:pPr>
      <w:hyperlink r:id="rId7" w:history="1">
        <w:r w:rsidR="009E08D9">
          <w:rPr>
            <w:rFonts w:ascii="Calibri" w:hAnsi="Calibri"/>
            <w:noProof/>
            <w:color w:val="5F5F5F"/>
            <w:sz w:val="18"/>
            <w:szCs w:val="20"/>
            <w:lang w:val="zh-TW"/>
          </w:rPr>
          <w:pict w14:anchorId="60730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3.15pt;height:33.15pt;visibility:visible;mso-wrap-style:square" o:button="t">
              <v:fill o:detectmouseclick="t"/>
              <v:imagedata r:id="rId8" o:title=""/>
            </v:shape>
          </w:pict>
        </w:r>
      </w:hyperlink>
    </w:p>
    <w:p w14:paraId="0A333DC8" w14:textId="49D4C647" w:rsidR="00C6482B" w:rsidRDefault="00C6482B" w:rsidP="00F63CAF">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0263F7">
          <w:rPr>
            <w:rStyle w:val="a3"/>
            <w:sz w:val="18"/>
            <w:szCs w:val="20"/>
          </w:rPr>
          <w:t>更新</w:t>
        </w:r>
      </w:hyperlink>
      <w:r>
        <w:rPr>
          <w:rFonts w:hint="eastAsia"/>
          <w:color w:val="7F7F7F"/>
          <w:sz w:val="18"/>
          <w:szCs w:val="20"/>
          <w:lang w:val="zh-TW"/>
        </w:rPr>
        <w:t>】</w:t>
      </w:r>
      <w:r w:rsidR="00117753" w:rsidRPr="00DE0F84">
        <w:rPr>
          <w:rFonts w:cs="Segoe UI Emoji"/>
          <w:sz w:val="18"/>
        </w:rPr>
        <w:t>⏰</w:t>
      </w:r>
      <w:r w:rsidR="005F1989" w:rsidRPr="005F1989">
        <w:rPr>
          <w:sz w:val="18"/>
        </w:rPr>
        <w:t>2023/12/5</w:t>
      </w:r>
      <w:r>
        <w:rPr>
          <w:rFonts w:hint="eastAsia"/>
          <w:color w:val="7F7F7F"/>
          <w:sz w:val="18"/>
          <w:szCs w:val="20"/>
          <w:lang w:val="zh-TW"/>
        </w:rPr>
        <w:t>【</w:t>
      </w:r>
      <w:hyperlink r:id="rId10" w:history="1">
        <w:r w:rsidRPr="00D0764D">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9026A5">
          <w:rPr>
            <w:rStyle w:val="a3"/>
            <w:sz w:val="18"/>
            <w:szCs w:val="20"/>
          </w:rPr>
          <w:t>黃婉玲</w:t>
        </w:r>
      </w:hyperlink>
    </w:p>
    <w:p w14:paraId="6AD5DC79" w14:textId="1CE24435" w:rsidR="00C6482B" w:rsidRPr="00605070" w:rsidRDefault="007C5C22" w:rsidP="00F63CAF">
      <w:pPr>
        <w:ind w:rightChars="33" w:right="66" w:firstLineChars="2800" w:firstLine="504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9026A5">
        <w:rPr>
          <w:rFonts w:hint="eastAsia"/>
          <w:color w:val="808000"/>
          <w:sz w:val="18"/>
          <w:szCs w:val="20"/>
        </w:rPr>
        <w:t>〉</w:t>
      </w:r>
      <w:r>
        <w:rPr>
          <w:rFonts w:hint="eastAsia"/>
          <w:color w:val="808000"/>
          <w:sz w:val="18"/>
          <w:szCs w:val="20"/>
        </w:rPr>
        <w:t>檢視</w:t>
      </w:r>
      <w:r>
        <w:rPr>
          <w:rFonts w:hint="eastAsia"/>
          <w:color w:val="808000"/>
          <w:sz w:val="18"/>
          <w:szCs w:val="20"/>
        </w:rPr>
        <w:t>--</w:t>
      </w:r>
      <w:r w:rsidR="009026A5">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2" w:history="1">
        <w:r w:rsidRPr="0054613C">
          <w:rPr>
            <w:rStyle w:val="a3"/>
            <w:rFonts w:ascii="Times New Roman" w:hAnsi="Times New Roman" w:hint="eastAsia"/>
            <w:sz w:val="18"/>
            <w:szCs w:val="20"/>
            <w:u w:val="none"/>
          </w:rPr>
          <w:t>功能窗格</w:t>
        </w:r>
      </w:hyperlink>
      <w:r>
        <w:rPr>
          <w:rFonts w:hint="eastAsia"/>
          <w:color w:val="808000"/>
          <w:sz w:val="18"/>
          <w:szCs w:val="20"/>
        </w:rPr>
        <w:t>）</w:t>
      </w:r>
      <w:hyperlink r:id="rId13" w:history="1"/>
      <w:hyperlink r:id="rId14" w:history="1"/>
      <w:hyperlink r:id="rId15" w:history="1"/>
    </w:p>
    <w:tbl>
      <w:tblPr>
        <w:tblW w:w="5000" w:type="pct"/>
        <w:tblCellSpacing w:w="0" w:type="dxa"/>
        <w:tblInd w:w="15" w:type="dxa"/>
        <w:tblCellMar>
          <w:left w:w="0" w:type="dxa"/>
          <w:right w:w="0" w:type="dxa"/>
        </w:tblCellMar>
        <w:tblLook w:val="0000" w:firstRow="0" w:lastRow="0" w:firstColumn="0" w:lastColumn="0" w:noHBand="0" w:noVBand="0"/>
      </w:tblPr>
      <w:tblGrid>
        <w:gridCol w:w="1119"/>
        <w:gridCol w:w="4982"/>
        <w:gridCol w:w="3820"/>
      </w:tblGrid>
      <w:tr w:rsidR="007E4895" w:rsidRPr="000C5DD2" w14:paraId="041E9A0F" w14:textId="77777777" w:rsidTr="00433082">
        <w:trPr>
          <w:cantSplit/>
          <w:trHeight w:val="750"/>
          <w:tblCellSpacing w:w="0" w:type="dxa"/>
        </w:trPr>
        <w:tc>
          <w:tcPr>
            <w:tcW w:w="564" w:type="pct"/>
            <w:tcBorders>
              <w:top w:val="nil"/>
              <w:left w:val="nil"/>
              <w:bottom w:val="nil"/>
              <w:right w:val="nil"/>
            </w:tcBorders>
            <w:shd w:val="clear" w:color="auto" w:fill="CC3300"/>
            <w:vAlign w:val="center"/>
          </w:tcPr>
          <w:p w14:paraId="2977FE5A" w14:textId="77777777" w:rsidR="007E4895" w:rsidRPr="000C5DD2" w:rsidRDefault="009026A5" w:rsidP="00F63CAF">
            <w:pPr>
              <w:ind w:leftChars="-6" w:left="-12"/>
              <w:jc w:val="center"/>
              <w:rPr>
                <w:rFonts w:ascii="Arial Unicode MS" w:hAnsi="Arial Unicode MS"/>
                <w:b/>
                <w:bCs/>
                <w:color w:val="FFFFFF"/>
                <w:sz w:val="22"/>
              </w:rPr>
            </w:pPr>
            <w:r w:rsidRPr="009026A5">
              <w:rPr>
                <w:rFonts w:ascii="新細明體" w:hAnsi="新細明體"/>
                <w:b/>
                <w:bCs/>
                <w:color w:val="FFFFFF"/>
                <w:sz w:val="18"/>
              </w:rPr>
              <w:t>法規名稱</w:t>
            </w:r>
          </w:p>
        </w:tc>
        <w:tc>
          <w:tcPr>
            <w:tcW w:w="2511" w:type="pct"/>
            <w:tcBorders>
              <w:top w:val="nil"/>
              <w:left w:val="nil"/>
              <w:bottom w:val="nil"/>
              <w:right w:val="nil"/>
            </w:tcBorders>
            <w:shd w:val="clear" w:color="auto" w:fill="FFFAE5"/>
            <w:vAlign w:val="center"/>
          </w:tcPr>
          <w:p w14:paraId="7B6587DA" w14:textId="77777777" w:rsidR="007E4895" w:rsidRPr="00D0764D" w:rsidRDefault="007E4895" w:rsidP="000C5DD2">
            <w:pPr>
              <w:jc w:val="center"/>
              <w:rPr>
                <w:rFonts w:eastAsia="標楷體"/>
                <w:shadow/>
                <w:sz w:val="30"/>
                <w:szCs w:val="30"/>
              </w:rPr>
            </w:pPr>
            <w:r w:rsidRPr="00D0764D">
              <w:rPr>
                <w:rFonts w:eastAsia="標楷體"/>
                <w:shadow/>
                <w:sz w:val="30"/>
                <w:szCs w:val="30"/>
              </w:rPr>
              <w:t>民事訴訟法施行法</w:t>
            </w:r>
          </w:p>
        </w:tc>
        <w:tc>
          <w:tcPr>
            <w:tcW w:w="1925" w:type="pct"/>
            <w:tcBorders>
              <w:top w:val="nil"/>
              <w:left w:val="nil"/>
              <w:bottom w:val="nil"/>
              <w:right w:val="nil"/>
            </w:tcBorders>
            <w:shd w:val="clear" w:color="auto" w:fill="FFFAE5"/>
            <w:vAlign w:val="center"/>
          </w:tcPr>
          <w:p w14:paraId="5B64A95F" w14:textId="77777777" w:rsidR="00D604F1" w:rsidRPr="002E59EF" w:rsidRDefault="00F63CAF" w:rsidP="00D604F1">
            <w:pPr>
              <w:ind w:leftChars="-6" w:left="-12"/>
              <w:jc w:val="both"/>
              <w:rPr>
                <w:rFonts w:ascii="Arial Unicode MS" w:hAnsi="Arial Unicode MS"/>
                <w:color w:val="990000"/>
              </w:rPr>
            </w:pPr>
            <w:r w:rsidRPr="002E59EF">
              <w:rPr>
                <w:rFonts w:ascii="Arial Unicode MS" w:hAnsi="Arial Unicode MS"/>
                <w:color w:val="990000"/>
              </w:rPr>
              <w:t>【</w:t>
            </w:r>
            <w:r w:rsidRPr="002E59EF">
              <w:rPr>
                <w:rFonts w:ascii="Arial Unicode MS" w:hAnsi="Arial Unicode MS" w:hint="eastAsia"/>
                <w:color w:val="990000"/>
              </w:rPr>
              <w:t>修正日期</w:t>
            </w:r>
            <w:r w:rsidRPr="002E59EF">
              <w:rPr>
                <w:rFonts w:ascii="Arial Unicode MS" w:hAnsi="Arial Unicode MS"/>
                <w:color w:val="990000"/>
              </w:rPr>
              <w:t>】</w:t>
            </w:r>
            <w:r w:rsidR="00D604F1" w:rsidRPr="00EE1685">
              <w:rPr>
                <w:rFonts w:ascii="Arial Unicode MS" w:hAnsi="Arial Unicode MS" w:hint="eastAsia"/>
                <w:color w:val="990000"/>
              </w:rPr>
              <w:t>民國</w:t>
            </w:r>
            <w:r w:rsidR="00D604F1" w:rsidRPr="00AB5EA0">
              <w:rPr>
                <w:rFonts w:ascii="Arial Unicode MS" w:hAnsi="Arial Unicode MS" w:hint="eastAsia"/>
                <w:color w:val="990000"/>
              </w:rPr>
              <w:t>1</w:t>
            </w:r>
            <w:r w:rsidR="00D604F1">
              <w:rPr>
                <w:rFonts w:ascii="Arial Unicode MS" w:hAnsi="Arial Unicode MS"/>
                <w:color w:val="990000"/>
              </w:rPr>
              <w:t>12</w:t>
            </w:r>
            <w:r w:rsidR="00D604F1" w:rsidRPr="00AB5EA0">
              <w:rPr>
                <w:rFonts w:ascii="Arial Unicode MS" w:hAnsi="Arial Unicode MS" w:hint="eastAsia"/>
                <w:color w:val="990000"/>
              </w:rPr>
              <w:t>年</w:t>
            </w:r>
            <w:r w:rsidR="00D604F1">
              <w:rPr>
                <w:rFonts w:ascii="Arial Unicode MS" w:hAnsi="Arial Unicode MS"/>
                <w:color w:val="990000"/>
              </w:rPr>
              <w:t>11</w:t>
            </w:r>
            <w:r w:rsidR="00D604F1" w:rsidRPr="00AB5EA0">
              <w:rPr>
                <w:rFonts w:ascii="Arial Unicode MS" w:hAnsi="Arial Unicode MS" w:hint="eastAsia"/>
                <w:color w:val="990000"/>
              </w:rPr>
              <w:t>月</w:t>
            </w:r>
            <w:r w:rsidR="00D604F1">
              <w:rPr>
                <w:rFonts w:ascii="Arial Unicode MS" w:hAnsi="Arial Unicode MS"/>
                <w:color w:val="990000"/>
              </w:rPr>
              <w:t>14</w:t>
            </w:r>
            <w:r w:rsidR="00D604F1" w:rsidRPr="00AB5EA0">
              <w:rPr>
                <w:rFonts w:ascii="Arial Unicode MS" w:hAnsi="Arial Unicode MS" w:hint="eastAsia"/>
                <w:color w:val="990000"/>
              </w:rPr>
              <w:t>日</w:t>
            </w:r>
          </w:p>
          <w:p w14:paraId="507A6FC4" w14:textId="3FC27EDF" w:rsidR="007E4895" w:rsidRPr="000C5DD2" w:rsidRDefault="00D604F1" w:rsidP="00D604F1">
            <w:pPr>
              <w:ind w:leftChars="-6" w:left="-12"/>
              <w:jc w:val="both"/>
              <w:rPr>
                <w:rFonts w:ascii="Arial Unicode MS" w:hAnsi="Arial Unicode MS"/>
                <w:color w:val="800000"/>
              </w:rPr>
            </w:pPr>
            <w:r w:rsidRPr="002E59EF">
              <w:rPr>
                <w:rFonts w:ascii="Arial Unicode MS" w:hAnsi="Arial Unicode MS"/>
                <w:color w:val="990000"/>
              </w:rPr>
              <w:t>【</w:t>
            </w:r>
            <w:r w:rsidRPr="002E59EF">
              <w:rPr>
                <w:rFonts w:ascii="Arial Unicode MS" w:hAnsi="Arial Unicode MS" w:hint="eastAsia"/>
                <w:color w:val="990000"/>
              </w:rPr>
              <w:t>公布日期</w:t>
            </w:r>
            <w:r w:rsidRPr="002E59EF">
              <w:rPr>
                <w:rFonts w:ascii="Arial Unicode MS" w:hAnsi="Arial Unicode MS"/>
                <w:color w:val="990000"/>
              </w:rPr>
              <w:t>】</w:t>
            </w:r>
            <w:r w:rsidRPr="00AB5EA0">
              <w:rPr>
                <w:rFonts w:ascii="Arial Unicode MS" w:hAnsi="Arial Unicode MS" w:hint="eastAsia"/>
                <w:color w:val="990000"/>
              </w:rPr>
              <w:t>民國</w:t>
            </w:r>
            <w:r w:rsidRPr="00AB5EA0">
              <w:rPr>
                <w:rFonts w:ascii="Arial Unicode MS" w:hAnsi="Arial Unicode MS" w:hint="eastAsia"/>
                <w:color w:val="990000"/>
              </w:rPr>
              <w:t>1</w:t>
            </w:r>
            <w:r>
              <w:rPr>
                <w:rFonts w:ascii="Arial Unicode MS" w:hAnsi="Arial Unicode MS"/>
                <w:color w:val="990000"/>
              </w:rPr>
              <w:t>12</w:t>
            </w:r>
            <w:r w:rsidRPr="00AB5EA0">
              <w:rPr>
                <w:rFonts w:ascii="Arial Unicode MS" w:hAnsi="Arial Unicode MS" w:hint="eastAsia"/>
                <w:color w:val="990000"/>
              </w:rPr>
              <w:t>年</w:t>
            </w:r>
            <w:r w:rsidRPr="00AB5EA0">
              <w:rPr>
                <w:rFonts w:ascii="Arial Unicode MS" w:hAnsi="Arial Unicode MS" w:hint="eastAsia"/>
                <w:color w:val="990000"/>
              </w:rPr>
              <w:t>1</w:t>
            </w:r>
            <w:r>
              <w:rPr>
                <w:rFonts w:ascii="Arial Unicode MS" w:hAnsi="Arial Unicode MS"/>
                <w:color w:val="990000"/>
              </w:rPr>
              <w:t>1</w:t>
            </w:r>
            <w:r w:rsidRPr="00AB5EA0">
              <w:rPr>
                <w:rFonts w:ascii="Arial Unicode MS" w:hAnsi="Arial Unicode MS" w:hint="eastAsia"/>
                <w:color w:val="990000"/>
              </w:rPr>
              <w:t>月</w:t>
            </w:r>
            <w:r>
              <w:rPr>
                <w:rFonts w:ascii="Arial Unicode MS" w:hAnsi="Arial Unicode MS"/>
                <w:color w:val="990000"/>
              </w:rPr>
              <w:t>29</w:t>
            </w:r>
            <w:r w:rsidRPr="00AB5EA0">
              <w:rPr>
                <w:rFonts w:ascii="Arial Unicode MS" w:hAnsi="Arial Unicode MS" w:hint="eastAsia"/>
                <w:color w:val="990000"/>
              </w:rPr>
              <w:t>日</w:t>
            </w:r>
          </w:p>
        </w:tc>
      </w:tr>
    </w:tbl>
    <w:p w14:paraId="2508E6F3" w14:textId="0BCD9AE4" w:rsidR="00CC0D37" w:rsidRPr="000C5DD2" w:rsidRDefault="00000000" w:rsidP="0019039D">
      <w:pPr>
        <w:jc w:val="center"/>
        <w:rPr>
          <w:rFonts w:ascii="Arial Unicode MS" w:hAnsi="Arial Unicode MS"/>
          <w:b/>
          <w:bCs/>
          <w:color w:val="800000"/>
        </w:rPr>
      </w:pPr>
      <w:hyperlink w:anchor="_【法規內容】" w:history="1">
        <w:r w:rsidR="0001164B" w:rsidRPr="006219F8">
          <w:rPr>
            <w:rStyle w:val="a3"/>
            <w:rFonts w:ascii="Arial Unicode MS" w:hAnsi="Arial Unicode MS" w:hint="eastAsia"/>
            <w:sz w:val="18"/>
          </w:rPr>
          <w:t>法規內容</w:t>
        </w:r>
      </w:hyperlink>
      <w:r w:rsidR="0001164B">
        <w:rPr>
          <w:rFonts w:ascii="Arial Unicode MS" w:hAnsi="Arial Unicode MS" w:hint="eastAsia"/>
          <w:color w:val="808000"/>
          <w:sz w:val="18"/>
        </w:rPr>
        <w:t>〉〉</w:t>
      </w:r>
      <w:hyperlink r:id="rId16" w:anchor="a民事訴訟法" w:history="1">
        <w:r w:rsidR="003C03B4">
          <w:rPr>
            <w:rStyle w:val="a3"/>
            <w:rFonts w:ascii="Arial Unicode MS" w:hAnsi="Arial Unicode MS" w:hint="eastAsia"/>
            <w:sz w:val="18"/>
          </w:rPr>
          <w:t>相關子法</w:t>
        </w:r>
      </w:hyperlink>
      <w:hyperlink r:id="rId17" w:anchor="民事訴訟法施行法" w:history="1">
        <w:r w:rsidR="008A0CE4" w:rsidRPr="00FD72E6">
          <w:rPr>
            <w:rStyle w:val="a3"/>
            <w:rFonts w:ascii="Arial Unicode MS" w:hAnsi="Arial Unicode MS" w:hint="eastAsia"/>
            <w:b/>
            <w:color w:val="FF6600"/>
            <w:sz w:val="18"/>
            <w:u w:val="none"/>
          </w:rPr>
          <w:t>〉〉</w:t>
        </w:r>
      </w:hyperlink>
      <w:hyperlink r:id="rId18" w:anchor="民事訴訟法施行法" w:history="1">
        <w:r w:rsidR="0019039D" w:rsidRPr="007E576E">
          <w:rPr>
            <w:rStyle w:val="a3"/>
            <w:rFonts w:ascii="Arial Unicode MS" w:hAnsi="Arial Unicode MS" w:hint="eastAsia"/>
            <w:sz w:val="18"/>
          </w:rPr>
          <w:t>S-link</w:t>
        </w:r>
        <w:r w:rsidR="0019039D" w:rsidRPr="007E576E">
          <w:rPr>
            <w:rStyle w:val="a3"/>
            <w:rFonts w:ascii="Arial Unicode MS" w:hAnsi="Arial Unicode MS" w:hint="eastAsia"/>
            <w:sz w:val="18"/>
          </w:rPr>
          <w:t>總索引</w:t>
        </w:r>
      </w:hyperlink>
      <w:r w:rsidR="008A0CE4">
        <w:rPr>
          <w:rFonts w:ascii="Arial Unicode MS" w:hAnsi="Arial Unicode MS" w:hint="eastAsia"/>
          <w:b/>
          <w:color w:val="5F5F5F"/>
          <w:sz w:val="18"/>
        </w:rPr>
        <w:t>〉〉</w:t>
      </w:r>
      <w:hyperlink r:id="rId19" w:tgtFrame="_blank" w:history="1">
        <w:r w:rsidR="0019039D" w:rsidRPr="007E576E">
          <w:rPr>
            <w:rStyle w:val="a3"/>
            <w:rFonts w:hint="eastAsia"/>
            <w:sz w:val="18"/>
          </w:rPr>
          <w:t>線上網頁版</w:t>
        </w:r>
      </w:hyperlink>
      <w:r w:rsidR="009026A5">
        <w:rPr>
          <w:rFonts w:ascii="Arial Unicode MS" w:hAnsi="Arial Unicode MS" w:hint="eastAsia"/>
          <w:b/>
          <w:color w:val="5F5F5F"/>
          <w:sz w:val="18"/>
        </w:rPr>
        <w:t>〉〉</w:t>
      </w:r>
      <w:hyperlink r:id="rId20" w:tgtFrame="_blank" w:history="1">
        <w:r w:rsidR="0054613C" w:rsidRPr="00210C5C">
          <w:rPr>
            <w:rStyle w:val="a3"/>
            <w:rFonts w:ascii="Arial Unicode MS" w:hAnsi="Arial Unicode MS" w:hint="eastAsia"/>
            <w:b/>
            <w:sz w:val="18"/>
          </w:rPr>
          <w:t>簡讀版</w:t>
        </w:r>
      </w:hyperlink>
    </w:p>
    <w:p w14:paraId="6190C647" w14:textId="77777777" w:rsidR="007E4895" w:rsidRPr="00EB5684" w:rsidRDefault="007E4895" w:rsidP="00EB5684">
      <w:pPr>
        <w:pStyle w:val="1"/>
        <w:rPr>
          <w:color w:val="990000"/>
        </w:rPr>
      </w:pPr>
      <w:r w:rsidRPr="00EB5684">
        <w:rPr>
          <w:color w:val="990000"/>
        </w:rPr>
        <w:t>【</w:t>
      </w:r>
      <w:r w:rsidRPr="00EB5684">
        <w:rPr>
          <w:rFonts w:hint="eastAsia"/>
          <w:color w:val="990000"/>
        </w:rPr>
        <w:t>法規沿革</w:t>
      </w:r>
      <w:r w:rsidRPr="00EB5684">
        <w:rPr>
          <w:color w:val="990000"/>
        </w:rPr>
        <w:t>】</w:t>
      </w:r>
    </w:p>
    <w:p w14:paraId="0A136F02" w14:textId="77777777" w:rsidR="007E4895" w:rsidRPr="000C5DD2" w:rsidRDefault="007E4895" w:rsidP="00F63CAF">
      <w:pPr>
        <w:ind w:leftChars="59" w:left="118"/>
        <w:rPr>
          <w:rFonts w:ascii="Arial Unicode MS" w:hAnsi="Arial Unicode MS"/>
          <w:color w:val="666699"/>
          <w:sz w:val="18"/>
        </w:rPr>
      </w:pPr>
      <w:r w:rsidRPr="00E97BB6">
        <w:rPr>
          <w:rFonts w:ascii="Arial Unicode MS" w:hAnsi="Arial Unicode MS"/>
          <w:b/>
          <w:color w:val="666699"/>
          <w:sz w:val="18"/>
        </w:rPr>
        <w:t>1</w:t>
      </w:r>
      <w:r w:rsidR="00C6482B">
        <w:rPr>
          <w:rFonts w:ascii="Arial Unicode MS" w:hAnsi="Arial Unicode MS" w:hint="eastAsia"/>
          <w:b/>
          <w:color w:val="666699"/>
          <w:sz w:val="18"/>
        </w:rPr>
        <w:t>‧</w:t>
      </w:r>
      <w:r w:rsidRPr="000C5DD2">
        <w:rPr>
          <w:rFonts w:ascii="Arial Unicode MS" w:hAnsi="Arial Unicode MS"/>
          <w:color w:val="666699"/>
          <w:sz w:val="18"/>
        </w:rPr>
        <w:t>中華民國二十一年五月十四日國民政府公布全文</w:t>
      </w:r>
      <w:r w:rsidRPr="000C5DD2">
        <w:rPr>
          <w:rFonts w:ascii="Arial Unicode MS" w:hAnsi="Arial Unicode MS"/>
          <w:color w:val="666699"/>
          <w:sz w:val="18"/>
        </w:rPr>
        <w:t>13</w:t>
      </w:r>
      <w:r w:rsidRPr="000C5DD2">
        <w:rPr>
          <w:rFonts w:ascii="Arial Unicode MS" w:hAnsi="Arial Unicode MS"/>
          <w:color w:val="666699"/>
          <w:sz w:val="18"/>
        </w:rPr>
        <w:t>條；並自民事訴訟法施行之日施行</w:t>
      </w:r>
    </w:p>
    <w:p w14:paraId="269651B5" w14:textId="77777777" w:rsidR="00E97BB6" w:rsidRDefault="007E4895" w:rsidP="00F63CAF">
      <w:pPr>
        <w:ind w:leftChars="59" w:left="118"/>
        <w:rPr>
          <w:rFonts w:ascii="Arial Unicode MS" w:hAnsi="Arial Unicode MS"/>
          <w:color w:val="666699"/>
          <w:sz w:val="18"/>
        </w:rPr>
      </w:pPr>
      <w:r w:rsidRPr="00E97BB6">
        <w:rPr>
          <w:rFonts w:ascii="Arial Unicode MS" w:hAnsi="Arial Unicode MS"/>
          <w:b/>
          <w:color w:val="666699"/>
          <w:sz w:val="18"/>
        </w:rPr>
        <w:t>2</w:t>
      </w:r>
      <w:r w:rsidR="00C6482B">
        <w:rPr>
          <w:rFonts w:ascii="Arial Unicode MS" w:hAnsi="Arial Unicode MS" w:hint="eastAsia"/>
          <w:b/>
          <w:color w:val="666699"/>
          <w:sz w:val="18"/>
        </w:rPr>
        <w:t>‧</w:t>
      </w:r>
      <w:r w:rsidRPr="000C5DD2">
        <w:rPr>
          <w:rFonts w:ascii="Arial Unicode MS" w:hAnsi="Arial Unicode MS"/>
          <w:color w:val="666699"/>
          <w:sz w:val="18"/>
        </w:rPr>
        <w:t>中華民國二十四年五月十日國民政府修正公布全文</w:t>
      </w:r>
      <w:r w:rsidRPr="000C5DD2">
        <w:rPr>
          <w:rFonts w:ascii="Arial Unicode MS" w:hAnsi="Arial Unicode MS"/>
          <w:color w:val="666699"/>
          <w:sz w:val="18"/>
        </w:rPr>
        <w:t>15</w:t>
      </w:r>
      <w:r w:rsidRPr="000C5DD2">
        <w:rPr>
          <w:rFonts w:ascii="Arial Unicode MS" w:hAnsi="Arial Unicode MS"/>
          <w:color w:val="666699"/>
          <w:sz w:val="18"/>
        </w:rPr>
        <w:t>條</w:t>
      </w:r>
      <w:r w:rsidR="0081760C">
        <w:rPr>
          <w:rFonts w:ascii="Arial Unicode MS" w:hAnsi="Arial Unicode MS"/>
          <w:color w:val="666699"/>
          <w:sz w:val="18"/>
        </w:rPr>
        <w:t>（</w:t>
      </w:r>
      <w:r w:rsidR="0081760C" w:rsidRPr="000C5DD2">
        <w:rPr>
          <w:rFonts w:ascii="Arial Unicode MS" w:hAnsi="Arial Unicode MS"/>
          <w:color w:val="666699"/>
          <w:sz w:val="18"/>
        </w:rPr>
        <w:t>名稱：中華民國民事訴訟法施行法</w:t>
      </w:r>
      <w:r w:rsidR="0081760C">
        <w:rPr>
          <w:rFonts w:ascii="Arial Unicode MS" w:hAnsi="Arial Unicode MS"/>
          <w:color w:val="666699"/>
          <w:sz w:val="18"/>
        </w:rPr>
        <w:t>）</w:t>
      </w:r>
    </w:p>
    <w:p w14:paraId="6FC94625" w14:textId="77777777" w:rsidR="007E4895" w:rsidRPr="000C5DD2" w:rsidRDefault="007E4895" w:rsidP="00F63CAF">
      <w:pPr>
        <w:ind w:leftChars="59" w:left="118"/>
        <w:rPr>
          <w:rFonts w:ascii="Arial Unicode MS" w:hAnsi="Arial Unicode MS"/>
          <w:color w:val="666699"/>
          <w:sz w:val="18"/>
        </w:rPr>
      </w:pPr>
      <w:r w:rsidRPr="00E97BB6">
        <w:rPr>
          <w:rFonts w:ascii="Arial Unicode MS" w:hAnsi="Arial Unicode MS"/>
          <w:b/>
          <w:color w:val="666699"/>
          <w:sz w:val="18"/>
        </w:rPr>
        <w:t>3</w:t>
      </w:r>
      <w:r w:rsidR="00C6482B">
        <w:rPr>
          <w:rFonts w:ascii="Arial Unicode MS" w:hAnsi="Arial Unicode MS" w:hint="eastAsia"/>
          <w:b/>
          <w:color w:val="666699"/>
          <w:sz w:val="18"/>
        </w:rPr>
        <w:t>‧</w:t>
      </w:r>
      <w:r w:rsidRPr="000C5DD2">
        <w:rPr>
          <w:rFonts w:ascii="Arial Unicode MS" w:hAnsi="Arial Unicode MS"/>
          <w:color w:val="666699"/>
          <w:sz w:val="18"/>
        </w:rPr>
        <w:t>中華民國五十七年二月一日總統</w:t>
      </w:r>
      <w:r w:rsidR="0081760C">
        <w:rPr>
          <w:rFonts w:ascii="Arial Unicode MS" w:hAnsi="Arial Unicode MS"/>
          <w:color w:val="666699"/>
          <w:sz w:val="18"/>
        </w:rPr>
        <w:t>（</w:t>
      </w:r>
      <w:r w:rsidRPr="000C5DD2">
        <w:rPr>
          <w:rFonts w:ascii="Arial Unicode MS" w:hAnsi="Arial Unicode MS"/>
          <w:color w:val="666699"/>
          <w:sz w:val="18"/>
        </w:rPr>
        <w:t>57</w:t>
      </w:r>
      <w:r w:rsidR="0081760C">
        <w:rPr>
          <w:rFonts w:ascii="Arial Unicode MS" w:hAnsi="Arial Unicode MS"/>
          <w:color w:val="666699"/>
          <w:sz w:val="18"/>
        </w:rPr>
        <w:t>）</w:t>
      </w:r>
      <w:r w:rsidRPr="000C5DD2">
        <w:rPr>
          <w:rFonts w:ascii="Arial Unicode MS" w:hAnsi="Arial Unicode MS"/>
          <w:color w:val="666699"/>
          <w:sz w:val="18"/>
        </w:rPr>
        <w:t>台統</w:t>
      </w:r>
      <w:r w:rsidR="0081760C">
        <w:rPr>
          <w:rFonts w:ascii="Arial Unicode MS" w:hAnsi="Arial Unicode MS"/>
          <w:color w:val="666699"/>
          <w:sz w:val="18"/>
        </w:rPr>
        <w:t>（</w:t>
      </w:r>
      <w:r w:rsidRPr="000C5DD2">
        <w:rPr>
          <w:rFonts w:ascii="Arial Unicode MS" w:hAnsi="Arial Unicode MS"/>
          <w:color w:val="666699"/>
          <w:sz w:val="18"/>
        </w:rPr>
        <w:t>一</w:t>
      </w:r>
      <w:r w:rsidR="0081760C">
        <w:rPr>
          <w:rFonts w:ascii="Arial Unicode MS" w:hAnsi="Arial Unicode MS"/>
          <w:color w:val="666699"/>
          <w:sz w:val="18"/>
        </w:rPr>
        <w:t>）</w:t>
      </w:r>
      <w:r w:rsidRPr="000C5DD2">
        <w:rPr>
          <w:rFonts w:ascii="Arial Unicode MS" w:hAnsi="Arial Unicode MS"/>
          <w:color w:val="666699"/>
          <w:sz w:val="18"/>
        </w:rPr>
        <w:t>義字第</w:t>
      </w:r>
      <w:r w:rsidRPr="000C5DD2">
        <w:rPr>
          <w:rFonts w:ascii="Arial Unicode MS" w:hAnsi="Arial Unicode MS"/>
          <w:color w:val="666699"/>
          <w:sz w:val="18"/>
        </w:rPr>
        <w:t>666</w:t>
      </w:r>
      <w:r w:rsidRPr="000C5DD2">
        <w:rPr>
          <w:rFonts w:ascii="Arial Unicode MS" w:hAnsi="Arial Unicode MS"/>
          <w:color w:val="666699"/>
          <w:sz w:val="18"/>
        </w:rPr>
        <w:t>號令修正公布名稱及全文</w:t>
      </w:r>
      <w:r w:rsidRPr="000C5DD2">
        <w:rPr>
          <w:rFonts w:ascii="Arial Unicode MS" w:hAnsi="Arial Unicode MS"/>
          <w:color w:val="666699"/>
          <w:sz w:val="18"/>
        </w:rPr>
        <w:t>12</w:t>
      </w:r>
      <w:r w:rsidRPr="000C5DD2">
        <w:rPr>
          <w:rFonts w:ascii="Arial Unicode MS" w:hAnsi="Arial Unicode MS"/>
          <w:color w:val="666699"/>
          <w:sz w:val="18"/>
        </w:rPr>
        <w:t>條</w:t>
      </w:r>
    </w:p>
    <w:p w14:paraId="1794FEE4" w14:textId="77777777" w:rsidR="007E4895" w:rsidRPr="000C5DD2" w:rsidRDefault="007E4895" w:rsidP="00F63CAF">
      <w:pPr>
        <w:ind w:leftChars="59" w:left="118"/>
        <w:rPr>
          <w:rFonts w:ascii="Arial Unicode MS" w:hAnsi="Arial Unicode MS"/>
          <w:color w:val="666699"/>
          <w:sz w:val="18"/>
        </w:rPr>
      </w:pPr>
      <w:r w:rsidRPr="00E97BB6">
        <w:rPr>
          <w:rFonts w:ascii="Arial Unicode MS" w:hAnsi="Arial Unicode MS"/>
          <w:b/>
          <w:color w:val="666699"/>
          <w:sz w:val="18"/>
        </w:rPr>
        <w:t>4</w:t>
      </w:r>
      <w:r w:rsidR="00C6482B">
        <w:rPr>
          <w:rFonts w:ascii="Arial Unicode MS" w:hAnsi="Arial Unicode MS" w:hint="eastAsia"/>
          <w:b/>
          <w:color w:val="666699"/>
          <w:sz w:val="18"/>
        </w:rPr>
        <w:t>‧</w:t>
      </w:r>
      <w:r w:rsidRPr="000C5DD2">
        <w:rPr>
          <w:rFonts w:ascii="Arial Unicode MS" w:hAnsi="Arial Unicode MS"/>
          <w:color w:val="666699"/>
          <w:sz w:val="18"/>
        </w:rPr>
        <w:t>中華民國七十九年八月二十日總統</w:t>
      </w:r>
      <w:r w:rsidR="0081760C">
        <w:rPr>
          <w:rFonts w:ascii="Arial Unicode MS" w:hAnsi="Arial Unicode MS"/>
          <w:color w:val="666699"/>
          <w:sz w:val="18"/>
        </w:rPr>
        <w:t>（</w:t>
      </w:r>
      <w:r w:rsidRPr="000C5DD2">
        <w:rPr>
          <w:rFonts w:ascii="Arial Unicode MS" w:hAnsi="Arial Unicode MS"/>
          <w:color w:val="666699"/>
          <w:sz w:val="18"/>
        </w:rPr>
        <w:t>79</w:t>
      </w:r>
      <w:r w:rsidR="0081760C">
        <w:rPr>
          <w:rFonts w:ascii="Arial Unicode MS" w:hAnsi="Arial Unicode MS"/>
          <w:color w:val="666699"/>
          <w:sz w:val="18"/>
        </w:rPr>
        <w:t>）</w:t>
      </w:r>
      <w:r w:rsidRPr="000C5DD2">
        <w:rPr>
          <w:rFonts w:ascii="Arial Unicode MS" w:hAnsi="Arial Unicode MS"/>
          <w:color w:val="666699"/>
          <w:sz w:val="18"/>
        </w:rPr>
        <w:t>華總</w:t>
      </w:r>
      <w:r w:rsidR="0081760C">
        <w:rPr>
          <w:rFonts w:ascii="Arial Unicode MS" w:hAnsi="Arial Unicode MS"/>
          <w:color w:val="666699"/>
          <w:sz w:val="18"/>
        </w:rPr>
        <w:t>（</w:t>
      </w:r>
      <w:r w:rsidRPr="000C5DD2">
        <w:rPr>
          <w:rFonts w:ascii="Arial Unicode MS" w:hAnsi="Arial Unicode MS"/>
          <w:color w:val="666699"/>
          <w:sz w:val="18"/>
        </w:rPr>
        <w:t>一</w:t>
      </w:r>
      <w:r w:rsidR="0081760C">
        <w:rPr>
          <w:rFonts w:ascii="Arial Unicode MS" w:hAnsi="Arial Unicode MS"/>
          <w:color w:val="666699"/>
          <w:sz w:val="18"/>
        </w:rPr>
        <w:t>）</w:t>
      </w:r>
      <w:r w:rsidRPr="000C5DD2">
        <w:rPr>
          <w:rFonts w:ascii="Arial Unicode MS" w:hAnsi="Arial Unicode MS"/>
          <w:color w:val="666699"/>
          <w:sz w:val="18"/>
        </w:rPr>
        <w:t>義字第</w:t>
      </w:r>
      <w:r w:rsidRPr="000C5DD2">
        <w:rPr>
          <w:rFonts w:ascii="Arial Unicode MS" w:hAnsi="Arial Unicode MS"/>
          <w:color w:val="666699"/>
          <w:sz w:val="18"/>
        </w:rPr>
        <w:t>4870</w:t>
      </w:r>
      <w:r w:rsidRPr="000C5DD2">
        <w:rPr>
          <w:rFonts w:ascii="Arial Unicode MS" w:hAnsi="Arial Unicode MS"/>
          <w:color w:val="666699"/>
          <w:sz w:val="18"/>
        </w:rPr>
        <w:t>號令增訂公布第</w:t>
      </w:r>
      <w:r w:rsidRPr="000C5DD2">
        <w:rPr>
          <w:rFonts w:ascii="Arial Unicode MS" w:hAnsi="Arial Unicode MS"/>
          <w:color w:val="666699"/>
          <w:sz w:val="18"/>
        </w:rPr>
        <w:t>4-1</w:t>
      </w:r>
      <w:r w:rsidRPr="000C5DD2">
        <w:rPr>
          <w:rFonts w:ascii="Arial Unicode MS" w:hAnsi="Arial Unicode MS"/>
          <w:color w:val="666699"/>
          <w:sz w:val="18"/>
        </w:rPr>
        <w:t>條條文</w:t>
      </w:r>
    </w:p>
    <w:p w14:paraId="4A0337A3" w14:textId="77777777" w:rsidR="007E4895" w:rsidRPr="000C5DD2" w:rsidRDefault="007E4895" w:rsidP="00F63CAF">
      <w:pPr>
        <w:ind w:leftChars="59" w:left="118"/>
        <w:rPr>
          <w:rFonts w:ascii="Arial Unicode MS" w:hAnsi="Arial Unicode MS"/>
          <w:color w:val="666699"/>
          <w:sz w:val="18"/>
        </w:rPr>
      </w:pPr>
      <w:r w:rsidRPr="00E97BB6">
        <w:rPr>
          <w:rFonts w:ascii="Arial Unicode MS" w:hAnsi="Arial Unicode MS"/>
          <w:b/>
          <w:color w:val="666699"/>
          <w:sz w:val="18"/>
        </w:rPr>
        <w:t>5</w:t>
      </w:r>
      <w:r w:rsidR="00C6482B">
        <w:rPr>
          <w:rFonts w:ascii="Arial Unicode MS" w:hAnsi="Arial Unicode MS" w:hint="eastAsia"/>
          <w:b/>
          <w:color w:val="666699"/>
          <w:sz w:val="18"/>
        </w:rPr>
        <w:t>‧</w:t>
      </w:r>
      <w:r w:rsidRPr="000C5DD2">
        <w:rPr>
          <w:rFonts w:ascii="Arial Unicode MS" w:hAnsi="Arial Unicode MS"/>
          <w:color w:val="666699"/>
          <w:sz w:val="18"/>
        </w:rPr>
        <w:t>中華民國八十八年二月三日總統</w:t>
      </w:r>
      <w:r w:rsidR="0081760C">
        <w:rPr>
          <w:rFonts w:ascii="Arial Unicode MS" w:hAnsi="Arial Unicode MS"/>
          <w:color w:val="666699"/>
          <w:sz w:val="18"/>
        </w:rPr>
        <w:t>（</w:t>
      </w:r>
      <w:r w:rsidRPr="000C5DD2">
        <w:rPr>
          <w:rFonts w:ascii="Arial Unicode MS" w:hAnsi="Arial Unicode MS"/>
          <w:color w:val="666699"/>
          <w:sz w:val="18"/>
        </w:rPr>
        <w:t>88</w:t>
      </w:r>
      <w:r w:rsidR="0081760C">
        <w:rPr>
          <w:rFonts w:ascii="Arial Unicode MS" w:hAnsi="Arial Unicode MS"/>
          <w:color w:val="666699"/>
          <w:sz w:val="18"/>
        </w:rPr>
        <w:t>）</w:t>
      </w:r>
      <w:r w:rsidRPr="000C5DD2">
        <w:rPr>
          <w:rFonts w:ascii="Arial Unicode MS" w:hAnsi="Arial Unicode MS"/>
          <w:color w:val="666699"/>
          <w:sz w:val="18"/>
        </w:rPr>
        <w:t>華總</w:t>
      </w:r>
      <w:r w:rsidR="0081760C">
        <w:rPr>
          <w:rFonts w:ascii="Arial Unicode MS" w:hAnsi="Arial Unicode MS"/>
          <w:color w:val="666699"/>
          <w:sz w:val="18"/>
        </w:rPr>
        <w:t>（</w:t>
      </w:r>
      <w:r w:rsidRPr="000C5DD2">
        <w:rPr>
          <w:rFonts w:ascii="Arial Unicode MS" w:hAnsi="Arial Unicode MS"/>
          <w:color w:val="666699"/>
          <w:sz w:val="18"/>
        </w:rPr>
        <w:t>一</w:t>
      </w:r>
      <w:r w:rsidR="0081760C">
        <w:rPr>
          <w:rFonts w:ascii="Arial Unicode MS" w:hAnsi="Arial Unicode MS"/>
          <w:color w:val="666699"/>
          <w:sz w:val="18"/>
        </w:rPr>
        <w:t>）</w:t>
      </w:r>
      <w:r w:rsidRPr="000C5DD2">
        <w:rPr>
          <w:rFonts w:ascii="Arial Unicode MS" w:hAnsi="Arial Unicode MS"/>
          <w:color w:val="666699"/>
          <w:sz w:val="18"/>
        </w:rPr>
        <w:t>義字第</w:t>
      </w:r>
      <w:r w:rsidRPr="000C5DD2">
        <w:rPr>
          <w:rFonts w:ascii="Arial Unicode MS" w:hAnsi="Arial Unicode MS"/>
          <w:color w:val="666699"/>
          <w:sz w:val="18"/>
        </w:rPr>
        <w:t>8800027100</w:t>
      </w:r>
      <w:r w:rsidRPr="000C5DD2">
        <w:rPr>
          <w:rFonts w:ascii="Arial Unicode MS" w:hAnsi="Arial Unicode MS"/>
          <w:color w:val="666699"/>
          <w:sz w:val="18"/>
        </w:rPr>
        <w:t>號令修正公布第</w:t>
      </w:r>
      <w:r w:rsidRPr="000C5DD2">
        <w:rPr>
          <w:rFonts w:ascii="Arial Unicode MS" w:hAnsi="Arial Unicode MS"/>
          <w:color w:val="666699"/>
          <w:sz w:val="18"/>
        </w:rPr>
        <w:t>4-1</w:t>
      </w:r>
      <w:r w:rsidRPr="000C5DD2">
        <w:rPr>
          <w:rFonts w:ascii="Arial Unicode MS" w:hAnsi="Arial Unicode MS"/>
          <w:color w:val="666699"/>
          <w:sz w:val="18"/>
        </w:rPr>
        <w:t>條條文；並增訂第</w:t>
      </w:r>
      <w:r w:rsidRPr="000C5DD2">
        <w:rPr>
          <w:rFonts w:ascii="Arial Unicode MS" w:hAnsi="Arial Unicode MS"/>
          <w:color w:val="666699"/>
          <w:sz w:val="18"/>
        </w:rPr>
        <w:t>7-1</w:t>
      </w:r>
      <w:r w:rsidRPr="000C5DD2">
        <w:rPr>
          <w:rFonts w:ascii="Arial Unicode MS" w:hAnsi="Arial Unicode MS"/>
          <w:color w:val="666699"/>
          <w:sz w:val="18"/>
        </w:rPr>
        <w:t>條條文</w:t>
      </w:r>
    </w:p>
    <w:p w14:paraId="787A34A3" w14:textId="77777777" w:rsidR="00E97BB6" w:rsidRDefault="007E4895" w:rsidP="00F63CAF">
      <w:pPr>
        <w:ind w:leftChars="59" w:left="118"/>
        <w:rPr>
          <w:rFonts w:ascii="Arial Unicode MS" w:hAnsi="Arial Unicode MS"/>
          <w:color w:val="666699"/>
          <w:sz w:val="18"/>
        </w:rPr>
      </w:pPr>
      <w:r w:rsidRPr="00E97BB6">
        <w:rPr>
          <w:rFonts w:ascii="Arial Unicode MS" w:hAnsi="Arial Unicode MS"/>
          <w:b/>
          <w:color w:val="666699"/>
          <w:sz w:val="18"/>
        </w:rPr>
        <w:t>6</w:t>
      </w:r>
      <w:r w:rsidR="00C6482B">
        <w:rPr>
          <w:rFonts w:ascii="Arial Unicode MS" w:hAnsi="Arial Unicode MS" w:hint="eastAsia"/>
          <w:b/>
          <w:color w:val="666699"/>
          <w:sz w:val="18"/>
        </w:rPr>
        <w:t>‧</w:t>
      </w:r>
      <w:r w:rsidRPr="000C5DD2">
        <w:rPr>
          <w:rFonts w:ascii="Arial Unicode MS" w:hAnsi="Arial Unicode MS"/>
          <w:color w:val="666699"/>
          <w:sz w:val="18"/>
        </w:rPr>
        <w:t>中華民國九十二年二月七日總統華總一義字第</w:t>
      </w:r>
      <w:r w:rsidRPr="000C5DD2">
        <w:rPr>
          <w:rFonts w:ascii="Arial Unicode MS" w:hAnsi="Arial Unicode MS"/>
          <w:color w:val="666699"/>
          <w:sz w:val="18"/>
        </w:rPr>
        <w:t>09200020050</w:t>
      </w:r>
      <w:r w:rsidRPr="000C5DD2">
        <w:rPr>
          <w:rFonts w:ascii="Arial Unicode MS" w:hAnsi="Arial Unicode MS"/>
          <w:color w:val="666699"/>
          <w:sz w:val="18"/>
        </w:rPr>
        <w:t>號令修正公布第</w:t>
      </w:r>
      <w:hyperlink w:anchor="a3" w:history="1">
        <w:r w:rsidRPr="000C5DD2">
          <w:rPr>
            <w:rStyle w:val="a3"/>
            <w:rFonts w:ascii="Arial Unicode MS" w:hAnsi="Arial Unicode MS" w:hint="eastAsia"/>
            <w:sz w:val="18"/>
            <w:szCs w:val="28"/>
          </w:rPr>
          <w:t>3</w:t>
        </w:r>
      </w:hyperlink>
      <w:r w:rsidRPr="000C5DD2">
        <w:rPr>
          <w:rFonts w:ascii="Arial Unicode MS" w:hAnsi="Arial Unicode MS" w:hint="eastAsia"/>
          <w:color w:val="666699"/>
          <w:sz w:val="18"/>
          <w:szCs w:val="28"/>
        </w:rPr>
        <w:t>、</w:t>
      </w:r>
      <w:hyperlink w:anchor="a10" w:history="1">
        <w:r w:rsidRPr="000C5DD2">
          <w:rPr>
            <w:rStyle w:val="a3"/>
            <w:rFonts w:ascii="Arial Unicode MS" w:hAnsi="Arial Unicode MS" w:hint="eastAsia"/>
            <w:sz w:val="18"/>
            <w:szCs w:val="28"/>
          </w:rPr>
          <w:t>10</w:t>
        </w:r>
      </w:hyperlink>
      <w:r w:rsidRPr="000C5DD2">
        <w:rPr>
          <w:rFonts w:ascii="Arial Unicode MS" w:hAnsi="Arial Unicode MS"/>
          <w:color w:val="666699"/>
          <w:sz w:val="18"/>
        </w:rPr>
        <w:t>、</w:t>
      </w:r>
      <w:hyperlink w:anchor="a12" w:history="1">
        <w:r w:rsidRPr="000C5DD2">
          <w:rPr>
            <w:rStyle w:val="a3"/>
            <w:rFonts w:ascii="Arial Unicode MS" w:hAnsi="Arial Unicode MS" w:hint="eastAsia"/>
            <w:sz w:val="18"/>
            <w:szCs w:val="28"/>
          </w:rPr>
          <w:t>12</w:t>
        </w:r>
      </w:hyperlink>
      <w:r w:rsidRPr="000C5DD2">
        <w:rPr>
          <w:rFonts w:ascii="Arial Unicode MS" w:hAnsi="Arial Unicode MS"/>
          <w:color w:val="666699"/>
          <w:sz w:val="18"/>
        </w:rPr>
        <w:t>條條文；增訂第</w:t>
      </w:r>
      <w:hyperlink w:anchor="a4b2" w:history="1">
        <w:r w:rsidRPr="000C5DD2">
          <w:rPr>
            <w:rStyle w:val="a3"/>
            <w:rFonts w:ascii="Arial Unicode MS" w:hAnsi="Arial Unicode MS" w:hint="eastAsia"/>
            <w:sz w:val="18"/>
            <w:szCs w:val="28"/>
          </w:rPr>
          <w:t>4-2</w:t>
        </w:r>
      </w:hyperlink>
      <w:r w:rsidRPr="000C5DD2">
        <w:rPr>
          <w:rFonts w:ascii="Arial Unicode MS" w:hAnsi="Arial Unicode MS" w:hint="eastAsia"/>
          <w:color w:val="666699"/>
          <w:sz w:val="18"/>
          <w:szCs w:val="28"/>
        </w:rPr>
        <w:t>、</w:t>
      </w:r>
      <w:hyperlink w:anchor="a4b3" w:history="1">
        <w:r w:rsidRPr="000C5DD2">
          <w:rPr>
            <w:rStyle w:val="a3"/>
            <w:rFonts w:ascii="Arial Unicode MS" w:hAnsi="Arial Unicode MS" w:hint="eastAsia"/>
            <w:sz w:val="18"/>
            <w:szCs w:val="28"/>
          </w:rPr>
          <w:t>4-3</w:t>
        </w:r>
      </w:hyperlink>
      <w:r w:rsidRPr="000C5DD2">
        <w:rPr>
          <w:rFonts w:ascii="Arial Unicode MS" w:hAnsi="Arial Unicode MS"/>
          <w:color w:val="666699"/>
          <w:sz w:val="18"/>
        </w:rPr>
        <w:t>條條文</w:t>
      </w:r>
    </w:p>
    <w:p w14:paraId="03425BE9" w14:textId="77777777" w:rsidR="007E4895" w:rsidRPr="000C5DD2" w:rsidRDefault="00A50DEB" w:rsidP="00F63CAF">
      <w:pPr>
        <w:ind w:leftChars="59" w:left="118"/>
        <w:rPr>
          <w:rFonts w:ascii="Arial Unicode MS" w:hAnsi="Arial Unicode MS"/>
          <w:color w:val="666699"/>
          <w:sz w:val="18"/>
        </w:rPr>
      </w:pPr>
      <w:r>
        <w:rPr>
          <w:rFonts w:ascii="Arial Unicode MS" w:hAnsi="Arial Unicode MS"/>
          <w:color w:val="666699"/>
          <w:sz w:val="18"/>
        </w:rPr>
        <w:t xml:space="preserve">　</w:t>
      </w:r>
      <w:r w:rsidR="007E4895" w:rsidRPr="000C5DD2">
        <w:rPr>
          <w:rFonts w:ascii="Arial Unicode MS" w:hAnsi="Arial Unicode MS"/>
          <w:color w:val="666699"/>
          <w:sz w:val="18"/>
        </w:rPr>
        <w:t>中華民國九十二年七月二日司法院</w:t>
      </w:r>
      <w:r w:rsidR="0081760C">
        <w:rPr>
          <w:rFonts w:ascii="Arial Unicode MS" w:hAnsi="Arial Unicode MS"/>
          <w:color w:val="666699"/>
          <w:sz w:val="18"/>
        </w:rPr>
        <w:t>（</w:t>
      </w:r>
      <w:r w:rsidR="007E4895" w:rsidRPr="000C5DD2">
        <w:rPr>
          <w:rFonts w:ascii="Arial Unicode MS" w:hAnsi="Arial Unicode MS"/>
          <w:color w:val="666699"/>
          <w:sz w:val="18"/>
        </w:rPr>
        <w:t>九二</w:t>
      </w:r>
      <w:r w:rsidR="0081760C">
        <w:rPr>
          <w:rFonts w:ascii="Arial Unicode MS" w:hAnsi="Arial Unicode MS"/>
          <w:color w:val="666699"/>
          <w:sz w:val="18"/>
        </w:rPr>
        <w:t>）</w:t>
      </w:r>
      <w:r w:rsidR="007E4895" w:rsidRPr="000C5DD2">
        <w:rPr>
          <w:rFonts w:ascii="Arial Unicode MS" w:hAnsi="Arial Unicode MS"/>
          <w:color w:val="666699"/>
          <w:sz w:val="18"/>
        </w:rPr>
        <w:t>院台廳民一字第</w:t>
      </w:r>
      <w:r w:rsidR="007E4895" w:rsidRPr="000C5DD2">
        <w:rPr>
          <w:rFonts w:ascii="Arial Unicode MS" w:hAnsi="Arial Unicode MS"/>
          <w:color w:val="666699"/>
          <w:sz w:val="18"/>
        </w:rPr>
        <w:t>17081</w:t>
      </w:r>
      <w:r w:rsidR="007E4895" w:rsidRPr="000C5DD2">
        <w:rPr>
          <w:rFonts w:ascii="Arial Unicode MS" w:hAnsi="Arial Unicode MS"/>
          <w:color w:val="666699"/>
          <w:sz w:val="18"/>
        </w:rPr>
        <w:t>號令發布定自九十二年九月一日施行</w:t>
      </w:r>
    </w:p>
    <w:p w14:paraId="23CCB584" w14:textId="77777777" w:rsidR="00E97BB6" w:rsidRDefault="007E4895" w:rsidP="00F63CAF">
      <w:pPr>
        <w:ind w:leftChars="59" w:left="118"/>
        <w:rPr>
          <w:rFonts w:ascii="Arial Unicode MS" w:hAnsi="Arial Unicode MS"/>
          <w:color w:val="666699"/>
          <w:sz w:val="18"/>
        </w:rPr>
      </w:pPr>
      <w:r w:rsidRPr="00E97BB6">
        <w:rPr>
          <w:rFonts w:ascii="Arial Unicode MS" w:hAnsi="Arial Unicode MS" w:hint="eastAsia"/>
          <w:b/>
          <w:color w:val="666699"/>
          <w:sz w:val="18"/>
        </w:rPr>
        <w:t>7</w:t>
      </w:r>
      <w:r w:rsidR="00C6482B">
        <w:rPr>
          <w:rFonts w:ascii="Arial Unicode MS" w:hAnsi="Arial Unicode MS" w:hint="eastAsia"/>
          <w:b/>
          <w:color w:val="666699"/>
          <w:sz w:val="18"/>
        </w:rPr>
        <w:t>‧</w:t>
      </w:r>
      <w:r w:rsidRPr="000C5DD2">
        <w:rPr>
          <w:rFonts w:ascii="Arial Unicode MS" w:hAnsi="Arial Unicode MS" w:hint="eastAsia"/>
          <w:color w:val="666699"/>
          <w:sz w:val="18"/>
        </w:rPr>
        <w:t>中華民國九十二年六月二十五日華總一義字第</w:t>
      </w:r>
      <w:r w:rsidRPr="000C5DD2">
        <w:rPr>
          <w:rFonts w:ascii="Arial Unicode MS" w:hAnsi="Arial Unicode MS" w:hint="eastAsia"/>
          <w:color w:val="666699"/>
          <w:sz w:val="18"/>
        </w:rPr>
        <w:t>09200116610</w:t>
      </w:r>
      <w:r w:rsidRPr="000C5DD2">
        <w:rPr>
          <w:rFonts w:ascii="Arial Unicode MS" w:hAnsi="Arial Unicode MS" w:hint="eastAsia"/>
          <w:color w:val="666699"/>
          <w:sz w:val="18"/>
        </w:rPr>
        <w:t>號</w:t>
      </w:r>
      <w:r w:rsidRPr="000C5DD2">
        <w:rPr>
          <w:rFonts w:ascii="Arial Unicode MS" w:hAnsi="Arial Unicode MS"/>
          <w:color w:val="666699"/>
          <w:sz w:val="18"/>
        </w:rPr>
        <w:t>令公布</w:t>
      </w:r>
      <w:r w:rsidRPr="000C5DD2">
        <w:rPr>
          <w:rFonts w:ascii="Arial Unicode MS" w:hAnsi="Arial Unicode MS" w:hint="eastAsia"/>
          <w:color w:val="666699"/>
          <w:sz w:val="18"/>
        </w:rPr>
        <w:t>刪除第</w:t>
      </w:r>
      <w:hyperlink w:anchor="a7b1" w:history="1">
        <w:r w:rsidRPr="000C5DD2">
          <w:rPr>
            <w:rStyle w:val="a3"/>
            <w:rFonts w:ascii="Arial Unicode MS" w:hAnsi="Arial Unicode MS" w:hint="eastAsia"/>
            <w:sz w:val="18"/>
          </w:rPr>
          <w:t>7-1</w:t>
        </w:r>
      </w:hyperlink>
      <w:r w:rsidRPr="000C5DD2">
        <w:rPr>
          <w:rFonts w:ascii="Arial Unicode MS" w:hAnsi="Arial Unicode MS" w:hint="eastAsia"/>
          <w:color w:val="666699"/>
          <w:sz w:val="18"/>
        </w:rPr>
        <w:t>條文並修正</w:t>
      </w:r>
      <w:hyperlink w:anchor="a12" w:history="1">
        <w:r w:rsidRPr="000C5DD2">
          <w:rPr>
            <w:rStyle w:val="a3"/>
            <w:rFonts w:ascii="Arial Unicode MS" w:hAnsi="Arial Unicode MS" w:hint="eastAsia"/>
            <w:sz w:val="18"/>
          </w:rPr>
          <w:t>第</w:t>
        </w:r>
        <w:r w:rsidRPr="000C5DD2">
          <w:rPr>
            <w:rStyle w:val="a3"/>
            <w:rFonts w:ascii="Arial Unicode MS" w:hAnsi="Arial Unicode MS" w:hint="eastAsia"/>
            <w:sz w:val="18"/>
          </w:rPr>
          <w:t>12</w:t>
        </w:r>
        <w:r w:rsidRPr="000C5DD2">
          <w:rPr>
            <w:rStyle w:val="a3"/>
            <w:rFonts w:ascii="Arial Unicode MS" w:hAnsi="Arial Unicode MS" w:hint="eastAsia"/>
            <w:sz w:val="18"/>
          </w:rPr>
          <w:t>條</w:t>
        </w:r>
      </w:hyperlink>
      <w:r w:rsidRPr="000C5DD2">
        <w:rPr>
          <w:rFonts w:ascii="Arial Unicode MS" w:hAnsi="Arial Unicode MS" w:hint="eastAsia"/>
          <w:color w:val="666699"/>
          <w:sz w:val="18"/>
        </w:rPr>
        <w:t>條文</w:t>
      </w:r>
    </w:p>
    <w:p w14:paraId="7F5C4173" w14:textId="77777777" w:rsidR="00E97BB6" w:rsidRDefault="00A50DEB" w:rsidP="00F63CAF">
      <w:pPr>
        <w:ind w:leftChars="59" w:left="118"/>
        <w:rPr>
          <w:rFonts w:ascii="Arial Unicode MS" w:hAnsi="Arial Unicode MS"/>
          <w:color w:val="666699"/>
          <w:sz w:val="18"/>
        </w:rPr>
      </w:pPr>
      <w:r>
        <w:rPr>
          <w:rFonts w:ascii="Arial Unicode MS" w:hAnsi="Arial Unicode MS"/>
          <w:color w:val="666699"/>
          <w:sz w:val="18"/>
        </w:rPr>
        <w:t xml:space="preserve">　</w:t>
      </w:r>
      <w:r w:rsidR="007E4895" w:rsidRPr="000C5DD2">
        <w:rPr>
          <w:rFonts w:ascii="Arial Unicode MS" w:hAnsi="Arial Unicode MS"/>
          <w:color w:val="666699"/>
          <w:sz w:val="18"/>
        </w:rPr>
        <w:t>中華民國九十二年七月二日司法院</w:t>
      </w:r>
      <w:r w:rsidR="0081760C">
        <w:rPr>
          <w:rFonts w:ascii="Arial Unicode MS" w:hAnsi="Arial Unicode MS"/>
          <w:color w:val="666699"/>
          <w:sz w:val="18"/>
        </w:rPr>
        <w:t>（</w:t>
      </w:r>
      <w:r w:rsidR="007E4895" w:rsidRPr="000C5DD2">
        <w:rPr>
          <w:rFonts w:ascii="Arial Unicode MS" w:hAnsi="Arial Unicode MS"/>
          <w:color w:val="666699"/>
          <w:sz w:val="18"/>
        </w:rPr>
        <w:t>九二</w:t>
      </w:r>
      <w:r w:rsidR="0081760C">
        <w:rPr>
          <w:rFonts w:ascii="Arial Unicode MS" w:hAnsi="Arial Unicode MS"/>
          <w:color w:val="666699"/>
          <w:sz w:val="18"/>
        </w:rPr>
        <w:t>）</w:t>
      </w:r>
      <w:r w:rsidR="007E4895" w:rsidRPr="000C5DD2">
        <w:rPr>
          <w:rFonts w:ascii="Arial Unicode MS" w:hAnsi="Arial Unicode MS"/>
          <w:color w:val="666699"/>
          <w:sz w:val="18"/>
        </w:rPr>
        <w:t>院台廳民一字第</w:t>
      </w:r>
      <w:r w:rsidR="007E4895" w:rsidRPr="000C5DD2">
        <w:rPr>
          <w:rFonts w:ascii="Arial Unicode MS" w:hAnsi="Arial Unicode MS"/>
          <w:color w:val="666699"/>
          <w:sz w:val="18"/>
        </w:rPr>
        <w:t>17081</w:t>
      </w:r>
      <w:r w:rsidR="007E4895" w:rsidRPr="000C5DD2">
        <w:rPr>
          <w:rFonts w:ascii="Arial Unicode MS" w:hAnsi="Arial Unicode MS"/>
          <w:color w:val="666699"/>
          <w:sz w:val="18"/>
        </w:rPr>
        <w:t>號令發布定自九十二年九月一日施行</w:t>
      </w:r>
    </w:p>
    <w:p w14:paraId="1147C7F9" w14:textId="77777777" w:rsidR="00FF103B" w:rsidRDefault="00CC167F" w:rsidP="00F63CAF">
      <w:pPr>
        <w:ind w:leftChars="75" w:left="330" w:hangingChars="100" w:hanging="180"/>
        <w:rPr>
          <w:rFonts w:ascii="Arial Unicode MS" w:hAnsi="Arial Unicode MS"/>
          <w:color w:val="666699"/>
          <w:sz w:val="18"/>
        </w:rPr>
      </w:pPr>
      <w:r w:rsidRPr="00CC167F">
        <w:rPr>
          <w:rFonts w:ascii="Arial Unicode MS" w:hAnsi="Arial Unicode MS"/>
          <w:b/>
          <w:color w:val="666699"/>
          <w:sz w:val="18"/>
        </w:rPr>
        <w:t>8</w:t>
      </w:r>
      <w:r w:rsidR="00C6482B">
        <w:rPr>
          <w:rFonts w:ascii="Arial Unicode MS" w:hAnsi="Arial Unicode MS" w:hint="eastAsia"/>
          <w:b/>
          <w:color w:val="666699"/>
          <w:sz w:val="18"/>
        </w:rPr>
        <w:t>‧</w:t>
      </w:r>
      <w:r w:rsidRPr="00CC167F">
        <w:rPr>
          <w:rFonts w:ascii="Arial Unicode MS" w:hAnsi="Arial Unicode MS" w:hint="eastAsia"/>
          <w:color w:val="666699"/>
          <w:sz w:val="18"/>
        </w:rPr>
        <w:t>中華民國九十八年七月八日總統華總一義字第</w:t>
      </w:r>
      <w:r w:rsidRPr="00CC167F">
        <w:rPr>
          <w:rFonts w:ascii="Arial Unicode MS" w:hAnsi="Arial Unicode MS" w:hint="eastAsia"/>
          <w:color w:val="666699"/>
          <w:sz w:val="18"/>
        </w:rPr>
        <w:t>09800169131</w:t>
      </w:r>
      <w:r w:rsidRPr="00CC167F">
        <w:rPr>
          <w:rFonts w:ascii="Arial Unicode MS" w:hAnsi="Arial Unicode MS" w:hint="eastAsia"/>
          <w:color w:val="666699"/>
          <w:sz w:val="18"/>
        </w:rPr>
        <w:t>號令修正公布</w:t>
      </w:r>
      <w:hyperlink w:anchor="a12" w:history="1">
        <w:r w:rsidRPr="00CC167F">
          <w:rPr>
            <w:rStyle w:val="a3"/>
            <w:rFonts w:ascii="Arial Unicode MS" w:hAnsi="Arial Unicode MS" w:hint="eastAsia"/>
            <w:sz w:val="18"/>
          </w:rPr>
          <w:t>第</w:t>
        </w:r>
        <w:r w:rsidRPr="00CC167F">
          <w:rPr>
            <w:rStyle w:val="a3"/>
            <w:rFonts w:ascii="Arial Unicode MS" w:hAnsi="Arial Unicode MS" w:hint="eastAsia"/>
            <w:sz w:val="18"/>
          </w:rPr>
          <w:t>12</w:t>
        </w:r>
        <w:r w:rsidRPr="00CC167F">
          <w:rPr>
            <w:rStyle w:val="a3"/>
            <w:rFonts w:ascii="Arial Unicode MS" w:hAnsi="Arial Unicode MS" w:hint="eastAsia"/>
            <w:sz w:val="18"/>
          </w:rPr>
          <w:t>條</w:t>
        </w:r>
      </w:hyperlink>
      <w:r w:rsidRPr="00CC167F">
        <w:rPr>
          <w:rFonts w:ascii="Arial Unicode MS" w:hAnsi="Arial Unicode MS" w:hint="eastAsia"/>
          <w:color w:val="666699"/>
          <w:sz w:val="18"/>
        </w:rPr>
        <w:t>條文</w:t>
      </w:r>
    </w:p>
    <w:p w14:paraId="09CF6437" w14:textId="77777777" w:rsidR="00D0764D" w:rsidRDefault="007A3617" w:rsidP="00F63CAF">
      <w:pPr>
        <w:ind w:leftChars="75" w:left="330" w:hangingChars="100" w:hanging="180"/>
        <w:rPr>
          <w:rFonts w:ascii="Arial Unicode MS" w:hAnsi="Arial Unicode MS"/>
          <w:color w:val="666699"/>
          <w:sz w:val="18"/>
        </w:rPr>
      </w:pPr>
      <w:r>
        <w:rPr>
          <w:rFonts w:ascii="Arial Unicode MS" w:hAnsi="Arial Unicode MS" w:hint="eastAsia"/>
          <w:b/>
          <w:color w:val="666699"/>
          <w:sz w:val="18"/>
        </w:rPr>
        <w:t>9</w:t>
      </w:r>
      <w:r>
        <w:rPr>
          <w:rFonts w:ascii="Arial Unicode MS" w:hAnsi="Arial Unicode MS" w:hint="eastAsia"/>
          <w:b/>
          <w:color w:val="666699"/>
          <w:sz w:val="18"/>
        </w:rPr>
        <w:t>‧</w:t>
      </w:r>
      <w:r w:rsidRPr="007A3617">
        <w:rPr>
          <w:rFonts w:ascii="Arial Unicode MS" w:hAnsi="Arial Unicode MS" w:hint="eastAsia"/>
          <w:color w:val="666699"/>
          <w:sz w:val="18"/>
        </w:rPr>
        <w:t>中華民國一百零二年五月八日總統華總一義字第</w:t>
      </w:r>
      <w:r w:rsidRPr="007A3617">
        <w:rPr>
          <w:rFonts w:ascii="Arial Unicode MS" w:hAnsi="Arial Unicode MS" w:hint="eastAsia"/>
          <w:color w:val="666699"/>
          <w:sz w:val="18"/>
        </w:rPr>
        <w:t>10200082681</w:t>
      </w:r>
      <w:r w:rsidRPr="007A3617">
        <w:rPr>
          <w:rFonts w:ascii="Arial Unicode MS" w:hAnsi="Arial Unicode MS" w:hint="eastAsia"/>
          <w:color w:val="666699"/>
          <w:sz w:val="18"/>
        </w:rPr>
        <w:t>號令修正公布</w:t>
      </w:r>
      <w:hyperlink w:anchor="a12" w:history="1">
        <w:r w:rsidRPr="00CC167F">
          <w:rPr>
            <w:rStyle w:val="a3"/>
            <w:rFonts w:ascii="Arial Unicode MS" w:hAnsi="Arial Unicode MS" w:hint="eastAsia"/>
            <w:sz w:val="18"/>
          </w:rPr>
          <w:t>第</w:t>
        </w:r>
        <w:r w:rsidRPr="00CC167F">
          <w:rPr>
            <w:rStyle w:val="a3"/>
            <w:rFonts w:ascii="Arial Unicode MS" w:hAnsi="Arial Unicode MS" w:hint="eastAsia"/>
            <w:sz w:val="18"/>
          </w:rPr>
          <w:t>12</w:t>
        </w:r>
        <w:r w:rsidRPr="00CC167F">
          <w:rPr>
            <w:rStyle w:val="a3"/>
            <w:rFonts w:ascii="Arial Unicode MS" w:hAnsi="Arial Unicode MS" w:hint="eastAsia"/>
            <w:sz w:val="18"/>
          </w:rPr>
          <w:t>條</w:t>
        </w:r>
      </w:hyperlink>
      <w:r w:rsidRPr="007A3617">
        <w:rPr>
          <w:rFonts w:ascii="Arial Unicode MS" w:hAnsi="Arial Unicode MS" w:hint="eastAsia"/>
          <w:color w:val="666699"/>
          <w:sz w:val="18"/>
        </w:rPr>
        <w:t>條文；並自公布日施行</w:t>
      </w:r>
    </w:p>
    <w:p w14:paraId="744453C4" w14:textId="77777777" w:rsidR="008F54D0" w:rsidRDefault="00D0764D" w:rsidP="00F63CAF">
      <w:pPr>
        <w:ind w:leftChars="75" w:left="330" w:hangingChars="100" w:hanging="180"/>
        <w:rPr>
          <w:rFonts w:ascii="Arial Unicode MS" w:hAnsi="Arial Unicode MS"/>
          <w:color w:val="666699"/>
          <w:sz w:val="18"/>
        </w:rPr>
      </w:pPr>
      <w:r>
        <w:rPr>
          <w:rFonts w:ascii="Arial Unicode MS" w:hAnsi="Arial Unicode MS" w:hint="eastAsia"/>
          <w:b/>
          <w:color w:val="666699"/>
          <w:sz w:val="18"/>
        </w:rPr>
        <w:t>10</w:t>
      </w:r>
      <w:r>
        <w:rPr>
          <w:rFonts w:ascii="Arial Unicode MS" w:hAnsi="Arial Unicode MS" w:hint="eastAsia"/>
          <w:b/>
          <w:color w:val="666699"/>
          <w:sz w:val="18"/>
        </w:rPr>
        <w:t>‧</w:t>
      </w:r>
      <w:r w:rsidRPr="00D0764D">
        <w:rPr>
          <w:rFonts w:ascii="Arial Unicode MS" w:hAnsi="Arial Unicode MS" w:hint="eastAsia"/>
          <w:color w:val="666699"/>
          <w:sz w:val="18"/>
        </w:rPr>
        <w:t>中華民國一百零四年七月一日總統華總一義字第</w:t>
      </w:r>
      <w:r w:rsidRPr="00D0764D">
        <w:rPr>
          <w:rFonts w:ascii="Arial Unicode MS" w:hAnsi="Arial Unicode MS" w:hint="eastAsia"/>
          <w:color w:val="666699"/>
          <w:sz w:val="18"/>
        </w:rPr>
        <w:t>10400077071</w:t>
      </w:r>
      <w:r w:rsidRPr="00D0764D">
        <w:rPr>
          <w:rFonts w:ascii="Arial Unicode MS" w:hAnsi="Arial Unicode MS" w:hint="eastAsia"/>
          <w:color w:val="666699"/>
          <w:sz w:val="18"/>
        </w:rPr>
        <w:t>號令修正公布</w:t>
      </w:r>
      <w:hyperlink w:anchor="a12" w:history="1">
        <w:r w:rsidRPr="00CC167F">
          <w:rPr>
            <w:rStyle w:val="a3"/>
            <w:rFonts w:ascii="Arial Unicode MS" w:hAnsi="Arial Unicode MS" w:hint="eastAsia"/>
            <w:sz w:val="18"/>
          </w:rPr>
          <w:t>第</w:t>
        </w:r>
        <w:r w:rsidRPr="00CC167F">
          <w:rPr>
            <w:rStyle w:val="a3"/>
            <w:rFonts w:ascii="Arial Unicode MS" w:hAnsi="Arial Unicode MS" w:hint="eastAsia"/>
            <w:sz w:val="18"/>
          </w:rPr>
          <w:t>12</w:t>
        </w:r>
        <w:r w:rsidRPr="00CC167F">
          <w:rPr>
            <w:rStyle w:val="a3"/>
            <w:rFonts w:ascii="Arial Unicode MS" w:hAnsi="Arial Unicode MS" w:hint="eastAsia"/>
            <w:sz w:val="18"/>
          </w:rPr>
          <w:t>條</w:t>
        </w:r>
      </w:hyperlink>
      <w:r w:rsidRPr="00D0764D">
        <w:rPr>
          <w:rFonts w:ascii="Arial Unicode MS" w:hAnsi="Arial Unicode MS" w:hint="eastAsia"/>
          <w:color w:val="666699"/>
          <w:sz w:val="18"/>
        </w:rPr>
        <w:t>條文；增訂</w:t>
      </w:r>
      <w:hyperlink w:anchor="a4b4" w:history="1">
        <w:r w:rsidRPr="00D0764D">
          <w:rPr>
            <w:rStyle w:val="a3"/>
            <w:rFonts w:ascii="Arial Unicode MS" w:hAnsi="Arial Unicode MS" w:hint="eastAsia"/>
            <w:sz w:val="18"/>
          </w:rPr>
          <w:t>第</w:t>
        </w:r>
        <w:r w:rsidRPr="00D0764D">
          <w:rPr>
            <w:rStyle w:val="a3"/>
            <w:rFonts w:ascii="Arial Unicode MS" w:hAnsi="Arial Unicode MS" w:hint="eastAsia"/>
            <w:sz w:val="18"/>
          </w:rPr>
          <w:t>4-4</w:t>
        </w:r>
        <w:r w:rsidRPr="00D0764D">
          <w:rPr>
            <w:rStyle w:val="a3"/>
            <w:rFonts w:ascii="Arial Unicode MS" w:hAnsi="Arial Unicode MS" w:hint="eastAsia"/>
            <w:sz w:val="18"/>
          </w:rPr>
          <w:t>條</w:t>
        </w:r>
      </w:hyperlink>
      <w:r w:rsidRPr="00D0764D">
        <w:rPr>
          <w:rFonts w:ascii="Arial Unicode MS" w:hAnsi="Arial Unicode MS" w:hint="eastAsia"/>
          <w:color w:val="666699"/>
          <w:sz w:val="18"/>
        </w:rPr>
        <w:t>條文；並自公布日施行</w:t>
      </w:r>
    </w:p>
    <w:p w14:paraId="7C4E7279" w14:textId="77777777" w:rsidR="004A0924" w:rsidRDefault="008F54D0" w:rsidP="00F63CAF">
      <w:pPr>
        <w:ind w:leftChars="75" w:left="330" w:hangingChars="100" w:hanging="180"/>
        <w:rPr>
          <w:rFonts w:ascii="Arial Unicode MS" w:hAnsi="Arial Unicode MS"/>
          <w:color w:val="666699"/>
          <w:sz w:val="18"/>
        </w:rPr>
      </w:pPr>
      <w:r>
        <w:rPr>
          <w:rFonts w:ascii="Arial Unicode MS" w:hAnsi="Arial Unicode MS" w:hint="eastAsia"/>
          <w:b/>
          <w:color w:val="666699"/>
          <w:sz w:val="18"/>
        </w:rPr>
        <w:t>11</w:t>
      </w:r>
      <w:r>
        <w:rPr>
          <w:rFonts w:ascii="Arial Unicode MS" w:hAnsi="Arial Unicode MS" w:hint="eastAsia"/>
          <w:b/>
          <w:color w:val="666699"/>
          <w:sz w:val="18"/>
        </w:rPr>
        <w:t>‧</w:t>
      </w:r>
      <w:r w:rsidRPr="008F54D0">
        <w:rPr>
          <w:rFonts w:ascii="Arial Unicode MS" w:hAnsi="Arial Unicode MS" w:hint="eastAsia"/>
          <w:color w:val="666699"/>
          <w:sz w:val="18"/>
        </w:rPr>
        <w:t>中華民國一百零六年六月十四日總統華總一義字第</w:t>
      </w:r>
      <w:r w:rsidRPr="008F54D0">
        <w:rPr>
          <w:rFonts w:ascii="Arial Unicode MS" w:hAnsi="Arial Unicode MS" w:hint="eastAsia"/>
          <w:color w:val="666699"/>
          <w:sz w:val="18"/>
        </w:rPr>
        <w:t>10600073701</w:t>
      </w:r>
      <w:r w:rsidRPr="008F54D0">
        <w:rPr>
          <w:rFonts w:ascii="Arial Unicode MS" w:hAnsi="Arial Unicode MS" w:hint="eastAsia"/>
          <w:color w:val="666699"/>
          <w:sz w:val="18"/>
        </w:rPr>
        <w:t>號令修正公布</w:t>
      </w:r>
      <w:hyperlink w:anchor="a12" w:history="1">
        <w:r w:rsidRPr="00CC167F">
          <w:rPr>
            <w:rStyle w:val="a3"/>
            <w:rFonts w:ascii="Arial Unicode MS" w:hAnsi="Arial Unicode MS" w:hint="eastAsia"/>
            <w:sz w:val="18"/>
          </w:rPr>
          <w:t>第</w:t>
        </w:r>
        <w:r w:rsidRPr="00CC167F">
          <w:rPr>
            <w:rStyle w:val="a3"/>
            <w:rFonts w:ascii="Arial Unicode MS" w:hAnsi="Arial Unicode MS" w:hint="eastAsia"/>
            <w:sz w:val="18"/>
          </w:rPr>
          <w:t>12</w:t>
        </w:r>
        <w:r w:rsidRPr="00CC167F">
          <w:rPr>
            <w:rStyle w:val="a3"/>
            <w:rFonts w:ascii="Arial Unicode MS" w:hAnsi="Arial Unicode MS" w:hint="eastAsia"/>
            <w:sz w:val="18"/>
          </w:rPr>
          <w:t>條</w:t>
        </w:r>
      </w:hyperlink>
      <w:r w:rsidRPr="008F54D0">
        <w:rPr>
          <w:rFonts w:ascii="Arial Unicode MS" w:hAnsi="Arial Unicode MS" w:hint="eastAsia"/>
          <w:color w:val="666699"/>
          <w:sz w:val="18"/>
        </w:rPr>
        <w:t>條文；增訂</w:t>
      </w:r>
      <w:hyperlink w:anchor="a4b5" w:history="1">
        <w:r w:rsidRPr="005D46D2">
          <w:rPr>
            <w:rStyle w:val="a3"/>
            <w:rFonts w:ascii="Arial Unicode MS" w:hAnsi="Arial Unicode MS" w:hint="eastAsia"/>
            <w:sz w:val="18"/>
          </w:rPr>
          <w:t>第</w:t>
        </w:r>
        <w:r w:rsidRPr="005D46D2">
          <w:rPr>
            <w:rStyle w:val="a3"/>
            <w:rFonts w:ascii="Arial Unicode MS" w:hAnsi="Arial Unicode MS" w:hint="eastAsia"/>
            <w:sz w:val="18"/>
          </w:rPr>
          <w:t>4-5</w:t>
        </w:r>
        <w:r w:rsidRPr="005D46D2">
          <w:rPr>
            <w:rStyle w:val="a3"/>
            <w:rFonts w:ascii="Arial Unicode MS" w:hAnsi="Arial Unicode MS" w:hint="eastAsia"/>
            <w:sz w:val="18"/>
          </w:rPr>
          <w:t>條</w:t>
        </w:r>
      </w:hyperlink>
      <w:r w:rsidRPr="008F54D0">
        <w:rPr>
          <w:rFonts w:ascii="Arial Unicode MS" w:hAnsi="Arial Unicode MS" w:hint="eastAsia"/>
          <w:color w:val="666699"/>
          <w:sz w:val="18"/>
        </w:rPr>
        <w:t>條文；並自公布日施行</w:t>
      </w:r>
    </w:p>
    <w:p w14:paraId="688A77ED" w14:textId="77777777" w:rsidR="00C87F18" w:rsidRDefault="004A0924" w:rsidP="00F63CAF">
      <w:pPr>
        <w:ind w:leftChars="75" w:left="330" w:hangingChars="100" w:hanging="180"/>
        <w:rPr>
          <w:rFonts w:ascii="Arial Unicode MS" w:hAnsi="Arial Unicode MS"/>
          <w:color w:val="666699"/>
          <w:sz w:val="18"/>
        </w:rPr>
      </w:pPr>
      <w:r>
        <w:rPr>
          <w:rFonts w:ascii="Arial Unicode MS" w:hAnsi="Arial Unicode MS" w:hint="eastAsia"/>
          <w:b/>
          <w:color w:val="666699"/>
          <w:sz w:val="18"/>
        </w:rPr>
        <w:t>12</w:t>
      </w:r>
      <w:r>
        <w:rPr>
          <w:rFonts w:ascii="Arial Unicode MS" w:hAnsi="Arial Unicode MS" w:hint="eastAsia"/>
          <w:b/>
          <w:color w:val="666699"/>
          <w:sz w:val="18"/>
        </w:rPr>
        <w:t>‧</w:t>
      </w:r>
      <w:r w:rsidRPr="004A0924">
        <w:rPr>
          <w:rFonts w:ascii="Arial Unicode MS" w:hAnsi="Arial Unicode MS" w:hint="eastAsia"/>
          <w:color w:val="666699"/>
          <w:sz w:val="18"/>
        </w:rPr>
        <w:t>中華民國一百零七年六月十三日總統華總一義字第</w:t>
      </w:r>
      <w:r w:rsidRPr="004A0924">
        <w:rPr>
          <w:rFonts w:ascii="Arial Unicode MS" w:hAnsi="Arial Unicode MS" w:hint="eastAsia"/>
          <w:color w:val="666699"/>
          <w:sz w:val="18"/>
        </w:rPr>
        <w:t>10700063041</w:t>
      </w:r>
      <w:r w:rsidRPr="004A0924">
        <w:rPr>
          <w:rFonts w:ascii="Arial Unicode MS" w:hAnsi="Arial Unicode MS" w:hint="eastAsia"/>
          <w:color w:val="666699"/>
          <w:sz w:val="18"/>
        </w:rPr>
        <w:t>號令修正公布</w:t>
      </w:r>
      <w:hyperlink w:anchor="a12" w:history="1">
        <w:r w:rsidRPr="00CC167F">
          <w:rPr>
            <w:rStyle w:val="a3"/>
            <w:rFonts w:ascii="Arial Unicode MS" w:hAnsi="Arial Unicode MS" w:hint="eastAsia"/>
            <w:sz w:val="18"/>
          </w:rPr>
          <w:t>第</w:t>
        </w:r>
        <w:r w:rsidRPr="00CC167F">
          <w:rPr>
            <w:rStyle w:val="a3"/>
            <w:rFonts w:ascii="Arial Unicode MS" w:hAnsi="Arial Unicode MS" w:hint="eastAsia"/>
            <w:sz w:val="18"/>
          </w:rPr>
          <w:t>12</w:t>
        </w:r>
        <w:r w:rsidRPr="00CC167F">
          <w:rPr>
            <w:rStyle w:val="a3"/>
            <w:rFonts w:ascii="Arial Unicode MS" w:hAnsi="Arial Unicode MS" w:hint="eastAsia"/>
            <w:sz w:val="18"/>
          </w:rPr>
          <w:t>條</w:t>
        </w:r>
      </w:hyperlink>
      <w:r w:rsidRPr="004A0924">
        <w:rPr>
          <w:rFonts w:ascii="Arial Unicode MS" w:hAnsi="Arial Unicode MS" w:hint="eastAsia"/>
          <w:color w:val="666699"/>
          <w:sz w:val="18"/>
        </w:rPr>
        <w:t>條文；並自公布後六個月施行</w:t>
      </w:r>
    </w:p>
    <w:p w14:paraId="2327B590" w14:textId="1A61B756" w:rsidR="007A3617" w:rsidRDefault="00C87F18" w:rsidP="00F63CAF">
      <w:pPr>
        <w:ind w:leftChars="75" w:left="330" w:hangingChars="100" w:hanging="180"/>
        <w:rPr>
          <w:rFonts w:ascii="Arial Unicode MS" w:hAnsi="Arial Unicode MS"/>
          <w:color w:val="666699"/>
          <w:sz w:val="18"/>
        </w:rPr>
      </w:pPr>
      <w:r>
        <w:rPr>
          <w:rFonts w:ascii="Arial Unicode MS" w:hAnsi="Arial Unicode MS" w:hint="eastAsia"/>
          <w:b/>
          <w:color w:val="666699"/>
          <w:sz w:val="18"/>
        </w:rPr>
        <w:t>1</w:t>
      </w:r>
      <w:r>
        <w:rPr>
          <w:rFonts w:ascii="Arial Unicode MS" w:hAnsi="Arial Unicode MS"/>
          <w:b/>
          <w:color w:val="666699"/>
          <w:sz w:val="18"/>
        </w:rPr>
        <w:t>3</w:t>
      </w:r>
      <w:r>
        <w:rPr>
          <w:rFonts w:ascii="Arial Unicode MS" w:hAnsi="Arial Unicode MS" w:hint="eastAsia"/>
          <w:b/>
          <w:color w:val="666699"/>
          <w:sz w:val="18"/>
        </w:rPr>
        <w:t>‧</w:t>
      </w:r>
      <w:r w:rsidRPr="00C87F18">
        <w:rPr>
          <w:rFonts w:ascii="Arial Unicode MS" w:hAnsi="Arial Unicode MS" w:hint="eastAsia"/>
          <w:color w:val="666699"/>
          <w:sz w:val="18"/>
        </w:rPr>
        <w:t>中華民國一百零七年十一月二十八日總統華總一義字第</w:t>
      </w:r>
      <w:r w:rsidRPr="00C87F18">
        <w:rPr>
          <w:rFonts w:ascii="Arial Unicode MS" w:hAnsi="Arial Unicode MS" w:hint="eastAsia"/>
          <w:color w:val="666699"/>
          <w:sz w:val="18"/>
        </w:rPr>
        <w:t>10700128051</w:t>
      </w:r>
      <w:r w:rsidRPr="00C87F18">
        <w:rPr>
          <w:rFonts w:ascii="Arial Unicode MS" w:hAnsi="Arial Unicode MS" w:hint="eastAsia"/>
          <w:color w:val="666699"/>
          <w:sz w:val="18"/>
        </w:rPr>
        <w:t>號令修正公布</w:t>
      </w:r>
      <w:hyperlink w:anchor="a12" w:history="1">
        <w:r w:rsidRPr="00CC167F">
          <w:rPr>
            <w:rStyle w:val="a3"/>
            <w:rFonts w:ascii="Arial Unicode MS" w:hAnsi="Arial Unicode MS" w:hint="eastAsia"/>
            <w:sz w:val="18"/>
          </w:rPr>
          <w:t>第</w:t>
        </w:r>
        <w:r w:rsidRPr="00CC167F">
          <w:rPr>
            <w:rStyle w:val="a3"/>
            <w:rFonts w:ascii="Arial Unicode MS" w:hAnsi="Arial Unicode MS" w:hint="eastAsia"/>
            <w:sz w:val="18"/>
          </w:rPr>
          <w:t>12</w:t>
        </w:r>
        <w:r w:rsidRPr="00CC167F">
          <w:rPr>
            <w:rStyle w:val="a3"/>
            <w:rFonts w:ascii="Arial Unicode MS" w:hAnsi="Arial Unicode MS" w:hint="eastAsia"/>
            <w:sz w:val="18"/>
          </w:rPr>
          <w:t>條</w:t>
        </w:r>
      </w:hyperlink>
      <w:r w:rsidRPr="00C87F18">
        <w:rPr>
          <w:rFonts w:ascii="Arial Unicode MS" w:hAnsi="Arial Unicode MS" w:hint="eastAsia"/>
          <w:color w:val="666699"/>
          <w:sz w:val="18"/>
        </w:rPr>
        <w:t>條文；並自公布日施行</w:t>
      </w:r>
    </w:p>
    <w:p w14:paraId="31C31BE9" w14:textId="1C075243" w:rsidR="0001164B" w:rsidRDefault="0001164B" w:rsidP="00F63CAF">
      <w:pPr>
        <w:ind w:leftChars="75" w:left="330" w:hangingChars="100" w:hanging="180"/>
        <w:rPr>
          <w:rFonts w:ascii="Arial Unicode MS" w:hAnsi="Arial Unicode MS"/>
          <w:color w:val="666699"/>
          <w:sz w:val="18"/>
        </w:rPr>
      </w:pPr>
      <w:r>
        <w:rPr>
          <w:rFonts w:ascii="Arial Unicode MS" w:hAnsi="Arial Unicode MS" w:hint="eastAsia"/>
          <w:b/>
          <w:color w:val="666699"/>
          <w:sz w:val="18"/>
        </w:rPr>
        <w:t>1</w:t>
      </w:r>
      <w:r>
        <w:rPr>
          <w:rFonts w:ascii="Arial Unicode MS" w:hAnsi="Arial Unicode MS"/>
          <w:b/>
          <w:color w:val="666699"/>
          <w:sz w:val="18"/>
        </w:rPr>
        <w:t>4</w:t>
      </w:r>
      <w:r>
        <w:rPr>
          <w:rFonts w:ascii="Arial Unicode MS" w:hAnsi="Arial Unicode MS" w:hint="eastAsia"/>
          <w:b/>
          <w:color w:val="666699"/>
          <w:sz w:val="18"/>
        </w:rPr>
        <w:t>‧</w:t>
      </w:r>
      <w:r w:rsidRPr="0001164B">
        <w:rPr>
          <w:rFonts w:ascii="Arial Unicode MS" w:hAnsi="Arial Unicode MS" w:hint="eastAsia"/>
          <w:color w:val="666699"/>
          <w:sz w:val="18"/>
        </w:rPr>
        <w:t>中華民國一百十年一月二十日總統華總一義字第</w:t>
      </w:r>
      <w:r w:rsidRPr="0001164B">
        <w:rPr>
          <w:rFonts w:ascii="Arial Unicode MS" w:hAnsi="Arial Unicode MS" w:hint="eastAsia"/>
          <w:color w:val="666699"/>
          <w:sz w:val="18"/>
        </w:rPr>
        <w:t>11000004881</w:t>
      </w:r>
      <w:r w:rsidRPr="0001164B">
        <w:rPr>
          <w:rFonts w:ascii="Arial Unicode MS" w:hAnsi="Arial Unicode MS" w:hint="eastAsia"/>
          <w:color w:val="666699"/>
          <w:sz w:val="18"/>
        </w:rPr>
        <w:t>號令修正公布第</w:t>
      </w:r>
      <w:hyperlink w:anchor="a4b1" w:history="1">
        <w:r w:rsidRPr="00554AD9">
          <w:rPr>
            <w:rStyle w:val="a3"/>
            <w:rFonts w:ascii="Arial Unicode MS" w:hAnsi="Arial Unicode MS" w:hint="eastAsia"/>
            <w:sz w:val="18"/>
          </w:rPr>
          <w:t>4-1</w:t>
        </w:r>
      </w:hyperlink>
      <w:r w:rsidRPr="0001164B">
        <w:rPr>
          <w:rFonts w:ascii="Arial Unicode MS" w:hAnsi="Arial Unicode MS" w:hint="eastAsia"/>
          <w:color w:val="666699"/>
          <w:sz w:val="18"/>
        </w:rPr>
        <w:t>、</w:t>
      </w:r>
      <w:hyperlink w:anchor="a12" w:history="1">
        <w:r w:rsidRPr="00554AD9">
          <w:rPr>
            <w:rStyle w:val="a3"/>
            <w:rFonts w:ascii="Arial Unicode MS" w:hAnsi="Arial Unicode MS" w:hint="eastAsia"/>
            <w:sz w:val="18"/>
          </w:rPr>
          <w:t>12</w:t>
        </w:r>
      </w:hyperlink>
      <w:r w:rsidRPr="0001164B">
        <w:rPr>
          <w:rFonts w:ascii="Arial Unicode MS" w:hAnsi="Arial Unicode MS" w:hint="eastAsia"/>
          <w:color w:val="666699"/>
          <w:sz w:val="18"/>
        </w:rPr>
        <w:t>條條文；增訂</w:t>
      </w:r>
      <w:hyperlink w:anchor="a4b6" w:history="1">
        <w:r w:rsidRPr="00554AD9">
          <w:rPr>
            <w:rStyle w:val="a3"/>
            <w:rFonts w:ascii="Arial Unicode MS" w:hAnsi="Arial Unicode MS" w:hint="eastAsia"/>
            <w:sz w:val="18"/>
          </w:rPr>
          <w:t>第</w:t>
        </w:r>
        <w:r w:rsidRPr="00554AD9">
          <w:rPr>
            <w:rStyle w:val="a3"/>
            <w:rFonts w:ascii="Arial Unicode MS" w:hAnsi="Arial Unicode MS" w:hint="eastAsia"/>
            <w:sz w:val="18"/>
          </w:rPr>
          <w:t>4-6</w:t>
        </w:r>
        <w:r w:rsidRPr="00554AD9">
          <w:rPr>
            <w:rStyle w:val="a3"/>
            <w:rFonts w:ascii="Arial Unicode MS" w:hAnsi="Arial Unicode MS" w:hint="eastAsia"/>
            <w:sz w:val="18"/>
          </w:rPr>
          <w:t>條</w:t>
        </w:r>
      </w:hyperlink>
      <w:r w:rsidRPr="0001164B">
        <w:rPr>
          <w:rFonts w:ascii="Arial Unicode MS" w:hAnsi="Arial Unicode MS" w:hint="eastAsia"/>
          <w:color w:val="666699"/>
          <w:sz w:val="18"/>
        </w:rPr>
        <w:t>條文；並自公布日施行</w:t>
      </w:r>
    </w:p>
    <w:p w14:paraId="49007EA1" w14:textId="77777777" w:rsidR="00A24863" w:rsidRDefault="0048755A" w:rsidP="00F63CAF">
      <w:pPr>
        <w:ind w:leftChars="75" w:left="330" w:hangingChars="100" w:hanging="180"/>
        <w:rPr>
          <w:rFonts w:ascii="Arial Unicode MS" w:hAnsi="Arial Unicode MS"/>
          <w:color w:val="666699"/>
          <w:sz w:val="18"/>
        </w:rPr>
      </w:pPr>
      <w:r>
        <w:rPr>
          <w:rFonts w:ascii="Arial Unicode MS" w:hAnsi="Arial Unicode MS" w:hint="eastAsia"/>
          <w:b/>
          <w:color w:val="666699"/>
          <w:sz w:val="18"/>
        </w:rPr>
        <w:t>1</w:t>
      </w:r>
      <w:r>
        <w:rPr>
          <w:rFonts w:ascii="Arial Unicode MS" w:hAnsi="Arial Unicode MS"/>
          <w:b/>
          <w:color w:val="666699"/>
          <w:sz w:val="18"/>
        </w:rPr>
        <w:t>5</w:t>
      </w:r>
      <w:r>
        <w:rPr>
          <w:rFonts w:ascii="Arial Unicode MS" w:hAnsi="Arial Unicode MS" w:hint="eastAsia"/>
          <w:b/>
          <w:color w:val="666699"/>
          <w:sz w:val="18"/>
        </w:rPr>
        <w:t>‧</w:t>
      </w:r>
      <w:r w:rsidRPr="0048755A">
        <w:rPr>
          <w:rFonts w:ascii="Arial Unicode MS" w:hAnsi="Arial Unicode MS" w:hint="eastAsia"/>
          <w:color w:val="666699"/>
          <w:sz w:val="18"/>
        </w:rPr>
        <w:t>中華民國一百十年六月十六日總統華總一義字第</w:t>
      </w:r>
      <w:r w:rsidRPr="0048755A">
        <w:rPr>
          <w:rFonts w:ascii="Arial Unicode MS" w:hAnsi="Arial Unicode MS" w:hint="eastAsia"/>
          <w:color w:val="666699"/>
          <w:sz w:val="18"/>
        </w:rPr>
        <w:t>11000055321</w:t>
      </w:r>
      <w:r w:rsidRPr="0048755A">
        <w:rPr>
          <w:rFonts w:ascii="Arial Unicode MS" w:hAnsi="Arial Unicode MS" w:hint="eastAsia"/>
          <w:color w:val="666699"/>
          <w:sz w:val="18"/>
        </w:rPr>
        <w:t>號令修正公布</w:t>
      </w:r>
      <w:hyperlink w:anchor="a12" w:history="1">
        <w:r w:rsidRPr="00CC167F">
          <w:rPr>
            <w:rStyle w:val="a3"/>
            <w:rFonts w:ascii="Arial Unicode MS" w:hAnsi="Arial Unicode MS" w:hint="eastAsia"/>
            <w:sz w:val="18"/>
          </w:rPr>
          <w:t>第</w:t>
        </w:r>
        <w:r w:rsidRPr="00CC167F">
          <w:rPr>
            <w:rStyle w:val="a3"/>
            <w:rFonts w:ascii="Arial Unicode MS" w:hAnsi="Arial Unicode MS" w:hint="eastAsia"/>
            <w:sz w:val="18"/>
          </w:rPr>
          <w:t>12</w:t>
        </w:r>
        <w:r w:rsidRPr="00CC167F">
          <w:rPr>
            <w:rStyle w:val="a3"/>
            <w:rFonts w:ascii="Arial Unicode MS" w:hAnsi="Arial Unicode MS" w:hint="eastAsia"/>
            <w:sz w:val="18"/>
          </w:rPr>
          <w:t>條</w:t>
        </w:r>
      </w:hyperlink>
      <w:r w:rsidRPr="0048755A">
        <w:rPr>
          <w:rFonts w:ascii="Arial Unicode MS" w:hAnsi="Arial Unicode MS" w:hint="eastAsia"/>
          <w:color w:val="666699"/>
          <w:sz w:val="18"/>
        </w:rPr>
        <w:t>條文；增訂</w:t>
      </w:r>
      <w:hyperlink w:anchor="a4b7" w:history="1">
        <w:r w:rsidRPr="00F10B46">
          <w:rPr>
            <w:rStyle w:val="a3"/>
            <w:rFonts w:ascii="Arial Unicode MS" w:hAnsi="Arial Unicode MS" w:hint="eastAsia"/>
            <w:sz w:val="18"/>
          </w:rPr>
          <w:t>第</w:t>
        </w:r>
        <w:r w:rsidRPr="00F10B46">
          <w:rPr>
            <w:rStyle w:val="a3"/>
            <w:rFonts w:ascii="Arial Unicode MS" w:hAnsi="Arial Unicode MS" w:hint="eastAsia"/>
            <w:sz w:val="18"/>
          </w:rPr>
          <w:t>4-7</w:t>
        </w:r>
        <w:r w:rsidRPr="00F10B46">
          <w:rPr>
            <w:rStyle w:val="a3"/>
            <w:rFonts w:ascii="Arial Unicode MS" w:hAnsi="Arial Unicode MS" w:hint="eastAsia"/>
            <w:sz w:val="18"/>
          </w:rPr>
          <w:t>條</w:t>
        </w:r>
      </w:hyperlink>
      <w:r w:rsidRPr="0048755A">
        <w:rPr>
          <w:rFonts w:ascii="Arial Unicode MS" w:hAnsi="Arial Unicode MS" w:hint="eastAsia"/>
          <w:color w:val="666699"/>
          <w:sz w:val="18"/>
        </w:rPr>
        <w:t>條文；並自公布日施行</w:t>
      </w:r>
    </w:p>
    <w:p w14:paraId="2DECC4E4" w14:textId="45D85855" w:rsidR="00DB74EE" w:rsidRDefault="00A24863" w:rsidP="00F63CAF">
      <w:pPr>
        <w:ind w:leftChars="75" w:left="330" w:hangingChars="100" w:hanging="180"/>
        <w:rPr>
          <w:rFonts w:ascii="Arial Unicode MS" w:hAnsi="Arial Unicode MS"/>
          <w:color w:val="666699"/>
          <w:sz w:val="18"/>
        </w:rPr>
      </w:pPr>
      <w:r>
        <w:rPr>
          <w:rFonts w:ascii="Arial Unicode MS" w:hAnsi="Arial Unicode MS" w:hint="eastAsia"/>
          <w:b/>
          <w:color w:val="666699"/>
          <w:sz w:val="18"/>
        </w:rPr>
        <w:t>1</w:t>
      </w:r>
      <w:r>
        <w:rPr>
          <w:rFonts w:ascii="Arial Unicode MS" w:hAnsi="Arial Unicode MS"/>
          <w:b/>
          <w:color w:val="666699"/>
          <w:sz w:val="18"/>
        </w:rPr>
        <w:t>6</w:t>
      </w:r>
      <w:r>
        <w:rPr>
          <w:rFonts w:ascii="Arial Unicode MS" w:hAnsi="Arial Unicode MS" w:hint="eastAsia"/>
          <w:b/>
          <w:color w:val="666699"/>
          <w:sz w:val="18"/>
        </w:rPr>
        <w:t>‧</w:t>
      </w:r>
      <w:r w:rsidRPr="00A24863">
        <w:rPr>
          <w:rFonts w:ascii="Arial Unicode MS" w:hAnsi="Arial Unicode MS" w:hint="eastAsia"/>
          <w:color w:val="666699"/>
          <w:sz w:val="18"/>
        </w:rPr>
        <w:t>中華民國一百十年十二月八日總統華總一義字第</w:t>
      </w:r>
      <w:r w:rsidRPr="00A24863">
        <w:rPr>
          <w:rFonts w:ascii="Arial Unicode MS" w:hAnsi="Arial Unicode MS" w:hint="eastAsia"/>
          <w:color w:val="666699"/>
          <w:sz w:val="18"/>
        </w:rPr>
        <w:t>11000109301</w:t>
      </w:r>
      <w:r w:rsidRPr="00A24863">
        <w:rPr>
          <w:rFonts w:ascii="Arial Unicode MS" w:hAnsi="Arial Unicode MS" w:hint="eastAsia"/>
          <w:color w:val="666699"/>
          <w:sz w:val="18"/>
        </w:rPr>
        <w:t>號令修正公布</w:t>
      </w:r>
      <w:hyperlink w:anchor="a12" w:history="1">
        <w:r w:rsidRPr="00CC167F">
          <w:rPr>
            <w:rStyle w:val="a3"/>
            <w:rFonts w:ascii="Arial Unicode MS" w:hAnsi="Arial Unicode MS" w:hint="eastAsia"/>
            <w:sz w:val="18"/>
          </w:rPr>
          <w:t>第</w:t>
        </w:r>
        <w:r w:rsidRPr="00CC167F">
          <w:rPr>
            <w:rStyle w:val="a3"/>
            <w:rFonts w:ascii="Arial Unicode MS" w:hAnsi="Arial Unicode MS" w:hint="eastAsia"/>
            <w:sz w:val="18"/>
          </w:rPr>
          <w:t>12</w:t>
        </w:r>
        <w:r w:rsidRPr="00CC167F">
          <w:rPr>
            <w:rStyle w:val="a3"/>
            <w:rFonts w:ascii="Arial Unicode MS" w:hAnsi="Arial Unicode MS" w:hint="eastAsia"/>
            <w:sz w:val="18"/>
          </w:rPr>
          <w:t>條</w:t>
        </w:r>
      </w:hyperlink>
      <w:r w:rsidRPr="00A24863">
        <w:rPr>
          <w:rFonts w:ascii="Arial Unicode MS" w:hAnsi="Arial Unicode MS" w:hint="eastAsia"/>
          <w:color w:val="666699"/>
          <w:sz w:val="18"/>
        </w:rPr>
        <w:t>條文；並自一百十一年一月四日施行</w:t>
      </w:r>
      <w:r w:rsidR="009E08D9" w:rsidRPr="009E08D9">
        <w:rPr>
          <w:rFonts w:ascii="Arial Unicode MS" w:hAnsi="Arial Unicode MS" w:hint="eastAsia"/>
          <w:color w:val="666699"/>
          <w:sz w:val="18"/>
        </w:rPr>
        <w:t>【</w:t>
      </w:r>
      <w:hyperlink w:anchor="_:::民國一百十年十二月八日公布條文:::" w:history="1">
        <w:r w:rsidR="009E08D9" w:rsidRPr="009E08D9">
          <w:rPr>
            <w:rStyle w:val="a3"/>
            <w:rFonts w:ascii="Arial Unicode MS" w:hAnsi="Arial Unicode MS" w:hint="eastAsia"/>
            <w:sz w:val="18"/>
          </w:rPr>
          <w:t>原</w:t>
        </w:r>
        <w:r w:rsidR="009E08D9" w:rsidRPr="009E08D9">
          <w:rPr>
            <w:rStyle w:val="a3"/>
            <w:rFonts w:ascii="Arial Unicode MS" w:hAnsi="Arial Unicode MS" w:hint="eastAsia"/>
            <w:sz w:val="18"/>
          </w:rPr>
          <w:t>條</w:t>
        </w:r>
        <w:r w:rsidR="009E08D9" w:rsidRPr="009E08D9">
          <w:rPr>
            <w:rStyle w:val="a3"/>
            <w:rFonts w:ascii="Arial Unicode MS" w:hAnsi="Arial Unicode MS" w:hint="eastAsia"/>
            <w:sz w:val="18"/>
          </w:rPr>
          <w:t>文</w:t>
        </w:r>
      </w:hyperlink>
      <w:r w:rsidR="009E08D9" w:rsidRPr="009E08D9">
        <w:rPr>
          <w:rFonts w:ascii="Arial Unicode MS" w:hAnsi="Arial Unicode MS" w:hint="eastAsia"/>
          <w:color w:val="666699"/>
          <w:sz w:val="18"/>
        </w:rPr>
        <w:t>】</w:t>
      </w:r>
    </w:p>
    <w:p w14:paraId="31315349" w14:textId="70187AF9" w:rsidR="00EC19D1" w:rsidRDefault="00DB74EE" w:rsidP="00F63CAF">
      <w:pPr>
        <w:ind w:leftChars="75" w:left="330" w:hangingChars="100" w:hanging="180"/>
        <w:rPr>
          <w:rFonts w:ascii="Arial Unicode MS" w:hAnsi="Arial Unicode MS"/>
          <w:color w:val="666699"/>
          <w:sz w:val="18"/>
        </w:rPr>
      </w:pPr>
      <w:r>
        <w:rPr>
          <w:rFonts w:ascii="Arial Unicode MS" w:hAnsi="Arial Unicode MS" w:hint="eastAsia"/>
          <w:b/>
          <w:color w:val="666699"/>
          <w:sz w:val="18"/>
        </w:rPr>
        <w:t>1</w:t>
      </w:r>
      <w:r>
        <w:rPr>
          <w:rFonts w:ascii="Arial Unicode MS" w:hAnsi="Arial Unicode MS"/>
          <w:b/>
          <w:color w:val="666699"/>
          <w:sz w:val="18"/>
        </w:rPr>
        <w:t>7</w:t>
      </w:r>
      <w:r>
        <w:rPr>
          <w:rFonts w:ascii="Arial Unicode MS" w:hAnsi="Arial Unicode MS" w:hint="eastAsia"/>
          <w:b/>
          <w:color w:val="666699"/>
          <w:sz w:val="18"/>
        </w:rPr>
        <w:t>‧</w:t>
      </w:r>
      <w:r w:rsidRPr="00DB74EE">
        <w:rPr>
          <w:rFonts w:ascii="Arial Unicode MS" w:hAnsi="Arial Unicode MS" w:hint="eastAsia"/>
          <w:color w:val="666699"/>
          <w:sz w:val="18"/>
        </w:rPr>
        <w:t>中華民國一百十二年十一月二十九日總統華總一義字第</w:t>
      </w:r>
      <w:r w:rsidRPr="00DB74EE">
        <w:rPr>
          <w:rFonts w:ascii="Arial Unicode MS" w:hAnsi="Arial Unicode MS" w:hint="eastAsia"/>
          <w:color w:val="666699"/>
          <w:sz w:val="18"/>
        </w:rPr>
        <w:t>11200103521</w:t>
      </w:r>
      <w:r w:rsidRPr="00DB74EE">
        <w:rPr>
          <w:rFonts w:ascii="Arial Unicode MS" w:hAnsi="Arial Unicode MS" w:hint="eastAsia"/>
          <w:color w:val="666699"/>
          <w:sz w:val="18"/>
        </w:rPr>
        <w:t>號令修正公布全文</w:t>
      </w:r>
      <w:r w:rsidRPr="00DB74EE">
        <w:rPr>
          <w:rFonts w:ascii="Arial Unicode MS" w:hAnsi="Arial Unicode MS" w:hint="eastAsia"/>
          <w:color w:val="666699"/>
          <w:sz w:val="18"/>
        </w:rPr>
        <w:t>22</w:t>
      </w:r>
      <w:r w:rsidRPr="00DB74EE">
        <w:rPr>
          <w:rFonts w:ascii="Arial Unicode MS" w:hAnsi="Arial Unicode MS" w:hint="eastAsia"/>
          <w:color w:val="666699"/>
          <w:sz w:val="18"/>
        </w:rPr>
        <w:t>條；並自公布日施行</w:t>
      </w:r>
    </w:p>
    <w:p w14:paraId="456D0F75" w14:textId="24EEC1B8" w:rsidR="00CC167F" w:rsidRDefault="00CF551E" w:rsidP="00A24863">
      <w:pPr>
        <w:jc w:val="right"/>
        <w:rPr>
          <w:rStyle w:val="a3"/>
          <w:rFonts w:ascii="Arial Unicode MS" w:hAnsi="Arial Unicode MS"/>
          <w:sz w:val="18"/>
          <w:szCs w:val="20"/>
          <w:u w:val="none"/>
        </w:rPr>
      </w:pPr>
      <w:r w:rsidRPr="00CF551E">
        <w:rPr>
          <w:rStyle w:val="a3"/>
          <w:rFonts w:ascii="Arial Unicode MS" w:hAnsi="Arial Unicode MS"/>
          <w:sz w:val="18"/>
          <w:szCs w:val="20"/>
          <w:u w:val="none"/>
        </w:rPr>
        <w:t xml:space="preserve">　　　　　　　　　　　　　　　　　　　　　　　　　　　　　　　　　　　　　　　　　　　　　　　　</w:t>
      </w:r>
      <w:hyperlink w:anchor="top" w:history="1">
        <w:r w:rsidRPr="00CF551E">
          <w:rPr>
            <w:rStyle w:val="a3"/>
            <w:sz w:val="18"/>
          </w:rPr>
          <w:t>回頁首</w:t>
        </w:r>
      </w:hyperlink>
      <w:r w:rsidRPr="00CF551E">
        <w:rPr>
          <w:rStyle w:val="a3"/>
          <w:rFonts w:ascii="Arial Unicode MS" w:hAnsi="Arial Unicode MS"/>
          <w:sz w:val="18"/>
          <w:szCs w:val="20"/>
          <w:u w:val="none"/>
        </w:rPr>
        <w:t>〉〉</w:t>
      </w:r>
    </w:p>
    <w:p w14:paraId="3E82A9D7" w14:textId="77777777" w:rsidR="00C20AEB" w:rsidRPr="00EB5684" w:rsidRDefault="00C20AEB" w:rsidP="00C20AEB">
      <w:pPr>
        <w:pStyle w:val="1"/>
        <w:rPr>
          <w:color w:val="990000"/>
        </w:rPr>
      </w:pPr>
      <w:r>
        <w:rPr>
          <w:color w:val="990000"/>
        </w:rPr>
        <w:t>【法規內容】</w:t>
      </w:r>
    </w:p>
    <w:p w14:paraId="35BA77D8" w14:textId="77777777" w:rsidR="00C20AEB" w:rsidRDefault="00C20AEB" w:rsidP="002650CD">
      <w:pPr>
        <w:pStyle w:val="2"/>
        <w:jc w:val="both"/>
      </w:pPr>
      <w:bookmarkStart w:id="1" w:name="b1"/>
      <w:bookmarkEnd w:id="1"/>
      <w:r w:rsidRPr="00C21AF5">
        <w:t>第</w:t>
      </w:r>
      <w:r w:rsidRPr="00C21AF5">
        <w:t>1</w:t>
      </w:r>
      <w:r>
        <w:t>條</w:t>
      </w:r>
    </w:p>
    <w:p w14:paraId="4D947209" w14:textId="652567A8" w:rsidR="00C20AEB" w:rsidRPr="00C21AF5" w:rsidRDefault="00C20AEB" w:rsidP="002650CD">
      <w:pPr>
        <w:ind w:left="142"/>
        <w:jc w:val="both"/>
        <w:rPr>
          <w:color w:val="17365D"/>
        </w:rPr>
      </w:pPr>
      <w:r w:rsidRPr="00C20AEB">
        <w:rPr>
          <w:color w:val="404040"/>
          <w:sz w:val="18"/>
        </w:rPr>
        <w:t>﹝</w:t>
      </w:r>
      <w:r w:rsidRPr="00C20AEB">
        <w:rPr>
          <w:color w:val="404040"/>
          <w:sz w:val="18"/>
        </w:rPr>
        <w:t>1</w:t>
      </w:r>
      <w:r w:rsidRPr="00C20AEB">
        <w:rPr>
          <w:color w:val="404040"/>
          <w:sz w:val="18"/>
        </w:rPr>
        <w:t>﹞</w:t>
      </w:r>
      <w:r w:rsidRPr="00C21AF5">
        <w:rPr>
          <w:color w:val="17365D"/>
        </w:rPr>
        <w:t>本施行法稱修正</w:t>
      </w:r>
      <w:hyperlink r:id="rId21" w:history="1">
        <w:r w:rsidR="002F3AAB" w:rsidRPr="00113C70">
          <w:rPr>
            <w:rStyle w:val="a3"/>
          </w:rPr>
          <w:t>民事訴訟法</w:t>
        </w:r>
      </w:hyperlink>
      <w:r w:rsidRPr="00C21AF5">
        <w:rPr>
          <w:color w:val="17365D"/>
        </w:rPr>
        <w:t>者，謂中華民國五十七年一月九日修正後，公布施行之</w:t>
      </w:r>
      <w:hyperlink r:id="rId22" w:history="1">
        <w:r w:rsidR="002F3AAB" w:rsidRPr="00113C70">
          <w:rPr>
            <w:rStyle w:val="a3"/>
          </w:rPr>
          <w:t>民事訴訟法</w:t>
        </w:r>
      </w:hyperlink>
      <w:r w:rsidRPr="00C21AF5">
        <w:rPr>
          <w:color w:val="17365D"/>
        </w:rPr>
        <w:t>。稱舊法者，謂修正</w:t>
      </w:r>
      <w:hyperlink r:id="rId23" w:history="1">
        <w:r w:rsidR="002F3AAB" w:rsidRPr="00113C70">
          <w:rPr>
            <w:rStyle w:val="a3"/>
          </w:rPr>
          <w:t>民事訴訟法</w:t>
        </w:r>
      </w:hyperlink>
      <w:r w:rsidRPr="00C21AF5">
        <w:rPr>
          <w:color w:val="17365D"/>
        </w:rPr>
        <w:t>施行前之</w:t>
      </w:r>
      <w:hyperlink r:id="rId24" w:history="1">
        <w:r w:rsidR="002F3AAB" w:rsidRPr="00113C70">
          <w:rPr>
            <w:rStyle w:val="a3"/>
          </w:rPr>
          <w:t>民事訴訟法</w:t>
        </w:r>
      </w:hyperlink>
      <w:r w:rsidRPr="00C21AF5">
        <w:rPr>
          <w:color w:val="17365D"/>
        </w:rPr>
        <w:t>及其他關於民事訴訟之法律。</w:t>
      </w:r>
    </w:p>
    <w:p w14:paraId="52E79192" w14:textId="77777777" w:rsidR="00C20AEB" w:rsidRDefault="00C20AEB" w:rsidP="002650CD">
      <w:pPr>
        <w:pStyle w:val="2"/>
        <w:jc w:val="both"/>
      </w:pPr>
      <w:bookmarkStart w:id="2" w:name="b2"/>
      <w:bookmarkEnd w:id="2"/>
      <w:r w:rsidRPr="00C21AF5">
        <w:t>第</w:t>
      </w:r>
      <w:r w:rsidRPr="00C21AF5">
        <w:t>2</w:t>
      </w:r>
      <w:r>
        <w:t>條</w:t>
      </w:r>
    </w:p>
    <w:p w14:paraId="18C860C3" w14:textId="2D882E42" w:rsidR="00C20AEB" w:rsidRPr="00C21AF5" w:rsidRDefault="00C20AEB" w:rsidP="002650CD">
      <w:pPr>
        <w:ind w:left="142"/>
        <w:jc w:val="both"/>
        <w:rPr>
          <w:color w:val="17365D"/>
        </w:rPr>
      </w:pPr>
      <w:r w:rsidRPr="00C20AEB">
        <w:rPr>
          <w:color w:val="404040"/>
          <w:sz w:val="18"/>
        </w:rPr>
        <w:t>﹝</w:t>
      </w:r>
      <w:r w:rsidRPr="00C20AEB">
        <w:rPr>
          <w:color w:val="404040"/>
          <w:sz w:val="18"/>
        </w:rPr>
        <w:t>1</w:t>
      </w:r>
      <w:r w:rsidRPr="00C20AEB">
        <w:rPr>
          <w:color w:val="404040"/>
          <w:sz w:val="18"/>
        </w:rPr>
        <w:t>﹞</w:t>
      </w:r>
      <w:r w:rsidRPr="00C21AF5">
        <w:rPr>
          <w:color w:val="17365D"/>
        </w:rPr>
        <w:t>除本施行法別有規定外，修正</w:t>
      </w:r>
      <w:hyperlink r:id="rId25" w:history="1">
        <w:r w:rsidR="002F3AAB" w:rsidRPr="00113C70">
          <w:rPr>
            <w:rStyle w:val="a3"/>
          </w:rPr>
          <w:t>民事訴訟法</w:t>
        </w:r>
      </w:hyperlink>
      <w:r w:rsidRPr="00C21AF5">
        <w:rPr>
          <w:color w:val="17365D"/>
        </w:rPr>
        <w:t>於其施行前發生之事項亦適用之。但因舊法所生之效力，不因此</w:t>
      </w:r>
      <w:r w:rsidRPr="00C21AF5">
        <w:rPr>
          <w:color w:val="17365D"/>
        </w:rPr>
        <w:lastRenderedPageBreak/>
        <w:t>而受影響。</w:t>
      </w:r>
    </w:p>
    <w:p w14:paraId="5A34E0B2" w14:textId="77777777" w:rsidR="00C20AEB" w:rsidRDefault="00C20AEB" w:rsidP="002650CD">
      <w:pPr>
        <w:pStyle w:val="2"/>
        <w:jc w:val="both"/>
      </w:pPr>
      <w:bookmarkStart w:id="3" w:name="b3"/>
      <w:bookmarkEnd w:id="3"/>
      <w:r w:rsidRPr="00C21AF5">
        <w:t>第</w:t>
      </w:r>
      <w:r w:rsidRPr="00C21AF5">
        <w:t>3</w:t>
      </w:r>
      <w:r>
        <w:t>條</w:t>
      </w:r>
    </w:p>
    <w:p w14:paraId="399CEDEC" w14:textId="35C8E72E" w:rsidR="00C20AEB" w:rsidRPr="00C21AF5" w:rsidRDefault="00C20AEB" w:rsidP="002650CD">
      <w:pPr>
        <w:ind w:left="142"/>
        <w:jc w:val="both"/>
        <w:rPr>
          <w:color w:val="17365D"/>
        </w:rPr>
      </w:pPr>
      <w:r w:rsidRPr="00C20AEB">
        <w:rPr>
          <w:color w:val="404040"/>
          <w:sz w:val="18"/>
        </w:rPr>
        <w:t>﹝</w:t>
      </w:r>
      <w:r w:rsidRPr="00C20AEB">
        <w:rPr>
          <w:color w:val="404040"/>
          <w:sz w:val="18"/>
        </w:rPr>
        <w:t>1</w:t>
      </w:r>
      <w:r w:rsidR="00047101" w:rsidRPr="0088176A">
        <w:rPr>
          <w:rFonts w:ascii="Calibri" w:hAnsi="Calibri" w:hint="eastAsia"/>
          <w:color w:val="404040"/>
          <w:sz w:val="18"/>
        </w:rPr>
        <w:t>﹞</w:t>
      </w:r>
      <w:hyperlink r:id="rId26" w:history="1">
        <w:r w:rsidR="00047101" w:rsidRPr="00113C70">
          <w:rPr>
            <w:rStyle w:val="a3"/>
            <w:rFonts w:hint="eastAsia"/>
          </w:rPr>
          <w:t>郵務機構送達訴訟文書實施辦法</w:t>
        </w:r>
      </w:hyperlink>
      <w:r w:rsidRPr="00C21AF5">
        <w:rPr>
          <w:color w:val="17365D"/>
        </w:rPr>
        <w:t>，由司法院會同行政院訂定之。</w:t>
      </w:r>
    </w:p>
    <w:p w14:paraId="546047BB" w14:textId="77777777" w:rsidR="00C20AEB" w:rsidRDefault="00C20AEB" w:rsidP="002650CD">
      <w:pPr>
        <w:pStyle w:val="2"/>
        <w:jc w:val="both"/>
      </w:pPr>
      <w:bookmarkStart w:id="4" w:name="b4"/>
      <w:bookmarkEnd w:id="4"/>
      <w:r w:rsidRPr="00C21AF5">
        <w:t>第</w:t>
      </w:r>
      <w:r w:rsidRPr="00C21AF5">
        <w:t>4</w:t>
      </w:r>
      <w:r>
        <w:t>條</w:t>
      </w:r>
    </w:p>
    <w:p w14:paraId="0CACB857" w14:textId="07F1A8A0" w:rsidR="00C20AEB" w:rsidRPr="00C21AF5" w:rsidRDefault="00C20AEB" w:rsidP="002650CD">
      <w:pPr>
        <w:ind w:left="142"/>
        <w:jc w:val="both"/>
        <w:rPr>
          <w:color w:val="17365D"/>
        </w:rPr>
      </w:pPr>
      <w:r w:rsidRPr="00C20AEB">
        <w:rPr>
          <w:color w:val="404040"/>
          <w:sz w:val="18"/>
        </w:rPr>
        <w:t>﹝</w:t>
      </w:r>
      <w:r w:rsidRPr="00C20AEB">
        <w:rPr>
          <w:color w:val="404040"/>
          <w:sz w:val="18"/>
        </w:rPr>
        <w:t>1</w:t>
      </w:r>
      <w:r w:rsidRPr="00C20AEB">
        <w:rPr>
          <w:color w:val="404040"/>
          <w:sz w:val="18"/>
        </w:rPr>
        <w:t>﹞</w:t>
      </w:r>
      <w:r w:rsidRPr="00C21AF5">
        <w:rPr>
          <w:color w:val="17365D"/>
        </w:rPr>
        <w:t>修正</w:t>
      </w:r>
      <w:hyperlink r:id="rId27" w:history="1">
        <w:r w:rsidR="002F3AAB" w:rsidRPr="00113C70">
          <w:rPr>
            <w:rStyle w:val="a3"/>
          </w:rPr>
          <w:t>民事訴訟法</w:t>
        </w:r>
      </w:hyperlink>
      <w:r w:rsidRPr="00C21AF5">
        <w:rPr>
          <w:color w:val="17365D"/>
        </w:rPr>
        <w:t>施行前繫屬之事件，其法院依修正</w:t>
      </w:r>
      <w:hyperlink r:id="rId28" w:history="1">
        <w:r w:rsidR="002F3AAB" w:rsidRPr="00113C70">
          <w:rPr>
            <w:rStyle w:val="a3"/>
          </w:rPr>
          <w:t>民事訴訟法</w:t>
        </w:r>
      </w:hyperlink>
      <w:r w:rsidRPr="00C21AF5">
        <w:rPr>
          <w:color w:val="17365D"/>
        </w:rPr>
        <w:t>或舊法有管轄權者，為有管轄權。</w:t>
      </w:r>
    </w:p>
    <w:p w14:paraId="59288831" w14:textId="77777777" w:rsidR="00C20AEB" w:rsidRDefault="00C20AEB" w:rsidP="002650CD">
      <w:pPr>
        <w:pStyle w:val="2"/>
        <w:jc w:val="both"/>
      </w:pPr>
      <w:bookmarkStart w:id="5" w:name="b5"/>
      <w:bookmarkEnd w:id="5"/>
      <w:r w:rsidRPr="00C21AF5">
        <w:t>第</w:t>
      </w:r>
      <w:r w:rsidRPr="00C21AF5">
        <w:t>5</w:t>
      </w:r>
      <w:r>
        <w:t>條</w:t>
      </w:r>
    </w:p>
    <w:p w14:paraId="02FDAE8D" w14:textId="03CC0FE8" w:rsidR="00C20AEB" w:rsidRPr="00C21AF5" w:rsidRDefault="00C20AEB" w:rsidP="002650CD">
      <w:pPr>
        <w:ind w:left="142"/>
        <w:jc w:val="both"/>
        <w:rPr>
          <w:color w:val="17365D"/>
        </w:rPr>
      </w:pPr>
      <w:r w:rsidRPr="00C20AEB">
        <w:rPr>
          <w:color w:val="404040"/>
          <w:sz w:val="18"/>
        </w:rPr>
        <w:t>﹝</w:t>
      </w:r>
      <w:r w:rsidRPr="00C20AEB">
        <w:rPr>
          <w:color w:val="404040"/>
          <w:sz w:val="18"/>
        </w:rPr>
        <w:t>1</w:t>
      </w:r>
      <w:r w:rsidRPr="00C20AEB">
        <w:rPr>
          <w:color w:val="404040"/>
          <w:sz w:val="18"/>
        </w:rPr>
        <w:t>﹞</w:t>
      </w:r>
      <w:r w:rsidRPr="00C21AF5">
        <w:rPr>
          <w:color w:val="17365D"/>
        </w:rPr>
        <w:t>修正</w:t>
      </w:r>
      <w:hyperlink r:id="rId29" w:history="1">
        <w:r w:rsidR="002F3AAB" w:rsidRPr="00113C70">
          <w:rPr>
            <w:rStyle w:val="a3"/>
          </w:rPr>
          <w:t>民事訴訟法</w:t>
        </w:r>
      </w:hyperlink>
      <w:r w:rsidRPr="00C21AF5">
        <w:rPr>
          <w:color w:val="17365D"/>
        </w:rPr>
        <w:t>新定期間之訴訟行為，而應於其施行之際為之者，其期間自修正</w:t>
      </w:r>
      <w:hyperlink r:id="rId30" w:history="1">
        <w:r w:rsidR="002F3AAB" w:rsidRPr="00113C70">
          <w:rPr>
            <w:rStyle w:val="a3"/>
          </w:rPr>
          <w:t>民事訴訟法</w:t>
        </w:r>
      </w:hyperlink>
      <w:r w:rsidRPr="00C21AF5">
        <w:rPr>
          <w:color w:val="17365D"/>
        </w:rPr>
        <w:t>施行之日起算。但修正</w:t>
      </w:r>
      <w:hyperlink r:id="rId31" w:history="1">
        <w:r w:rsidR="002F3AAB" w:rsidRPr="00113C70">
          <w:rPr>
            <w:rStyle w:val="a3"/>
          </w:rPr>
          <w:t>民事訴訟法</w:t>
        </w:r>
      </w:hyperlink>
      <w:r w:rsidRPr="00C21AF5">
        <w:rPr>
          <w:color w:val="17365D"/>
        </w:rPr>
        <w:t>施行前，審判長依舊法裁定之期間已進行者，依其期間。</w:t>
      </w:r>
    </w:p>
    <w:p w14:paraId="591DF62B" w14:textId="77777777" w:rsidR="00C20AEB" w:rsidRDefault="00C20AEB" w:rsidP="002650CD">
      <w:pPr>
        <w:pStyle w:val="2"/>
        <w:jc w:val="both"/>
      </w:pPr>
      <w:bookmarkStart w:id="6" w:name="b6"/>
      <w:bookmarkEnd w:id="6"/>
      <w:r w:rsidRPr="00C21AF5">
        <w:t>第</w:t>
      </w:r>
      <w:r w:rsidRPr="00C21AF5">
        <w:t>6</w:t>
      </w:r>
      <w:r>
        <w:t>條</w:t>
      </w:r>
    </w:p>
    <w:p w14:paraId="6D79AA22" w14:textId="7726362D" w:rsidR="00C20AEB" w:rsidRPr="00C21AF5" w:rsidRDefault="00C20AEB" w:rsidP="002650CD">
      <w:pPr>
        <w:ind w:left="142"/>
        <w:jc w:val="both"/>
        <w:rPr>
          <w:color w:val="17365D"/>
        </w:rPr>
      </w:pPr>
      <w:r w:rsidRPr="00C20AEB">
        <w:rPr>
          <w:color w:val="404040"/>
          <w:sz w:val="18"/>
        </w:rPr>
        <w:t>﹝</w:t>
      </w:r>
      <w:r w:rsidRPr="00C20AEB">
        <w:rPr>
          <w:color w:val="404040"/>
          <w:sz w:val="18"/>
        </w:rPr>
        <w:t>1</w:t>
      </w:r>
      <w:r w:rsidRPr="00C20AEB">
        <w:rPr>
          <w:color w:val="404040"/>
          <w:sz w:val="18"/>
        </w:rPr>
        <w:t>﹞</w:t>
      </w:r>
      <w:r w:rsidRPr="00C21AF5">
        <w:rPr>
          <w:color w:val="17365D"/>
        </w:rPr>
        <w:t>修正</w:t>
      </w:r>
      <w:hyperlink r:id="rId32" w:history="1">
        <w:r w:rsidR="002F3AAB" w:rsidRPr="00113C70">
          <w:rPr>
            <w:rStyle w:val="a3"/>
          </w:rPr>
          <w:t>民事訴訟法</w:t>
        </w:r>
      </w:hyperlink>
      <w:r w:rsidRPr="00C21AF5">
        <w:rPr>
          <w:color w:val="17365D"/>
        </w:rPr>
        <w:t>施行前，依舊法法定期間已進行者，其期間依舊法之所定。</w:t>
      </w:r>
    </w:p>
    <w:p w14:paraId="6F80DB60" w14:textId="77777777" w:rsidR="00C20AEB" w:rsidRDefault="00C20AEB" w:rsidP="002650CD">
      <w:pPr>
        <w:pStyle w:val="2"/>
        <w:jc w:val="both"/>
      </w:pPr>
      <w:bookmarkStart w:id="7" w:name="b7"/>
      <w:bookmarkEnd w:id="7"/>
      <w:r w:rsidRPr="00C21AF5">
        <w:t>第</w:t>
      </w:r>
      <w:r w:rsidRPr="00C21AF5">
        <w:t>7</w:t>
      </w:r>
      <w:r>
        <w:t>條</w:t>
      </w:r>
    </w:p>
    <w:p w14:paraId="3D6CE9FC" w14:textId="37666477" w:rsidR="00C20AEB" w:rsidRPr="00C21AF5" w:rsidRDefault="00C20AEB" w:rsidP="002650CD">
      <w:pPr>
        <w:ind w:left="142"/>
        <w:jc w:val="both"/>
        <w:rPr>
          <w:color w:val="17365D"/>
        </w:rPr>
      </w:pPr>
      <w:r w:rsidRPr="00C20AEB">
        <w:rPr>
          <w:color w:val="404040"/>
          <w:sz w:val="18"/>
        </w:rPr>
        <w:t>﹝</w:t>
      </w:r>
      <w:r w:rsidRPr="00C20AEB">
        <w:rPr>
          <w:color w:val="404040"/>
          <w:sz w:val="18"/>
        </w:rPr>
        <w:t>1</w:t>
      </w:r>
      <w:r w:rsidRPr="00C20AEB">
        <w:rPr>
          <w:color w:val="404040"/>
          <w:sz w:val="18"/>
        </w:rPr>
        <w:t>﹞</w:t>
      </w:r>
      <w:r w:rsidRPr="00C21AF5">
        <w:rPr>
          <w:color w:val="17365D"/>
        </w:rPr>
        <w:t>修正</w:t>
      </w:r>
      <w:hyperlink r:id="rId33" w:history="1">
        <w:r w:rsidR="002F3AAB" w:rsidRPr="00113C70">
          <w:rPr>
            <w:rStyle w:val="a3"/>
          </w:rPr>
          <w:t>民事訴訟法</w:t>
        </w:r>
      </w:hyperlink>
      <w:r w:rsidRPr="00C21AF5">
        <w:rPr>
          <w:color w:val="17365D"/>
        </w:rPr>
        <w:t>施行前訴訟程序中斷、中止、休止，即本法所定當然停止、裁定停止、合意停止。</w:t>
      </w:r>
    </w:p>
    <w:p w14:paraId="165948FC" w14:textId="77777777" w:rsidR="00C20AEB" w:rsidRDefault="00C20AEB" w:rsidP="002650CD">
      <w:pPr>
        <w:pStyle w:val="2"/>
        <w:jc w:val="both"/>
      </w:pPr>
      <w:bookmarkStart w:id="8" w:name="b8"/>
      <w:bookmarkEnd w:id="8"/>
      <w:r w:rsidRPr="00C21AF5">
        <w:t>第</w:t>
      </w:r>
      <w:r w:rsidRPr="00C21AF5">
        <w:t>8</w:t>
      </w:r>
      <w:r>
        <w:t>條</w:t>
      </w:r>
    </w:p>
    <w:p w14:paraId="7A519641" w14:textId="6C46AFF9" w:rsidR="00C20AEB" w:rsidRPr="00C21AF5" w:rsidRDefault="00C20AEB" w:rsidP="002650CD">
      <w:pPr>
        <w:ind w:left="142"/>
        <w:jc w:val="both"/>
        <w:rPr>
          <w:color w:val="17365D"/>
        </w:rPr>
      </w:pPr>
      <w:r w:rsidRPr="00C20AEB">
        <w:rPr>
          <w:color w:val="404040"/>
          <w:sz w:val="18"/>
        </w:rPr>
        <w:t>﹝</w:t>
      </w:r>
      <w:r w:rsidRPr="00C20AEB">
        <w:rPr>
          <w:color w:val="404040"/>
          <w:sz w:val="18"/>
        </w:rPr>
        <w:t>1</w:t>
      </w:r>
      <w:r w:rsidRPr="00C20AEB">
        <w:rPr>
          <w:color w:val="404040"/>
          <w:sz w:val="18"/>
        </w:rPr>
        <w:t>﹞</w:t>
      </w:r>
      <w:r w:rsidRPr="00C21AF5">
        <w:rPr>
          <w:color w:val="17365D"/>
        </w:rPr>
        <w:t>修正</w:t>
      </w:r>
      <w:hyperlink r:id="rId34" w:history="1">
        <w:r w:rsidR="002F3AAB" w:rsidRPr="00113C70">
          <w:rPr>
            <w:rStyle w:val="a3"/>
          </w:rPr>
          <w:t>民事訴訟法</w:t>
        </w:r>
      </w:hyperlink>
      <w:r w:rsidRPr="00C21AF5">
        <w:rPr>
          <w:color w:val="17365D"/>
        </w:rPr>
        <w:t>施行前所為之判決，依</w:t>
      </w:r>
      <w:r w:rsidR="00047101" w:rsidRPr="00113C70">
        <w:rPr>
          <w:rFonts w:ascii="Arial Unicode MS" w:hAnsi="Arial Unicode MS"/>
          <w:color w:val="17365D"/>
        </w:rPr>
        <w:t>第</w:t>
      </w:r>
      <w:hyperlink r:id="rId35" w:anchor="a466" w:history="1">
        <w:r w:rsidR="00047101" w:rsidRPr="00113C70">
          <w:rPr>
            <w:rStyle w:val="a3"/>
          </w:rPr>
          <w:t>四百六十六</w:t>
        </w:r>
      </w:hyperlink>
      <w:r w:rsidR="00047101" w:rsidRPr="00113C70">
        <w:rPr>
          <w:rFonts w:ascii="Arial Unicode MS" w:hAnsi="Arial Unicode MS"/>
          <w:color w:val="17365D"/>
        </w:rPr>
        <w:t>條</w:t>
      </w:r>
      <w:r w:rsidRPr="00C21AF5">
        <w:rPr>
          <w:color w:val="17365D"/>
        </w:rPr>
        <w:t>所定不得上訴之額數，於修正</w:t>
      </w:r>
      <w:hyperlink r:id="rId36" w:history="1">
        <w:r w:rsidR="002F3AAB" w:rsidRPr="00113C70">
          <w:rPr>
            <w:rStyle w:val="a3"/>
          </w:rPr>
          <w:t>民事訴訟法</w:t>
        </w:r>
      </w:hyperlink>
      <w:r w:rsidRPr="00C21AF5">
        <w:rPr>
          <w:color w:val="17365D"/>
        </w:rPr>
        <w:t>施行後有增加時，而依增加前之法令許之者，仍得上訴。</w:t>
      </w:r>
    </w:p>
    <w:p w14:paraId="26FE29FC" w14:textId="77777777" w:rsidR="00C20AEB" w:rsidRDefault="00C20AEB" w:rsidP="002650CD">
      <w:pPr>
        <w:pStyle w:val="2"/>
        <w:jc w:val="both"/>
      </w:pPr>
      <w:bookmarkStart w:id="9" w:name="b9"/>
      <w:bookmarkEnd w:id="9"/>
      <w:r w:rsidRPr="00C21AF5">
        <w:t>第</w:t>
      </w:r>
      <w:r w:rsidRPr="00C21AF5">
        <w:t>9</w:t>
      </w:r>
      <w:r>
        <w:t>條</w:t>
      </w:r>
    </w:p>
    <w:p w14:paraId="7F9D7173" w14:textId="7849A234" w:rsidR="00C20AEB" w:rsidRPr="00C21AF5" w:rsidRDefault="00C20AEB" w:rsidP="002650CD">
      <w:pPr>
        <w:ind w:left="142"/>
        <w:jc w:val="both"/>
        <w:rPr>
          <w:color w:val="17365D"/>
        </w:rPr>
      </w:pPr>
      <w:r w:rsidRPr="00C20AEB">
        <w:rPr>
          <w:color w:val="404040"/>
          <w:sz w:val="18"/>
        </w:rPr>
        <w:t>﹝</w:t>
      </w:r>
      <w:r w:rsidRPr="00C20AEB">
        <w:rPr>
          <w:color w:val="404040"/>
          <w:sz w:val="18"/>
        </w:rPr>
        <w:t>1</w:t>
      </w:r>
      <w:r w:rsidRPr="00C20AEB">
        <w:rPr>
          <w:color w:val="404040"/>
          <w:sz w:val="18"/>
        </w:rPr>
        <w:t>﹞</w:t>
      </w:r>
      <w:r w:rsidRPr="00C21AF5">
        <w:rPr>
          <w:color w:val="17365D"/>
        </w:rPr>
        <w:t>上訴人有律師為訴訟代理人，或依書狀上之記載可認其明知上訴要件有欠缺者，法院得不行民事訴訟法</w:t>
      </w:r>
      <w:r w:rsidR="00047101" w:rsidRPr="00113C70">
        <w:rPr>
          <w:rFonts w:ascii="Arial Unicode MS" w:hAnsi="Arial Unicode MS"/>
          <w:color w:val="17365D"/>
        </w:rPr>
        <w:t>第</w:t>
      </w:r>
      <w:hyperlink r:id="rId37" w:anchor="a442" w:history="1">
        <w:r w:rsidR="00047101" w:rsidRPr="00113C70">
          <w:rPr>
            <w:rStyle w:val="a3"/>
          </w:rPr>
          <w:t>四百四十二</w:t>
        </w:r>
      </w:hyperlink>
      <w:r w:rsidR="00047101" w:rsidRPr="00113C70">
        <w:rPr>
          <w:rFonts w:ascii="Arial Unicode MS" w:hAnsi="Arial Unicode MS"/>
          <w:color w:val="17365D"/>
        </w:rPr>
        <w:t>條第二項及第</w:t>
      </w:r>
      <w:hyperlink r:id="rId38" w:anchor="a444" w:history="1">
        <w:r w:rsidR="00047101" w:rsidRPr="00113C70">
          <w:rPr>
            <w:rStyle w:val="a3"/>
          </w:rPr>
          <w:t>四百四十四</w:t>
        </w:r>
      </w:hyperlink>
      <w:r w:rsidR="00047101" w:rsidRPr="00113C70">
        <w:rPr>
          <w:rFonts w:ascii="Arial Unicode MS" w:hAnsi="Arial Unicode MS"/>
          <w:color w:val="17365D"/>
        </w:rPr>
        <w:t>條</w:t>
      </w:r>
      <w:r w:rsidRPr="00C21AF5">
        <w:rPr>
          <w:color w:val="17365D"/>
        </w:rPr>
        <w:t>第一項但書之程序。</w:t>
      </w:r>
    </w:p>
    <w:p w14:paraId="56163EDD" w14:textId="77777777" w:rsidR="00C20AEB" w:rsidRDefault="00C20AEB" w:rsidP="002650CD">
      <w:pPr>
        <w:pStyle w:val="2"/>
        <w:jc w:val="both"/>
      </w:pPr>
      <w:bookmarkStart w:id="10" w:name="b10"/>
      <w:bookmarkEnd w:id="10"/>
      <w:r w:rsidRPr="00C21AF5">
        <w:t>第</w:t>
      </w:r>
      <w:r w:rsidRPr="00C21AF5">
        <w:t>10</w:t>
      </w:r>
      <w:r>
        <w:t>條</w:t>
      </w:r>
    </w:p>
    <w:p w14:paraId="2E768851" w14:textId="4E0B1994" w:rsidR="00C20AEB" w:rsidRPr="00C21AF5" w:rsidRDefault="00C20AEB" w:rsidP="002650CD">
      <w:pPr>
        <w:ind w:left="142"/>
        <w:jc w:val="both"/>
        <w:rPr>
          <w:color w:val="17365D"/>
        </w:rPr>
      </w:pPr>
      <w:r w:rsidRPr="00C20AEB">
        <w:rPr>
          <w:color w:val="404040"/>
          <w:sz w:val="18"/>
        </w:rPr>
        <w:t>﹝</w:t>
      </w:r>
      <w:r w:rsidRPr="00C20AEB">
        <w:rPr>
          <w:color w:val="404040"/>
          <w:sz w:val="18"/>
        </w:rPr>
        <w:t>1</w:t>
      </w:r>
      <w:r w:rsidRPr="00C20AEB">
        <w:rPr>
          <w:color w:val="404040"/>
          <w:sz w:val="18"/>
        </w:rPr>
        <w:t>﹞</w:t>
      </w:r>
      <w:r w:rsidRPr="00C21AF5">
        <w:rPr>
          <w:color w:val="17365D"/>
        </w:rPr>
        <w:t>關於民事訴訟法</w:t>
      </w:r>
      <w:r w:rsidR="00047101" w:rsidRPr="00113C70">
        <w:rPr>
          <w:rFonts w:ascii="Arial Unicode MS" w:hAnsi="Arial Unicode MS" w:hint="eastAsia"/>
          <w:color w:val="17365D"/>
          <w:szCs w:val="28"/>
        </w:rPr>
        <w:t>第</w:t>
      </w:r>
      <w:hyperlink r:id="rId39" w:anchor="a162" w:history="1">
        <w:r w:rsidR="00047101" w:rsidRPr="00113C70">
          <w:rPr>
            <w:rStyle w:val="a3"/>
          </w:rPr>
          <w:t>一百六十二</w:t>
        </w:r>
      </w:hyperlink>
      <w:r w:rsidR="00047101" w:rsidRPr="00113C70">
        <w:rPr>
          <w:rFonts w:ascii="Arial Unicode MS" w:hAnsi="Arial Unicode MS" w:hint="eastAsia"/>
          <w:color w:val="17365D"/>
          <w:szCs w:val="28"/>
        </w:rPr>
        <w:t>條</w:t>
      </w:r>
      <w:r w:rsidRPr="00C21AF5">
        <w:rPr>
          <w:color w:val="17365D"/>
        </w:rPr>
        <w:t>所稱法院所在地之範圍，由司法院斟酌實際情形訂定之。</w:t>
      </w:r>
    </w:p>
    <w:p w14:paraId="145851B6" w14:textId="77777777" w:rsidR="00C20AEB" w:rsidRDefault="00C20AEB" w:rsidP="002650CD">
      <w:pPr>
        <w:pStyle w:val="2"/>
        <w:jc w:val="both"/>
      </w:pPr>
      <w:bookmarkStart w:id="11" w:name="b11"/>
      <w:bookmarkEnd w:id="11"/>
      <w:r w:rsidRPr="00C21AF5">
        <w:t>第</w:t>
      </w:r>
      <w:r w:rsidRPr="00C21AF5">
        <w:t>11</w:t>
      </w:r>
      <w:r>
        <w:t>條</w:t>
      </w:r>
    </w:p>
    <w:p w14:paraId="1B437522" w14:textId="5ACD0F9E" w:rsidR="00C20AEB" w:rsidRPr="00C21AF5" w:rsidRDefault="00C20AEB" w:rsidP="002650CD">
      <w:pPr>
        <w:ind w:left="142"/>
        <w:jc w:val="both"/>
        <w:rPr>
          <w:color w:val="17365D"/>
        </w:rPr>
      </w:pPr>
      <w:r w:rsidRPr="00C20AEB">
        <w:rPr>
          <w:color w:val="404040"/>
          <w:sz w:val="18"/>
        </w:rPr>
        <w:t>﹝</w:t>
      </w:r>
      <w:r w:rsidRPr="00C20AEB">
        <w:rPr>
          <w:color w:val="404040"/>
          <w:sz w:val="18"/>
        </w:rPr>
        <w:t>1</w:t>
      </w:r>
      <w:r w:rsidRPr="00C20AEB">
        <w:rPr>
          <w:color w:val="404040"/>
          <w:sz w:val="18"/>
        </w:rPr>
        <w:t>﹞</w:t>
      </w:r>
      <w:r w:rsidRPr="00C21AF5">
        <w:rPr>
          <w:color w:val="17365D"/>
        </w:rPr>
        <w:t>修正民事訴訟法</w:t>
      </w:r>
      <w:r w:rsidR="00047101" w:rsidRPr="00113C70">
        <w:rPr>
          <w:rFonts w:ascii="Arial Unicode MS" w:hAnsi="Arial Unicode MS"/>
          <w:color w:val="17365D"/>
        </w:rPr>
        <w:t>第</w:t>
      </w:r>
      <w:hyperlink r:id="rId40" w:anchor="a500" w:history="1">
        <w:r w:rsidR="00047101" w:rsidRPr="00113C70">
          <w:rPr>
            <w:rStyle w:val="a3"/>
          </w:rPr>
          <w:t>五百</w:t>
        </w:r>
      </w:hyperlink>
      <w:r w:rsidR="00047101" w:rsidRPr="00113C70">
        <w:rPr>
          <w:rFonts w:ascii="Arial Unicode MS" w:hAnsi="Arial Unicode MS"/>
          <w:color w:val="17365D"/>
        </w:rPr>
        <w:t>條第三項、第</w:t>
      </w:r>
      <w:hyperlink r:id="rId41" w:anchor="a552" w:history="1">
        <w:r w:rsidR="00047101" w:rsidRPr="00113C70">
          <w:rPr>
            <w:rStyle w:val="a3"/>
          </w:rPr>
          <w:t>五百五十二</w:t>
        </w:r>
      </w:hyperlink>
      <w:r w:rsidR="00047101" w:rsidRPr="00113C70">
        <w:rPr>
          <w:rFonts w:ascii="Arial Unicode MS" w:hAnsi="Arial Unicode MS"/>
          <w:color w:val="17365D"/>
        </w:rPr>
        <w:t>條</w:t>
      </w:r>
      <w:r w:rsidRPr="00C21AF5">
        <w:rPr>
          <w:color w:val="17365D"/>
        </w:rPr>
        <w:t>第三項之規定，因於戰事不能於五年內起訴者，不適用之。</w:t>
      </w:r>
    </w:p>
    <w:p w14:paraId="05F14DCE" w14:textId="77777777" w:rsidR="00C20AEB" w:rsidRDefault="00C20AEB" w:rsidP="002650CD">
      <w:pPr>
        <w:pStyle w:val="2"/>
        <w:jc w:val="both"/>
      </w:pPr>
      <w:bookmarkStart w:id="12" w:name="b12"/>
      <w:bookmarkEnd w:id="12"/>
      <w:r w:rsidRPr="00C21AF5">
        <w:t>第</w:t>
      </w:r>
      <w:r w:rsidRPr="00C21AF5">
        <w:t>12</w:t>
      </w:r>
      <w:r>
        <w:t>條</w:t>
      </w:r>
    </w:p>
    <w:p w14:paraId="15429102" w14:textId="0D2BFFA8" w:rsidR="00C20AEB" w:rsidRDefault="00C20AEB" w:rsidP="002650CD">
      <w:pPr>
        <w:ind w:left="142"/>
        <w:jc w:val="both"/>
        <w:rPr>
          <w:color w:val="17365D"/>
        </w:rPr>
      </w:pPr>
      <w:r w:rsidRPr="00C20AEB">
        <w:rPr>
          <w:color w:val="404040"/>
          <w:sz w:val="18"/>
        </w:rPr>
        <w:t>﹝</w:t>
      </w:r>
      <w:r w:rsidRPr="00C20AEB">
        <w:rPr>
          <w:color w:val="404040"/>
          <w:sz w:val="18"/>
        </w:rPr>
        <w:t>1</w:t>
      </w:r>
      <w:r w:rsidRPr="00C20AEB">
        <w:rPr>
          <w:color w:val="404040"/>
          <w:sz w:val="18"/>
        </w:rPr>
        <w:t>﹞</w:t>
      </w:r>
      <w:r w:rsidRPr="00C21AF5">
        <w:rPr>
          <w:color w:val="17365D"/>
        </w:rPr>
        <w:t>支付命令於中華民國一百零四年六月十五日修正之</w:t>
      </w:r>
      <w:hyperlink r:id="rId42" w:history="1">
        <w:r w:rsidR="002F3AAB" w:rsidRPr="00113C70">
          <w:rPr>
            <w:rStyle w:val="a3"/>
          </w:rPr>
          <w:t>民事訴訟法</w:t>
        </w:r>
      </w:hyperlink>
      <w:r w:rsidRPr="00C21AF5">
        <w:rPr>
          <w:color w:val="17365D"/>
        </w:rPr>
        <w:t>督促程序編施行後確定者，適用修正後之規定；於施行前確定者，債務人仍得依修正前民事訴訟法</w:t>
      </w:r>
      <w:r w:rsidR="00047101" w:rsidRPr="00D0764D">
        <w:rPr>
          <w:rFonts w:ascii="Arial Unicode MS" w:hAnsi="Arial Unicode MS" w:hint="eastAsia"/>
          <w:color w:val="666699"/>
        </w:rPr>
        <w:t>第</w:t>
      </w:r>
      <w:hyperlink r:id="rId43" w:anchor="a521" w:history="1">
        <w:r w:rsidR="00047101" w:rsidRPr="00D0764D">
          <w:rPr>
            <w:rStyle w:val="a3"/>
            <w:rFonts w:ascii="Arial Unicode MS" w:hAnsi="Arial Unicode MS" w:hint="eastAsia"/>
          </w:rPr>
          <w:t>五百二十一</w:t>
        </w:r>
      </w:hyperlink>
      <w:r w:rsidR="00047101" w:rsidRPr="00D0764D">
        <w:rPr>
          <w:rFonts w:ascii="Arial Unicode MS" w:hAnsi="Arial Unicode MS" w:hint="eastAsia"/>
          <w:color w:val="666699"/>
        </w:rPr>
        <w:t>條</w:t>
      </w:r>
      <w:r w:rsidRPr="00C21AF5">
        <w:rPr>
          <w:color w:val="17365D"/>
        </w:rPr>
        <w:t>第二項規定提起再審之訴</w:t>
      </w:r>
      <w:r>
        <w:rPr>
          <w:color w:val="17365D"/>
        </w:rPr>
        <w:t>。</w:t>
      </w:r>
    </w:p>
    <w:p w14:paraId="35C1C3E8" w14:textId="77777777" w:rsidR="00C20AEB" w:rsidRDefault="00C20AEB" w:rsidP="002650CD">
      <w:pPr>
        <w:ind w:left="142"/>
        <w:jc w:val="both"/>
        <w:rPr>
          <w:color w:val="17365D"/>
        </w:rPr>
      </w:pPr>
      <w:r w:rsidRPr="00C20AEB">
        <w:rPr>
          <w:color w:val="404040"/>
          <w:sz w:val="18"/>
        </w:rPr>
        <w:t>﹝</w:t>
      </w:r>
      <w:r w:rsidRPr="00C20AEB">
        <w:rPr>
          <w:color w:val="404040"/>
          <w:sz w:val="18"/>
        </w:rPr>
        <w:t>2</w:t>
      </w:r>
      <w:r w:rsidRPr="00C20AEB">
        <w:rPr>
          <w:color w:val="404040"/>
          <w:sz w:val="18"/>
        </w:rPr>
        <w:t>﹞</w:t>
      </w:r>
      <w:r w:rsidRPr="00C21AF5">
        <w:rPr>
          <w:color w:val="17365D"/>
        </w:rPr>
        <w:t>前項後段情形，債務人有債權人於督促程序所提出之證物係偽造或變造之情形，或債務人提出可受較有利益裁判之證物者，仍得向支付命令管轄法院提起再審之訴，並以原支付命令之聲請，視為起訴</w:t>
      </w:r>
      <w:r>
        <w:rPr>
          <w:color w:val="17365D"/>
        </w:rPr>
        <w:t>。</w:t>
      </w:r>
    </w:p>
    <w:p w14:paraId="65856E60" w14:textId="4B973EEC" w:rsidR="00C20AEB" w:rsidRDefault="00C20AEB" w:rsidP="002650CD">
      <w:pPr>
        <w:ind w:left="142"/>
        <w:jc w:val="both"/>
        <w:rPr>
          <w:color w:val="17365D"/>
        </w:rPr>
      </w:pPr>
      <w:r w:rsidRPr="00C20AEB">
        <w:rPr>
          <w:color w:val="404040"/>
          <w:sz w:val="18"/>
        </w:rPr>
        <w:t>﹝</w:t>
      </w:r>
      <w:r w:rsidRPr="00C20AEB">
        <w:rPr>
          <w:color w:val="404040"/>
          <w:sz w:val="18"/>
        </w:rPr>
        <w:t>3</w:t>
      </w:r>
      <w:r w:rsidRPr="00C20AEB">
        <w:rPr>
          <w:color w:val="404040"/>
          <w:sz w:val="18"/>
        </w:rPr>
        <w:t>﹞</w:t>
      </w:r>
      <w:r w:rsidRPr="00C21AF5">
        <w:rPr>
          <w:color w:val="17365D"/>
        </w:rPr>
        <w:t>前項再審之訴應於</w:t>
      </w:r>
      <w:hyperlink r:id="rId44" w:history="1">
        <w:r w:rsidR="002F3AAB" w:rsidRPr="00113C70">
          <w:rPr>
            <w:rStyle w:val="a3"/>
          </w:rPr>
          <w:t>民事訴訟法</w:t>
        </w:r>
      </w:hyperlink>
      <w:r w:rsidRPr="00C21AF5">
        <w:rPr>
          <w:color w:val="17365D"/>
        </w:rPr>
        <w:t>督促程序編修正施行後二年內為之，不受民事訴訟法</w:t>
      </w:r>
      <w:hyperlink r:id="rId45" w:anchor="a500" w:history="1">
        <w:r w:rsidRPr="001E1788">
          <w:rPr>
            <w:rStyle w:val="a3"/>
            <w:rFonts w:ascii="Times New Roman" w:hAnsi="Times New Roman"/>
          </w:rPr>
          <w:t>第五百條</w:t>
        </w:r>
      </w:hyperlink>
      <w:r w:rsidRPr="00C21AF5">
        <w:rPr>
          <w:color w:val="17365D"/>
        </w:rPr>
        <w:t>之限制。本施行法施行起至無行為能力人或限制行為能力人成年後二年內均得為之</w:t>
      </w:r>
      <w:r>
        <w:rPr>
          <w:color w:val="17365D"/>
        </w:rPr>
        <w:t>。</w:t>
      </w:r>
    </w:p>
    <w:p w14:paraId="4AE84393" w14:textId="77777777" w:rsidR="00C20AEB" w:rsidRPr="00C21AF5" w:rsidRDefault="00C20AEB" w:rsidP="002650CD">
      <w:pPr>
        <w:ind w:left="142"/>
        <w:jc w:val="both"/>
        <w:rPr>
          <w:color w:val="17365D"/>
        </w:rPr>
      </w:pPr>
      <w:r w:rsidRPr="00C20AEB">
        <w:rPr>
          <w:color w:val="404040"/>
          <w:sz w:val="18"/>
        </w:rPr>
        <w:t>﹝</w:t>
      </w:r>
      <w:r w:rsidRPr="00C20AEB">
        <w:rPr>
          <w:color w:val="404040"/>
          <w:sz w:val="18"/>
        </w:rPr>
        <w:t>4</w:t>
      </w:r>
      <w:r w:rsidRPr="00C20AEB">
        <w:rPr>
          <w:color w:val="404040"/>
          <w:sz w:val="18"/>
        </w:rPr>
        <w:t>﹞</w:t>
      </w:r>
      <w:r w:rsidRPr="00C21AF5">
        <w:rPr>
          <w:color w:val="17365D"/>
        </w:rPr>
        <w:t>前二項規定，債務人就已經清償之債務範圍，不適用之。</w:t>
      </w:r>
    </w:p>
    <w:p w14:paraId="4B752B0E" w14:textId="77777777" w:rsidR="00C20AEB" w:rsidRDefault="00C20AEB" w:rsidP="002650CD">
      <w:pPr>
        <w:pStyle w:val="2"/>
        <w:jc w:val="both"/>
      </w:pPr>
      <w:bookmarkStart w:id="13" w:name="b13"/>
      <w:bookmarkEnd w:id="13"/>
      <w:r w:rsidRPr="00C21AF5">
        <w:t>第</w:t>
      </w:r>
      <w:r w:rsidRPr="00C21AF5">
        <w:t>13</w:t>
      </w:r>
      <w:r>
        <w:t>條</w:t>
      </w:r>
    </w:p>
    <w:p w14:paraId="69018AF4" w14:textId="752A27C9" w:rsidR="00C20AEB" w:rsidRDefault="00C20AEB" w:rsidP="002650CD">
      <w:pPr>
        <w:ind w:left="142"/>
        <w:jc w:val="both"/>
        <w:rPr>
          <w:color w:val="17365D"/>
        </w:rPr>
      </w:pPr>
      <w:r w:rsidRPr="00C20AEB">
        <w:rPr>
          <w:color w:val="404040"/>
          <w:sz w:val="18"/>
        </w:rPr>
        <w:t>﹝</w:t>
      </w:r>
      <w:r w:rsidRPr="00C20AEB">
        <w:rPr>
          <w:color w:val="404040"/>
          <w:sz w:val="18"/>
        </w:rPr>
        <w:t>1</w:t>
      </w:r>
      <w:r w:rsidRPr="00C20AEB">
        <w:rPr>
          <w:color w:val="404040"/>
          <w:sz w:val="18"/>
        </w:rPr>
        <w:t>﹞</w:t>
      </w:r>
      <w:r w:rsidRPr="00C21AF5">
        <w:rPr>
          <w:color w:val="17365D"/>
        </w:rPr>
        <w:t>中華民國一百零六年五月二十六日修正之民事訴訟法</w:t>
      </w:r>
      <w:r w:rsidR="00047101" w:rsidRPr="009F5BA5">
        <w:rPr>
          <w:rFonts w:ascii="Arial Unicode MS" w:hAnsi="Arial Unicode MS" w:hint="eastAsia"/>
          <w:color w:val="17365D"/>
        </w:rPr>
        <w:t>第</w:t>
      </w:r>
      <w:hyperlink r:id="rId46" w:anchor="a254" w:history="1">
        <w:r w:rsidR="00047101" w:rsidRPr="008F54D0">
          <w:rPr>
            <w:rStyle w:val="a3"/>
            <w:rFonts w:ascii="Arial Unicode MS" w:hAnsi="Arial Unicode MS" w:hint="eastAsia"/>
          </w:rPr>
          <w:t>二百五十四</w:t>
        </w:r>
      </w:hyperlink>
      <w:r w:rsidR="00047101" w:rsidRPr="009F5BA5">
        <w:rPr>
          <w:rFonts w:ascii="Arial Unicode MS" w:hAnsi="Arial Unicode MS" w:hint="eastAsia"/>
          <w:color w:val="17365D"/>
        </w:rPr>
        <w:t>條</w:t>
      </w:r>
      <w:r w:rsidRPr="00C21AF5">
        <w:rPr>
          <w:color w:val="17365D"/>
        </w:rPr>
        <w:t>施行前，法院業發給已起訴之證明者，仍適用修正前之規定</w:t>
      </w:r>
      <w:r>
        <w:rPr>
          <w:color w:val="17365D"/>
        </w:rPr>
        <w:t>。</w:t>
      </w:r>
    </w:p>
    <w:p w14:paraId="7B3CAECB" w14:textId="3DC0984E" w:rsidR="00C20AEB" w:rsidRPr="00C21AF5" w:rsidRDefault="00C20AEB" w:rsidP="002650CD">
      <w:pPr>
        <w:ind w:left="142"/>
        <w:jc w:val="both"/>
        <w:rPr>
          <w:color w:val="17365D"/>
        </w:rPr>
      </w:pPr>
      <w:r w:rsidRPr="00C20AEB">
        <w:rPr>
          <w:color w:val="404040"/>
          <w:sz w:val="18"/>
        </w:rPr>
        <w:t>﹝</w:t>
      </w:r>
      <w:r w:rsidRPr="00C20AEB">
        <w:rPr>
          <w:color w:val="404040"/>
          <w:sz w:val="18"/>
        </w:rPr>
        <w:t>2</w:t>
      </w:r>
      <w:r w:rsidRPr="00C20AEB">
        <w:rPr>
          <w:color w:val="404040"/>
          <w:sz w:val="18"/>
        </w:rPr>
        <w:t>﹞</w:t>
      </w:r>
      <w:r w:rsidRPr="00C21AF5">
        <w:rPr>
          <w:color w:val="17365D"/>
        </w:rPr>
        <w:t>前項情形，訴訟標的非基於物權關係，或有修正之民事訴訟法</w:t>
      </w:r>
      <w:r w:rsidR="00047101" w:rsidRPr="009F5BA5">
        <w:rPr>
          <w:rFonts w:ascii="Arial Unicode MS" w:hAnsi="Arial Unicode MS" w:hint="eastAsia"/>
          <w:color w:val="17365D"/>
        </w:rPr>
        <w:t>第</w:t>
      </w:r>
      <w:hyperlink r:id="rId47" w:anchor="a254" w:history="1">
        <w:r w:rsidR="00047101" w:rsidRPr="008F54D0">
          <w:rPr>
            <w:rStyle w:val="a3"/>
            <w:rFonts w:ascii="Arial Unicode MS" w:hAnsi="Arial Unicode MS" w:hint="eastAsia"/>
          </w:rPr>
          <w:t>二百五十四</w:t>
        </w:r>
      </w:hyperlink>
      <w:r w:rsidR="00047101" w:rsidRPr="009F5BA5">
        <w:rPr>
          <w:rFonts w:ascii="Arial Unicode MS" w:hAnsi="Arial Unicode MS" w:hint="eastAsia"/>
          <w:color w:val="17365D"/>
        </w:rPr>
        <w:t>條</w:t>
      </w:r>
      <w:r w:rsidRPr="00C21AF5">
        <w:rPr>
          <w:color w:val="17365D"/>
        </w:rPr>
        <w:t>第九項但書、第十一項情形者，被告或利害關係人亦得依修正前民事訴訟法</w:t>
      </w:r>
      <w:r w:rsidR="00047101" w:rsidRPr="009F5BA5">
        <w:rPr>
          <w:rFonts w:ascii="Arial Unicode MS" w:hAnsi="Arial Unicode MS" w:hint="eastAsia"/>
          <w:color w:val="17365D"/>
        </w:rPr>
        <w:t>第</w:t>
      </w:r>
      <w:hyperlink r:id="rId48" w:anchor="a254" w:history="1">
        <w:r w:rsidR="00047101" w:rsidRPr="008F54D0">
          <w:rPr>
            <w:rStyle w:val="a3"/>
            <w:rFonts w:ascii="Arial Unicode MS" w:hAnsi="Arial Unicode MS" w:hint="eastAsia"/>
          </w:rPr>
          <w:t>二百五十四</w:t>
        </w:r>
      </w:hyperlink>
      <w:r w:rsidR="00047101" w:rsidRPr="009F5BA5">
        <w:rPr>
          <w:rFonts w:ascii="Arial Unicode MS" w:hAnsi="Arial Unicode MS" w:hint="eastAsia"/>
          <w:color w:val="17365D"/>
        </w:rPr>
        <w:t>條</w:t>
      </w:r>
      <w:r w:rsidRPr="00C21AF5">
        <w:rPr>
          <w:color w:val="17365D"/>
        </w:rPr>
        <w:t>第七項規定提出異議。</w:t>
      </w:r>
    </w:p>
    <w:p w14:paraId="620AA11F" w14:textId="77777777" w:rsidR="00C20AEB" w:rsidRDefault="00C20AEB" w:rsidP="002650CD">
      <w:pPr>
        <w:pStyle w:val="2"/>
        <w:jc w:val="both"/>
      </w:pPr>
      <w:bookmarkStart w:id="14" w:name="b14"/>
      <w:bookmarkEnd w:id="14"/>
      <w:r w:rsidRPr="00C21AF5">
        <w:t>第</w:t>
      </w:r>
      <w:r w:rsidRPr="00C21AF5">
        <w:t>14</w:t>
      </w:r>
      <w:r>
        <w:t>條</w:t>
      </w:r>
    </w:p>
    <w:p w14:paraId="4CD41A5F" w14:textId="770ADD3A" w:rsidR="00C20AEB" w:rsidRPr="00C21AF5" w:rsidRDefault="00C20AEB" w:rsidP="002650CD">
      <w:pPr>
        <w:ind w:left="142"/>
        <w:jc w:val="both"/>
        <w:rPr>
          <w:color w:val="17365D"/>
        </w:rPr>
      </w:pPr>
      <w:r w:rsidRPr="00C20AEB">
        <w:rPr>
          <w:color w:val="404040"/>
          <w:sz w:val="18"/>
        </w:rPr>
        <w:t>﹝</w:t>
      </w:r>
      <w:r w:rsidRPr="00C20AEB">
        <w:rPr>
          <w:color w:val="404040"/>
          <w:sz w:val="18"/>
        </w:rPr>
        <w:t>1</w:t>
      </w:r>
      <w:r w:rsidRPr="00C20AEB">
        <w:rPr>
          <w:color w:val="404040"/>
          <w:sz w:val="18"/>
        </w:rPr>
        <w:t>﹞</w:t>
      </w:r>
      <w:r w:rsidRPr="00C21AF5">
        <w:rPr>
          <w:color w:val="17365D"/>
        </w:rPr>
        <w:t>中華民國一百零九年十二月三十日修正之</w:t>
      </w:r>
      <w:hyperlink r:id="rId49" w:history="1">
        <w:r w:rsidR="002F3AAB" w:rsidRPr="00113C70">
          <w:rPr>
            <w:rStyle w:val="a3"/>
          </w:rPr>
          <w:t>民事訴訟法</w:t>
        </w:r>
      </w:hyperlink>
      <w:r w:rsidRPr="00C21AF5">
        <w:rPr>
          <w:color w:val="17365D"/>
        </w:rPr>
        <w:t>簡易訴訟程序施行前已繫屬之事件，其法院管轄權及審理程序依下列之規定：</w:t>
      </w:r>
    </w:p>
    <w:p w14:paraId="00048EE0" w14:textId="77777777" w:rsidR="00C20AEB" w:rsidRDefault="00C20AEB" w:rsidP="002650CD">
      <w:pPr>
        <w:ind w:left="142"/>
        <w:jc w:val="both"/>
        <w:rPr>
          <w:color w:val="17365D"/>
        </w:rPr>
      </w:pPr>
      <w:r w:rsidRPr="00C21AF5">
        <w:rPr>
          <w:color w:val="17365D"/>
        </w:rPr>
        <w:t xml:space="preserve">　　一、未經終局裁判者，適用修正後之規定</w:t>
      </w:r>
      <w:r>
        <w:rPr>
          <w:color w:val="17365D"/>
        </w:rPr>
        <w:t>。</w:t>
      </w:r>
    </w:p>
    <w:p w14:paraId="49E9CB1E" w14:textId="77777777" w:rsidR="00C20AEB" w:rsidRPr="00C21AF5" w:rsidRDefault="00C20AEB" w:rsidP="002650CD">
      <w:pPr>
        <w:ind w:left="142"/>
        <w:jc w:val="both"/>
        <w:rPr>
          <w:color w:val="17365D"/>
        </w:rPr>
      </w:pPr>
      <w:r>
        <w:rPr>
          <w:color w:val="17365D"/>
        </w:rPr>
        <w:t xml:space="preserve">　　</w:t>
      </w:r>
      <w:r w:rsidRPr="00C21AF5">
        <w:rPr>
          <w:color w:val="17365D"/>
        </w:rPr>
        <w:t>二</w:t>
      </w:r>
      <w:r>
        <w:rPr>
          <w:color w:val="17365D"/>
        </w:rPr>
        <w:t>、</w:t>
      </w:r>
      <w:r w:rsidRPr="00C21AF5">
        <w:rPr>
          <w:color w:val="17365D"/>
        </w:rPr>
        <w:t>曾經終局裁判者，適用修正前之規定。</w:t>
      </w:r>
    </w:p>
    <w:p w14:paraId="29220A07" w14:textId="77777777" w:rsidR="00C20AEB" w:rsidRDefault="00C20AEB" w:rsidP="002650CD">
      <w:pPr>
        <w:pStyle w:val="2"/>
        <w:jc w:val="both"/>
      </w:pPr>
      <w:bookmarkStart w:id="15" w:name="b15"/>
      <w:bookmarkEnd w:id="15"/>
      <w:r w:rsidRPr="00C21AF5">
        <w:t>第</w:t>
      </w:r>
      <w:r w:rsidRPr="00C21AF5">
        <w:t>15</w:t>
      </w:r>
      <w:r>
        <w:t>條</w:t>
      </w:r>
    </w:p>
    <w:p w14:paraId="19E784DD" w14:textId="2703BA81" w:rsidR="00C20AEB" w:rsidRPr="00C21AF5" w:rsidRDefault="00C20AEB" w:rsidP="002650CD">
      <w:pPr>
        <w:ind w:left="142"/>
        <w:jc w:val="both"/>
        <w:rPr>
          <w:color w:val="17365D"/>
        </w:rPr>
      </w:pPr>
      <w:r w:rsidRPr="00C20AEB">
        <w:rPr>
          <w:color w:val="404040"/>
          <w:sz w:val="18"/>
        </w:rPr>
        <w:t>﹝</w:t>
      </w:r>
      <w:r w:rsidRPr="00C20AEB">
        <w:rPr>
          <w:color w:val="404040"/>
          <w:sz w:val="18"/>
        </w:rPr>
        <w:t>1</w:t>
      </w:r>
      <w:r w:rsidRPr="00C20AEB">
        <w:rPr>
          <w:color w:val="404040"/>
          <w:sz w:val="18"/>
        </w:rPr>
        <w:t>﹞</w:t>
      </w:r>
      <w:r w:rsidRPr="00C21AF5">
        <w:rPr>
          <w:color w:val="17365D"/>
        </w:rPr>
        <w:t>中華民國一百零九年十二月三十日修正之民事訴訟法</w:t>
      </w:r>
      <w:r w:rsidR="00047101" w:rsidRPr="00562863">
        <w:rPr>
          <w:rFonts w:ascii="Arial Unicode MS" w:hAnsi="Arial Unicode MS" w:hint="eastAsia"/>
          <w:color w:val="17365D"/>
        </w:rPr>
        <w:t>第</w:t>
      </w:r>
      <w:hyperlink r:id="rId50" w:anchor="a133" w:history="1">
        <w:r w:rsidR="00047101" w:rsidRPr="00FA5A14">
          <w:rPr>
            <w:rStyle w:val="a3"/>
            <w:rFonts w:ascii="Arial Unicode MS" w:hAnsi="Arial Unicode MS" w:hint="eastAsia"/>
          </w:rPr>
          <w:t>一百三十三</w:t>
        </w:r>
      </w:hyperlink>
      <w:r w:rsidR="00047101" w:rsidRPr="00562863">
        <w:rPr>
          <w:rFonts w:ascii="Arial Unicode MS" w:hAnsi="Arial Unicode MS" w:hint="eastAsia"/>
          <w:color w:val="17365D"/>
        </w:rPr>
        <w:t>條第二項、第</w:t>
      </w:r>
      <w:hyperlink r:id="rId51" w:anchor="a149" w:history="1">
        <w:r w:rsidR="00047101" w:rsidRPr="00FA5A14">
          <w:rPr>
            <w:rStyle w:val="a3"/>
            <w:rFonts w:ascii="Arial Unicode MS" w:hAnsi="Arial Unicode MS" w:hint="eastAsia"/>
          </w:rPr>
          <w:t>一百四十九</w:t>
        </w:r>
      </w:hyperlink>
      <w:r w:rsidR="00047101" w:rsidRPr="00562863">
        <w:rPr>
          <w:rFonts w:ascii="Arial Unicode MS" w:hAnsi="Arial Unicode MS" w:hint="eastAsia"/>
          <w:color w:val="17365D"/>
        </w:rPr>
        <w:t>條第五項、第</w:t>
      </w:r>
      <w:hyperlink r:id="rId52" w:anchor="a249b1" w:history="1">
        <w:r w:rsidR="00047101" w:rsidRPr="00FA5A14">
          <w:rPr>
            <w:rStyle w:val="a3"/>
            <w:rFonts w:ascii="Arial Unicode MS" w:hAnsi="Arial Unicode MS" w:hint="eastAsia"/>
          </w:rPr>
          <w:t>二百四十九條之一</w:t>
        </w:r>
      </w:hyperlink>
      <w:r w:rsidR="00047101" w:rsidRPr="00562863">
        <w:rPr>
          <w:rFonts w:ascii="Arial Unicode MS" w:hAnsi="Arial Unicode MS" w:hint="eastAsia"/>
          <w:color w:val="17365D"/>
        </w:rPr>
        <w:t>、第</w:t>
      </w:r>
      <w:hyperlink r:id="rId53" w:anchor="a444" w:history="1">
        <w:r w:rsidR="00047101" w:rsidRPr="00FA5A14">
          <w:rPr>
            <w:rStyle w:val="a3"/>
            <w:rFonts w:ascii="Arial Unicode MS" w:hAnsi="Arial Unicode MS" w:hint="eastAsia"/>
          </w:rPr>
          <w:t>四百四十四</w:t>
        </w:r>
      </w:hyperlink>
      <w:r w:rsidR="00047101" w:rsidRPr="00562863">
        <w:rPr>
          <w:rFonts w:ascii="Arial Unicode MS" w:hAnsi="Arial Unicode MS" w:hint="eastAsia"/>
          <w:color w:val="17365D"/>
        </w:rPr>
        <w:t>條第三項、第四項、第</w:t>
      </w:r>
      <w:hyperlink r:id="rId54" w:anchor="a449b1" w:history="1">
        <w:r w:rsidR="00047101" w:rsidRPr="00FA5A14">
          <w:rPr>
            <w:rStyle w:val="a3"/>
            <w:rFonts w:ascii="Arial Unicode MS" w:hAnsi="Arial Unicode MS" w:hint="eastAsia"/>
          </w:rPr>
          <w:t>四百四十九條之一</w:t>
        </w:r>
      </w:hyperlink>
      <w:r w:rsidRPr="00C21AF5">
        <w:rPr>
          <w:color w:val="17365D"/>
        </w:rPr>
        <w:t>施行前已繫屬之事件，於該審級終結前，仍適用修正前之規定。</w:t>
      </w:r>
    </w:p>
    <w:p w14:paraId="61E0CF5A" w14:textId="77777777" w:rsidR="00C20AEB" w:rsidRDefault="00C20AEB" w:rsidP="002650CD">
      <w:pPr>
        <w:pStyle w:val="2"/>
        <w:jc w:val="both"/>
      </w:pPr>
      <w:bookmarkStart w:id="16" w:name="b16"/>
      <w:bookmarkEnd w:id="16"/>
      <w:r w:rsidRPr="00C21AF5">
        <w:t>第</w:t>
      </w:r>
      <w:r w:rsidRPr="00C21AF5">
        <w:t>16</w:t>
      </w:r>
      <w:r>
        <w:t>條</w:t>
      </w:r>
    </w:p>
    <w:p w14:paraId="087F8AF6" w14:textId="48598A4F" w:rsidR="00C20AEB" w:rsidRDefault="00C20AEB" w:rsidP="002650CD">
      <w:pPr>
        <w:ind w:left="142"/>
        <w:jc w:val="both"/>
        <w:rPr>
          <w:color w:val="17365D"/>
        </w:rPr>
      </w:pPr>
      <w:r w:rsidRPr="00C20AEB">
        <w:rPr>
          <w:color w:val="404040"/>
          <w:sz w:val="18"/>
        </w:rPr>
        <w:t>﹝</w:t>
      </w:r>
      <w:r w:rsidRPr="00C20AEB">
        <w:rPr>
          <w:color w:val="404040"/>
          <w:sz w:val="18"/>
        </w:rPr>
        <w:t>1</w:t>
      </w:r>
      <w:r w:rsidRPr="00C20AEB">
        <w:rPr>
          <w:color w:val="404040"/>
          <w:sz w:val="18"/>
        </w:rPr>
        <w:t>﹞</w:t>
      </w:r>
      <w:r w:rsidRPr="00C21AF5">
        <w:rPr>
          <w:color w:val="17365D"/>
        </w:rPr>
        <w:t>民事訴訟法</w:t>
      </w:r>
      <w:r w:rsidR="00047101" w:rsidRPr="00710A18">
        <w:rPr>
          <w:rFonts w:ascii="Arial Unicode MS" w:hAnsi="Arial Unicode MS" w:hint="eastAsia"/>
          <w:color w:val="17365D"/>
        </w:rPr>
        <w:t>第</w:t>
      </w:r>
      <w:hyperlink r:id="rId55" w:anchor="a114" w:history="1">
        <w:r w:rsidR="00047101" w:rsidRPr="0048755A">
          <w:rPr>
            <w:rStyle w:val="a3"/>
            <w:rFonts w:ascii="Arial Unicode MS" w:hAnsi="Arial Unicode MS" w:hint="eastAsia"/>
          </w:rPr>
          <w:t>一百十四</w:t>
        </w:r>
      </w:hyperlink>
      <w:r w:rsidR="00047101" w:rsidRPr="00710A18">
        <w:rPr>
          <w:rFonts w:ascii="Arial Unicode MS" w:hAnsi="Arial Unicode MS" w:hint="eastAsia"/>
          <w:color w:val="17365D"/>
        </w:rPr>
        <w:t>條</w:t>
      </w:r>
      <w:r w:rsidRPr="00C21AF5">
        <w:rPr>
          <w:color w:val="17365D"/>
        </w:rPr>
        <w:t>第一項裁定於中華民國一百十年五月三十一日修正之民事訴訟法</w:t>
      </w:r>
      <w:r w:rsidR="00047101" w:rsidRPr="00710A18">
        <w:rPr>
          <w:rFonts w:ascii="Arial Unicode MS" w:hAnsi="Arial Unicode MS" w:hint="eastAsia"/>
          <w:color w:val="17365D"/>
        </w:rPr>
        <w:t>第</w:t>
      </w:r>
      <w:hyperlink r:id="rId56" w:anchor="a114b1" w:history="1">
        <w:r w:rsidR="00047101" w:rsidRPr="0048755A">
          <w:rPr>
            <w:rStyle w:val="a3"/>
            <w:rFonts w:ascii="Arial Unicode MS" w:hAnsi="Arial Unicode MS" w:hint="eastAsia"/>
          </w:rPr>
          <w:t>一百十四條之一</w:t>
        </w:r>
      </w:hyperlink>
      <w:r w:rsidRPr="00C21AF5">
        <w:rPr>
          <w:color w:val="17365D"/>
        </w:rPr>
        <w:t>施行前確定者，受救助人得於修正條文施行之日起三個月內，依修正條文第一項規定為聲請</w:t>
      </w:r>
      <w:r>
        <w:rPr>
          <w:color w:val="17365D"/>
        </w:rPr>
        <w:t>。</w:t>
      </w:r>
    </w:p>
    <w:p w14:paraId="2002BBFD" w14:textId="77777777" w:rsidR="00C20AEB" w:rsidRPr="00C21AF5" w:rsidRDefault="00C20AEB" w:rsidP="002650CD">
      <w:pPr>
        <w:ind w:left="142"/>
        <w:jc w:val="both"/>
        <w:rPr>
          <w:color w:val="17365D"/>
        </w:rPr>
      </w:pPr>
      <w:r w:rsidRPr="00C20AEB">
        <w:rPr>
          <w:color w:val="404040"/>
          <w:sz w:val="18"/>
        </w:rPr>
        <w:t>﹝</w:t>
      </w:r>
      <w:r w:rsidRPr="00C20AEB">
        <w:rPr>
          <w:color w:val="404040"/>
          <w:sz w:val="18"/>
        </w:rPr>
        <w:t>2</w:t>
      </w:r>
      <w:r w:rsidRPr="00C20AEB">
        <w:rPr>
          <w:color w:val="404040"/>
          <w:sz w:val="18"/>
        </w:rPr>
        <w:t>﹞</w:t>
      </w:r>
      <w:r w:rsidRPr="00C21AF5">
        <w:rPr>
          <w:color w:val="17365D"/>
        </w:rPr>
        <w:t>前項規定，受救助人就已清償訴訟費用之範圍，不適用之。</w:t>
      </w:r>
    </w:p>
    <w:p w14:paraId="23F28A5D" w14:textId="77777777" w:rsidR="00C20AEB" w:rsidRDefault="00C20AEB" w:rsidP="002650CD">
      <w:pPr>
        <w:pStyle w:val="2"/>
        <w:jc w:val="both"/>
      </w:pPr>
      <w:bookmarkStart w:id="17" w:name="b17"/>
      <w:bookmarkEnd w:id="17"/>
      <w:r w:rsidRPr="00C21AF5">
        <w:t>第</w:t>
      </w:r>
      <w:r w:rsidRPr="00C21AF5">
        <w:t>17</w:t>
      </w:r>
      <w:r>
        <w:t>條</w:t>
      </w:r>
    </w:p>
    <w:p w14:paraId="2AB2E721" w14:textId="1BAA5AE2" w:rsidR="00C20AEB" w:rsidRPr="00C21AF5" w:rsidRDefault="00C20AEB" w:rsidP="002650CD">
      <w:pPr>
        <w:ind w:left="142"/>
        <w:jc w:val="both"/>
        <w:rPr>
          <w:color w:val="17365D"/>
        </w:rPr>
      </w:pPr>
      <w:r w:rsidRPr="00C20AEB">
        <w:rPr>
          <w:color w:val="404040"/>
          <w:sz w:val="18"/>
        </w:rPr>
        <w:t>﹝</w:t>
      </w:r>
      <w:r w:rsidRPr="00C20AEB">
        <w:rPr>
          <w:color w:val="404040"/>
          <w:sz w:val="18"/>
        </w:rPr>
        <w:t>1</w:t>
      </w:r>
      <w:r w:rsidRPr="00C20AEB">
        <w:rPr>
          <w:color w:val="404040"/>
          <w:sz w:val="18"/>
        </w:rPr>
        <w:t>﹞</w:t>
      </w:r>
      <w:r w:rsidRPr="00C21AF5">
        <w:rPr>
          <w:color w:val="17365D"/>
        </w:rPr>
        <w:t>中華民國九十二年一月十四日修正之民事訴訟法</w:t>
      </w:r>
      <w:r w:rsidR="00047101" w:rsidRPr="00113C70">
        <w:rPr>
          <w:rFonts w:ascii="Arial Unicode MS" w:hAnsi="Arial Unicode MS" w:hint="eastAsia"/>
          <w:color w:val="17365D"/>
          <w:szCs w:val="28"/>
        </w:rPr>
        <w:t>第</w:t>
      </w:r>
      <w:hyperlink r:id="rId57" w:anchor="a447" w:history="1">
        <w:r w:rsidR="00047101" w:rsidRPr="00113C70">
          <w:rPr>
            <w:rStyle w:val="a3"/>
            <w:rFonts w:hint="eastAsia"/>
          </w:rPr>
          <w:t>四百四十七</w:t>
        </w:r>
      </w:hyperlink>
      <w:r w:rsidR="00047101" w:rsidRPr="00113C70">
        <w:rPr>
          <w:rFonts w:ascii="Arial Unicode MS" w:hAnsi="Arial Unicode MS" w:hint="eastAsia"/>
          <w:color w:val="17365D"/>
          <w:szCs w:val="28"/>
        </w:rPr>
        <w:t>條</w:t>
      </w:r>
      <w:r w:rsidRPr="00C21AF5">
        <w:rPr>
          <w:color w:val="17365D"/>
        </w:rPr>
        <w:t>施行前，已繫屬於第二審之事件，於該審級終結前，仍適用修正前之規定。</w:t>
      </w:r>
    </w:p>
    <w:p w14:paraId="2C59B28F" w14:textId="77777777" w:rsidR="00C20AEB" w:rsidRDefault="00C20AEB" w:rsidP="002650CD">
      <w:pPr>
        <w:pStyle w:val="2"/>
        <w:jc w:val="both"/>
      </w:pPr>
      <w:bookmarkStart w:id="18" w:name="b18"/>
      <w:bookmarkEnd w:id="18"/>
      <w:r w:rsidRPr="00C21AF5">
        <w:t>第</w:t>
      </w:r>
      <w:r w:rsidRPr="00C21AF5">
        <w:t>18</w:t>
      </w:r>
      <w:r>
        <w:t>條</w:t>
      </w:r>
    </w:p>
    <w:p w14:paraId="0823DC10" w14:textId="58FDB940" w:rsidR="00C20AEB" w:rsidRPr="00C21AF5" w:rsidRDefault="00C20AEB" w:rsidP="002650CD">
      <w:pPr>
        <w:ind w:left="142"/>
        <w:jc w:val="both"/>
        <w:rPr>
          <w:color w:val="17365D"/>
        </w:rPr>
      </w:pPr>
      <w:r w:rsidRPr="00C20AEB">
        <w:rPr>
          <w:color w:val="404040"/>
          <w:sz w:val="18"/>
        </w:rPr>
        <w:t>﹝</w:t>
      </w:r>
      <w:r w:rsidRPr="00C20AEB">
        <w:rPr>
          <w:color w:val="404040"/>
          <w:sz w:val="18"/>
        </w:rPr>
        <w:t>1</w:t>
      </w:r>
      <w:r w:rsidRPr="00C20AEB">
        <w:rPr>
          <w:color w:val="404040"/>
          <w:sz w:val="18"/>
        </w:rPr>
        <w:t>﹞</w:t>
      </w:r>
      <w:r w:rsidRPr="00C21AF5">
        <w:rPr>
          <w:color w:val="17365D"/>
        </w:rPr>
        <w:t>中華民國九十二年一月十四日修正之民事訴訟法</w:t>
      </w:r>
      <w:r w:rsidR="00047101" w:rsidRPr="00113C70">
        <w:rPr>
          <w:rFonts w:ascii="Arial Unicode MS" w:hAnsi="Arial Unicode MS" w:hint="eastAsia"/>
          <w:color w:val="17365D"/>
          <w:szCs w:val="28"/>
        </w:rPr>
        <w:t>第</w:t>
      </w:r>
      <w:hyperlink r:id="rId58" w:anchor="a469b1" w:history="1">
        <w:r w:rsidR="00047101" w:rsidRPr="00113C70">
          <w:rPr>
            <w:rStyle w:val="a3"/>
            <w:rFonts w:hint="eastAsia"/>
          </w:rPr>
          <w:t>四百六十九條之一</w:t>
        </w:r>
      </w:hyperlink>
      <w:r w:rsidR="00047101" w:rsidRPr="00113C70">
        <w:rPr>
          <w:rFonts w:ascii="Arial Unicode MS" w:hAnsi="Arial Unicode MS" w:hint="eastAsia"/>
          <w:color w:val="17365D"/>
          <w:szCs w:val="28"/>
        </w:rPr>
        <w:t>及第</w:t>
      </w:r>
      <w:hyperlink r:id="rId59" w:anchor="a470" w:history="1">
        <w:r w:rsidR="00047101" w:rsidRPr="00113C70">
          <w:rPr>
            <w:rStyle w:val="a3"/>
            <w:rFonts w:hint="eastAsia"/>
          </w:rPr>
          <w:t>四百七十</w:t>
        </w:r>
      </w:hyperlink>
      <w:r w:rsidR="00047101" w:rsidRPr="00113C70">
        <w:rPr>
          <w:rFonts w:ascii="Arial Unicode MS" w:hAnsi="Arial Unicode MS" w:hint="eastAsia"/>
          <w:color w:val="17365D"/>
          <w:szCs w:val="28"/>
        </w:rPr>
        <w:t>條</w:t>
      </w:r>
      <w:r w:rsidRPr="00C21AF5">
        <w:rPr>
          <w:color w:val="17365D"/>
        </w:rPr>
        <w:t>施行前，已經第二審法院判決之事件，仍適用修正前之規定。</w:t>
      </w:r>
    </w:p>
    <w:p w14:paraId="62BE098F" w14:textId="77777777" w:rsidR="00C20AEB" w:rsidRDefault="00C20AEB" w:rsidP="002650CD">
      <w:pPr>
        <w:pStyle w:val="2"/>
        <w:jc w:val="both"/>
      </w:pPr>
      <w:bookmarkStart w:id="19" w:name="b19"/>
      <w:bookmarkEnd w:id="19"/>
      <w:r w:rsidRPr="00C21AF5">
        <w:t>第</w:t>
      </w:r>
      <w:r w:rsidRPr="00C21AF5">
        <w:t>19</w:t>
      </w:r>
      <w:r>
        <w:t>條</w:t>
      </w:r>
    </w:p>
    <w:p w14:paraId="2F81922F" w14:textId="4B9AB364" w:rsidR="00C20AEB" w:rsidRPr="00C21AF5" w:rsidRDefault="00C20AEB" w:rsidP="002650CD">
      <w:pPr>
        <w:ind w:left="142"/>
        <w:jc w:val="both"/>
        <w:rPr>
          <w:color w:val="17365D"/>
        </w:rPr>
      </w:pPr>
      <w:r w:rsidRPr="00C20AEB">
        <w:rPr>
          <w:color w:val="404040"/>
          <w:sz w:val="18"/>
        </w:rPr>
        <w:t>﹝</w:t>
      </w:r>
      <w:r w:rsidRPr="00C20AEB">
        <w:rPr>
          <w:color w:val="404040"/>
          <w:sz w:val="18"/>
        </w:rPr>
        <w:t>1</w:t>
      </w:r>
      <w:r w:rsidRPr="00C20AEB">
        <w:rPr>
          <w:color w:val="404040"/>
          <w:sz w:val="18"/>
        </w:rPr>
        <w:t>﹞</w:t>
      </w:r>
      <w:r w:rsidRPr="00C21AF5">
        <w:rPr>
          <w:color w:val="17365D"/>
        </w:rPr>
        <w:t>中華民國一百十二年十一月十四日修正之民事訴訟法第</w:t>
      </w:r>
      <w:hyperlink r:id="rId60" w:anchor="a77b2" w:history="1">
        <w:r w:rsidRPr="00B903B0">
          <w:rPr>
            <w:rStyle w:val="a3"/>
            <w:rFonts w:ascii="Times New Roman" w:hAnsi="Times New Roman"/>
          </w:rPr>
          <w:t>七十七條之二</w:t>
        </w:r>
      </w:hyperlink>
      <w:r w:rsidRPr="00C21AF5">
        <w:rPr>
          <w:color w:val="17365D"/>
        </w:rPr>
        <w:t>第二項、第</w:t>
      </w:r>
      <w:hyperlink r:id="rId61" w:anchor="a77b19" w:history="1">
        <w:r w:rsidRPr="00B903B0">
          <w:rPr>
            <w:rStyle w:val="a3"/>
            <w:rFonts w:ascii="Times New Roman" w:hAnsi="Times New Roman"/>
          </w:rPr>
          <w:t>七十七條之十九</w:t>
        </w:r>
      </w:hyperlink>
      <w:r w:rsidRPr="00C21AF5">
        <w:rPr>
          <w:color w:val="17365D"/>
        </w:rPr>
        <w:t>及第</w:t>
      </w:r>
      <w:hyperlink r:id="rId62" w:anchor="a77b22" w:history="1">
        <w:r w:rsidRPr="00B903B0">
          <w:rPr>
            <w:rStyle w:val="a3"/>
            <w:rFonts w:ascii="Times New Roman" w:hAnsi="Times New Roman"/>
          </w:rPr>
          <w:t>七十七條之二十二</w:t>
        </w:r>
      </w:hyperlink>
      <w:r w:rsidRPr="00C21AF5">
        <w:rPr>
          <w:color w:val="17365D"/>
        </w:rPr>
        <w:t>第二項施行前已繫屬之事件；第</w:t>
      </w:r>
      <w:hyperlink r:id="rId63" w:anchor="a91" w:history="1">
        <w:r w:rsidRPr="00B903B0">
          <w:rPr>
            <w:rStyle w:val="a3"/>
            <w:rFonts w:ascii="Times New Roman" w:hAnsi="Times New Roman"/>
          </w:rPr>
          <w:t>九十一</w:t>
        </w:r>
      </w:hyperlink>
      <w:r w:rsidRPr="00C21AF5">
        <w:rPr>
          <w:color w:val="17365D"/>
        </w:rPr>
        <w:t>條第一項、第三項施行前，法院為訴訟費用之裁判未確定其費用額，而該裁判有執行力之事件，仍適用修正前之規定。</w:t>
      </w:r>
    </w:p>
    <w:p w14:paraId="18D1E9BF" w14:textId="77777777" w:rsidR="00C20AEB" w:rsidRDefault="00C20AEB" w:rsidP="002650CD">
      <w:pPr>
        <w:pStyle w:val="2"/>
        <w:jc w:val="both"/>
      </w:pPr>
      <w:bookmarkStart w:id="20" w:name="b20"/>
      <w:bookmarkEnd w:id="20"/>
      <w:r w:rsidRPr="00C21AF5">
        <w:t>第</w:t>
      </w:r>
      <w:r w:rsidRPr="00C21AF5">
        <w:t>20</w:t>
      </w:r>
      <w:r>
        <w:t>條</w:t>
      </w:r>
    </w:p>
    <w:p w14:paraId="4801019A" w14:textId="1A19CCAE" w:rsidR="00C20AEB" w:rsidRPr="00C21AF5" w:rsidRDefault="00C20AEB" w:rsidP="002650CD">
      <w:pPr>
        <w:ind w:left="142"/>
        <w:jc w:val="both"/>
        <w:rPr>
          <w:color w:val="17365D"/>
        </w:rPr>
      </w:pPr>
      <w:r w:rsidRPr="00C20AEB">
        <w:rPr>
          <w:color w:val="404040"/>
          <w:sz w:val="18"/>
        </w:rPr>
        <w:t>﹝</w:t>
      </w:r>
      <w:r w:rsidRPr="00C20AEB">
        <w:rPr>
          <w:color w:val="404040"/>
          <w:sz w:val="18"/>
        </w:rPr>
        <w:t>1</w:t>
      </w:r>
      <w:r w:rsidRPr="00C20AEB">
        <w:rPr>
          <w:color w:val="404040"/>
          <w:sz w:val="18"/>
        </w:rPr>
        <w:t>﹞</w:t>
      </w:r>
      <w:r w:rsidRPr="00C21AF5">
        <w:rPr>
          <w:color w:val="17365D"/>
        </w:rPr>
        <w:t>中華民國一百十二年十一月十四日修正之民事訴訟法第</w:t>
      </w:r>
      <w:hyperlink r:id="rId64" w:anchor="a90" w:history="1">
        <w:r w:rsidRPr="00B903B0">
          <w:rPr>
            <w:rStyle w:val="a3"/>
            <w:rFonts w:ascii="Times New Roman" w:hAnsi="Times New Roman"/>
          </w:rPr>
          <w:t>九十</w:t>
        </w:r>
      </w:hyperlink>
      <w:r w:rsidRPr="00C21AF5">
        <w:rPr>
          <w:color w:val="17365D"/>
        </w:rPr>
        <w:t>條第二項施行時，訴訟不經裁判而終結已逾二十日之不變期間者，不適用修正後之規定。</w:t>
      </w:r>
    </w:p>
    <w:p w14:paraId="69A75A24" w14:textId="77777777" w:rsidR="00C20AEB" w:rsidRDefault="00C20AEB" w:rsidP="002650CD">
      <w:pPr>
        <w:pStyle w:val="2"/>
        <w:jc w:val="both"/>
      </w:pPr>
      <w:bookmarkStart w:id="21" w:name="b21"/>
      <w:bookmarkEnd w:id="21"/>
      <w:r w:rsidRPr="00C21AF5">
        <w:t>第</w:t>
      </w:r>
      <w:r w:rsidRPr="00C21AF5">
        <w:t>21</w:t>
      </w:r>
      <w:r>
        <w:t>條</w:t>
      </w:r>
    </w:p>
    <w:p w14:paraId="543A182E" w14:textId="0CF5BD0B" w:rsidR="00C20AEB" w:rsidRPr="00C21AF5" w:rsidRDefault="00C20AEB" w:rsidP="002650CD">
      <w:pPr>
        <w:ind w:left="142"/>
        <w:jc w:val="both"/>
        <w:rPr>
          <w:color w:val="17365D"/>
        </w:rPr>
      </w:pPr>
      <w:r w:rsidRPr="00C20AEB">
        <w:rPr>
          <w:color w:val="404040"/>
          <w:sz w:val="18"/>
        </w:rPr>
        <w:t>﹝</w:t>
      </w:r>
      <w:r w:rsidRPr="00C20AEB">
        <w:rPr>
          <w:color w:val="404040"/>
          <w:sz w:val="18"/>
        </w:rPr>
        <w:t>1</w:t>
      </w:r>
      <w:r w:rsidRPr="00C20AEB">
        <w:rPr>
          <w:color w:val="404040"/>
          <w:sz w:val="18"/>
        </w:rPr>
        <w:t>﹞</w:t>
      </w:r>
      <w:r w:rsidRPr="00C21AF5">
        <w:rPr>
          <w:color w:val="17365D"/>
        </w:rPr>
        <w:t>中華民國一百十二年十一月十四日修正之民事訴訟法第</w:t>
      </w:r>
      <w:hyperlink r:id="rId65" w:anchor="a77b1" w:history="1">
        <w:r w:rsidRPr="00B903B0">
          <w:rPr>
            <w:rStyle w:val="a3"/>
            <w:rFonts w:ascii="Times New Roman" w:hAnsi="Times New Roman"/>
          </w:rPr>
          <w:t>七十七條之一</w:t>
        </w:r>
      </w:hyperlink>
      <w:r w:rsidRPr="00C21AF5">
        <w:rPr>
          <w:color w:val="17365D"/>
        </w:rPr>
        <w:t>第五項規定，於施行前所為之裁判，不適用之。</w:t>
      </w:r>
    </w:p>
    <w:p w14:paraId="53BE7546" w14:textId="77777777" w:rsidR="00C20AEB" w:rsidRDefault="00C20AEB" w:rsidP="002650CD">
      <w:pPr>
        <w:pStyle w:val="2"/>
        <w:jc w:val="both"/>
      </w:pPr>
      <w:bookmarkStart w:id="22" w:name="b22"/>
      <w:bookmarkEnd w:id="22"/>
      <w:r w:rsidRPr="00C21AF5">
        <w:t>第</w:t>
      </w:r>
      <w:r w:rsidRPr="00C21AF5">
        <w:t>22</w:t>
      </w:r>
      <w:r>
        <w:t>條</w:t>
      </w:r>
    </w:p>
    <w:p w14:paraId="4CA5F318" w14:textId="2606E9A6" w:rsidR="00C20AEB" w:rsidRDefault="00C20AEB" w:rsidP="002650CD">
      <w:pPr>
        <w:ind w:left="142"/>
        <w:jc w:val="both"/>
        <w:rPr>
          <w:color w:val="17365D"/>
        </w:rPr>
      </w:pPr>
      <w:r w:rsidRPr="00C20AEB">
        <w:rPr>
          <w:color w:val="404040"/>
          <w:sz w:val="18"/>
        </w:rPr>
        <w:t>﹝</w:t>
      </w:r>
      <w:r w:rsidRPr="00C20AEB">
        <w:rPr>
          <w:color w:val="404040"/>
          <w:sz w:val="18"/>
        </w:rPr>
        <w:t>1</w:t>
      </w:r>
      <w:r w:rsidRPr="00C20AEB">
        <w:rPr>
          <w:color w:val="404040"/>
          <w:sz w:val="18"/>
        </w:rPr>
        <w:t>﹞</w:t>
      </w:r>
      <w:r w:rsidRPr="00C21AF5">
        <w:rPr>
          <w:color w:val="17365D"/>
        </w:rPr>
        <w:t>本施行法自修正</w:t>
      </w:r>
      <w:hyperlink r:id="rId66" w:history="1">
        <w:r w:rsidR="002F3AAB" w:rsidRPr="00113C70">
          <w:rPr>
            <w:rStyle w:val="a3"/>
          </w:rPr>
          <w:t>民事訴訟法</w:t>
        </w:r>
      </w:hyperlink>
      <w:r w:rsidRPr="00C21AF5">
        <w:rPr>
          <w:color w:val="17365D"/>
        </w:rPr>
        <w:t>施行之日施行</w:t>
      </w:r>
      <w:r>
        <w:rPr>
          <w:color w:val="17365D"/>
        </w:rPr>
        <w:t>。</w:t>
      </w:r>
    </w:p>
    <w:p w14:paraId="156BB271" w14:textId="067AB675" w:rsidR="00C20AEB" w:rsidRDefault="00C20AEB" w:rsidP="002650CD">
      <w:pPr>
        <w:ind w:left="142"/>
        <w:jc w:val="both"/>
        <w:rPr>
          <w:color w:val="17365D"/>
        </w:rPr>
      </w:pPr>
      <w:r w:rsidRPr="00C20AEB">
        <w:rPr>
          <w:color w:val="404040"/>
          <w:sz w:val="18"/>
        </w:rPr>
        <w:t>﹝</w:t>
      </w:r>
      <w:r w:rsidRPr="00C20AEB">
        <w:rPr>
          <w:color w:val="404040"/>
          <w:sz w:val="18"/>
        </w:rPr>
        <w:t>2</w:t>
      </w:r>
      <w:r w:rsidRPr="00C20AEB">
        <w:rPr>
          <w:color w:val="404040"/>
          <w:sz w:val="18"/>
        </w:rPr>
        <w:t>﹞</w:t>
      </w:r>
      <w:hyperlink r:id="rId67" w:history="1">
        <w:r w:rsidR="002F3AAB" w:rsidRPr="00113C70">
          <w:rPr>
            <w:rStyle w:val="a3"/>
          </w:rPr>
          <w:t>民事訴訟法</w:t>
        </w:r>
      </w:hyperlink>
      <w:r w:rsidRPr="00C21AF5">
        <w:rPr>
          <w:color w:val="17365D"/>
        </w:rPr>
        <w:t>修正條文及本施行法修正條文，除另定施行日期者外，自公布日施行</w:t>
      </w:r>
      <w:r>
        <w:rPr>
          <w:color w:val="17365D"/>
        </w:rPr>
        <w:t>。</w:t>
      </w:r>
    </w:p>
    <w:p w14:paraId="5FA960E8" w14:textId="2889AAFA" w:rsidR="00C20AEB" w:rsidRDefault="00C20AEB" w:rsidP="002650CD">
      <w:pPr>
        <w:ind w:left="142"/>
        <w:jc w:val="both"/>
        <w:rPr>
          <w:color w:val="17365D"/>
        </w:rPr>
      </w:pPr>
      <w:r w:rsidRPr="00C20AEB">
        <w:rPr>
          <w:color w:val="404040"/>
          <w:sz w:val="18"/>
        </w:rPr>
        <w:t>﹝</w:t>
      </w:r>
      <w:r w:rsidRPr="00C20AEB">
        <w:rPr>
          <w:color w:val="404040"/>
          <w:sz w:val="18"/>
        </w:rPr>
        <w:t>3</w:t>
      </w:r>
      <w:r w:rsidRPr="00C20AEB">
        <w:rPr>
          <w:color w:val="404040"/>
          <w:sz w:val="18"/>
        </w:rPr>
        <w:t>﹞</w:t>
      </w:r>
      <w:r w:rsidRPr="00C21AF5">
        <w:rPr>
          <w:color w:val="17365D"/>
        </w:rPr>
        <w:t>中華民國九十二年一月十四日、九十二年六月六日修正之</w:t>
      </w:r>
      <w:hyperlink r:id="rId68" w:history="1">
        <w:r w:rsidR="002F3AAB" w:rsidRPr="00113C70">
          <w:rPr>
            <w:rStyle w:val="a3"/>
          </w:rPr>
          <w:t>民事訴訟法</w:t>
        </w:r>
      </w:hyperlink>
      <w:r w:rsidRPr="00C21AF5">
        <w:rPr>
          <w:color w:val="17365D"/>
        </w:rPr>
        <w:t>，其施行日期由司法院定之</w:t>
      </w:r>
      <w:r>
        <w:rPr>
          <w:color w:val="17365D"/>
        </w:rPr>
        <w:t>。</w:t>
      </w:r>
    </w:p>
    <w:p w14:paraId="7FF78589" w14:textId="195DB63B" w:rsidR="00C20AEB" w:rsidRDefault="00C20AEB" w:rsidP="002650CD">
      <w:pPr>
        <w:ind w:left="142"/>
        <w:jc w:val="both"/>
        <w:rPr>
          <w:color w:val="17365D"/>
        </w:rPr>
      </w:pPr>
      <w:r w:rsidRPr="00C20AEB">
        <w:rPr>
          <w:color w:val="404040"/>
          <w:sz w:val="18"/>
        </w:rPr>
        <w:t>﹝</w:t>
      </w:r>
      <w:r w:rsidRPr="00C20AEB">
        <w:rPr>
          <w:color w:val="404040"/>
          <w:sz w:val="18"/>
        </w:rPr>
        <w:t>4</w:t>
      </w:r>
      <w:r w:rsidRPr="00C20AEB">
        <w:rPr>
          <w:color w:val="404040"/>
          <w:sz w:val="18"/>
        </w:rPr>
        <w:t>﹞</w:t>
      </w:r>
      <w:r w:rsidRPr="00C21AF5">
        <w:rPr>
          <w:color w:val="17365D"/>
        </w:rPr>
        <w:t>中華民國九十八年六月十二日修正之民事訴訟法第</w:t>
      </w:r>
      <w:hyperlink r:id="rId69" w:anchor="a45b1" w:history="1">
        <w:r w:rsidRPr="00B903B0">
          <w:rPr>
            <w:rStyle w:val="a3"/>
            <w:rFonts w:ascii="Times New Roman" w:hAnsi="Times New Roman"/>
          </w:rPr>
          <w:t>四十五條之一</w:t>
        </w:r>
      </w:hyperlink>
      <w:r w:rsidRPr="00C21AF5">
        <w:rPr>
          <w:color w:val="17365D"/>
        </w:rPr>
        <w:t>、第</w:t>
      </w:r>
      <w:hyperlink r:id="rId70" w:anchor="a50" w:history="1">
        <w:r w:rsidRPr="00B903B0">
          <w:rPr>
            <w:rStyle w:val="a3"/>
            <w:rFonts w:ascii="Times New Roman" w:hAnsi="Times New Roman"/>
          </w:rPr>
          <w:t>五十</w:t>
        </w:r>
      </w:hyperlink>
      <w:r w:rsidRPr="00C21AF5">
        <w:rPr>
          <w:color w:val="17365D"/>
        </w:rPr>
        <w:t>條、第</w:t>
      </w:r>
      <w:hyperlink r:id="rId71" w:anchor="a56" w:history="1">
        <w:r w:rsidRPr="00B903B0">
          <w:rPr>
            <w:rStyle w:val="a3"/>
            <w:rFonts w:ascii="Times New Roman" w:hAnsi="Times New Roman"/>
          </w:rPr>
          <w:t>五十六</w:t>
        </w:r>
      </w:hyperlink>
      <w:r w:rsidRPr="00C21AF5">
        <w:rPr>
          <w:color w:val="17365D"/>
        </w:rPr>
        <w:t>條、第</w:t>
      </w:r>
      <w:hyperlink r:id="rId72" w:anchor="a69" w:history="1">
        <w:r w:rsidRPr="00B903B0">
          <w:rPr>
            <w:rStyle w:val="a3"/>
            <w:rFonts w:ascii="Times New Roman" w:hAnsi="Times New Roman"/>
          </w:rPr>
          <w:t>六十九</w:t>
        </w:r>
      </w:hyperlink>
      <w:r w:rsidRPr="00C21AF5">
        <w:rPr>
          <w:color w:val="17365D"/>
        </w:rPr>
        <w:t>條、第</w:t>
      </w:r>
      <w:hyperlink r:id="rId73" w:anchor="a77b19" w:history="1">
        <w:r w:rsidRPr="00B903B0">
          <w:rPr>
            <w:rStyle w:val="a3"/>
            <w:rFonts w:ascii="Times New Roman" w:hAnsi="Times New Roman"/>
          </w:rPr>
          <w:t>七十七條之十九</w:t>
        </w:r>
      </w:hyperlink>
      <w:r w:rsidRPr="00C21AF5">
        <w:rPr>
          <w:color w:val="17365D"/>
        </w:rPr>
        <w:t>、第</w:t>
      </w:r>
      <w:hyperlink r:id="rId74" w:anchor="a571" w:history="1">
        <w:r w:rsidRPr="00B903B0">
          <w:rPr>
            <w:rStyle w:val="a3"/>
            <w:rFonts w:ascii="Times New Roman" w:hAnsi="Times New Roman"/>
          </w:rPr>
          <w:t>五百七十一</w:t>
        </w:r>
      </w:hyperlink>
      <w:r w:rsidRPr="00C21AF5">
        <w:rPr>
          <w:color w:val="17365D"/>
        </w:rPr>
        <w:t>條、第</w:t>
      </w:r>
      <w:hyperlink r:id="rId75" w:anchor="a571b1" w:history="1">
        <w:r w:rsidRPr="00B903B0">
          <w:rPr>
            <w:rStyle w:val="a3"/>
            <w:rFonts w:ascii="Times New Roman" w:hAnsi="Times New Roman"/>
          </w:rPr>
          <w:t>五百七十一條之一</w:t>
        </w:r>
      </w:hyperlink>
      <w:r w:rsidRPr="00C21AF5">
        <w:rPr>
          <w:color w:val="17365D"/>
        </w:rPr>
        <w:t>、第</w:t>
      </w:r>
      <w:hyperlink r:id="rId76" w:anchor="a596" w:history="1">
        <w:r w:rsidRPr="00B903B0">
          <w:rPr>
            <w:rStyle w:val="a3"/>
            <w:rFonts w:ascii="Times New Roman" w:hAnsi="Times New Roman"/>
          </w:rPr>
          <w:t>五百九十六</w:t>
        </w:r>
      </w:hyperlink>
      <w:r w:rsidRPr="00C21AF5">
        <w:rPr>
          <w:color w:val="17365D"/>
        </w:rPr>
        <w:t>條至第</w:t>
      </w:r>
      <w:hyperlink r:id="rId77" w:anchor="a624b8" w:history="1">
        <w:r w:rsidRPr="00B903B0">
          <w:rPr>
            <w:rStyle w:val="a3"/>
            <w:rFonts w:ascii="Times New Roman" w:hAnsi="Times New Roman"/>
          </w:rPr>
          <w:t>六百二十四條之八</w:t>
        </w:r>
      </w:hyperlink>
      <w:r w:rsidRPr="00C21AF5">
        <w:rPr>
          <w:color w:val="17365D"/>
        </w:rPr>
        <w:t>及第九編</w:t>
      </w:r>
      <w:hyperlink r:id="rId78" w:anchor="a597" w:history="1">
        <w:r w:rsidRPr="00B903B0">
          <w:rPr>
            <w:rStyle w:val="a3"/>
            <w:rFonts w:ascii="Times New Roman" w:hAnsi="Times New Roman"/>
          </w:rPr>
          <w:t>第三章</w:t>
        </w:r>
      </w:hyperlink>
      <w:r w:rsidRPr="00C21AF5">
        <w:rPr>
          <w:color w:val="17365D"/>
        </w:rPr>
        <w:t>章名，自九十八年十一月二十三日施行</w:t>
      </w:r>
      <w:r>
        <w:rPr>
          <w:color w:val="17365D"/>
        </w:rPr>
        <w:t>。</w:t>
      </w:r>
    </w:p>
    <w:p w14:paraId="55CAD021" w14:textId="35AF5D3B" w:rsidR="00C20AEB" w:rsidRDefault="00C20AEB" w:rsidP="002650CD">
      <w:pPr>
        <w:ind w:left="142"/>
        <w:jc w:val="both"/>
        <w:rPr>
          <w:color w:val="17365D"/>
        </w:rPr>
      </w:pPr>
      <w:r w:rsidRPr="00C20AEB">
        <w:rPr>
          <w:color w:val="404040"/>
          <w:sz w:val="18"/>
        </w:rPr>
        <w:t>﹝</w:t>
      </w:r>
      <w:r w:rsidRPr="00C20AEB">
        <w:rPr>
          <w:color w:val="404040"/>
          <w:sz w:val="18"/>
        </w:rPr>
        <w:t>5</w:t>
      </w:r>
      <w:r w:rsidRPr="00C20AEB">
        <w:rPr>
          <w:color w:val="404040"/>
          <w:sz w:val="18"/>
        </w:rPr>
        <w:t>﹞</w:t>
      </w:r>
      <w:r w:rsidRPr="00C21AF5">
        <w:rPr>
          <w:color w:val="17365D"/>
        </w:rPr>
        <w:t>中華民國一百零七年五月二十二日修正之</w:t>
      </w:r>
      <w:hyperlink r:id="rId79" w:history="1">
        <w:r w:rsidR="002F3AAB" w:rsidRPr="00113C70">
          <w:rPr>
            <w:rStyle w:val="a3"/>
          </w:rPr>
          <w:t>民事訴訟法</w:t>
        </w:r>
      </w:hyperlink>
      <w:r w:rsidRPr="00C21AF5">
        <w:rPr>
          <w:color w:val="17365D"/>
        </w:rPr>
        <w:t>，自公布後六個月施行</w:t>
      </w:r>
      <w:r>
        <w:rPr>
          <w:color w:val="17365D"/>
        </w:rPr>
        <w:t>。</w:t>
      </w:r>
    </w:p>
    <w:p w14:paraId="609F6976" w14:textId="37365800" w:rsidR="00C20AEB" w:rsidRPr="00C21AF5" w:rsidRDefault="00C20AEB" w:rsidP="002650CD">
      <w:pPr>
        <w:ind w:left="142"/>
        <w:jc w:val="both"/>
        <w:rPr>
          <w:rStyle w:val="a3"/>
          <w:rFonts w:ascii="Arial Unicode MS" w:hAnsi="Arial Unicode MS"/>
          <w:color w:val="17365D"/>
          <w:sz w:val="18"/>
          <w:szCs w:val="20"/>
          <w:u w:val="none"/>
        </w:rPr>
      </w:pPr>
      <w:r w:rsidRPr="00C20AEB">
        <w:rPr>
          <w:color w:val="404040"/>
          <w:sz w:val="18"/>
        </w:rPr>
        <w:t>﹝</w:t>
      </w:r>
      <w:r w:rsidRPr="00C20AEB">
        <w:rPr>
          <w:color w:val="404040"/>
          <w:sz w:val="18"/>
        </w:rPr>
        <w:t>6</w:t>
      </w:r>
      <w:r w:rsidRPr="00C20AEB">
        <w:rPr>
          <w:color w:val="404040"/>
          <w:sz w:val="18"/>
        </w:rPr>
        <w:t>﹞</w:t>
      </w:r>
      <w:r w:rsidRPr="00C21AF5">
        <w:rPr>
          <w:color w:val="17365D"/>
        </w:rPr>
        <w:t>中華民國一百十年十一月二十三日修正之</w:t>
      </w:r>
      <w:hyperlink r:id="rId80" w:history="1">
        <w:r w:rsidR="002F3AAB" w:rsidRPr="00113C70">
          <w:rPr>
            <w:rStyle w:val="a3"/>
          </w:rPr>
          <w:t>民事訴訟法</w:t>
        </w:r>
      </w:hyperlink>
      <w:r w:rsidRPr="00C21AF5">
        <w:rPr>
          <w:color w:val="17365D"/>
        </w:rPr>
        <w:t>，自一百十一年一月四日施行。</w:t>
      </w:r>
    </w:p>
    <w:p w14:paraId="5E9DCE26" w14:textId="77777777" w:rsidR="00C20AEB" w:rsidRDefault="00C20AEB" w:rsidP="00C20AEB">
      <w:pPr>
        <w:jc w:val="both"/>
        <w:rPr>
          <w:rStyle w:val="a3"/>
          <w:rFonts w:ascii="Arial Unicode MS" w:hAnsi="Arial Unicode MS"/>
          <w:sz w:val="18"/>
          <w:szCs w:val="20"/>
          <w:u w:val="none"/>
        </w:rPr>
      </w:pPr>
    </w:p>
    <w:p w14:paraId="1DDCB286" w14:textId="77777777" w:rsidR="00FA28CB" w:rsidRDefault="00FA28CB" w:rsidP="00C20AEB">
      <w:pPr>
        <w:jc w:val="both"/>
        <w:rPr>
          <w:rStyle w:val="a3"/>
          <w:rFonts w:ascii="Arial Unicode MS" w:hAnsi="Arial Unicode MS"/>
          <w:sz w:val="18"/>
          <w:szCs w:val="20"/>
          <w:u w:val="none"/>
        </w:rPr>
      </w:pPr>
    </w:p>
    <w:p w14:paraId="05976631" w14:textId="77777777" w:rsidR="00FA28CB" w:rsidRPr="00C1655B" w:rsidRDefault="00FA28CB" w:rsidP="00FA28CB">
      <w:pPr>
        <w:ind w:leftChars="50" w:left="100"/>
        <w:jc w:val="both"/>
        <w:rPr>
          <w:color w:val="808000"/>
          <w:szCs w:val="20"/>
        </w:rPr>
      </w:pPr>
      <w:r w:rsidRPr="00C1655B">
        <w:rPr>
          <w:rFonts w:hint="eastAsia"/>
          <w:color w:val="5F5F5F"/>
          <w:sz w:val="18"/>
        </w:rPr>
        <w:t>。。。。。。。。。。。。。。。。。。。。。。。。。。。。。。。。。。。。。。。。。。。。。。。。。。</w:t>
      </w:r>
      <w:hyperlink w:anchor="top" w:history="1">
        <w:r w:rsidRPr="00C1655B">
          <w:rPr>
            <w:rStyle w:val="a3"/>
            <w:rFonts w:hint="eastAsia"/>
            <w:sz w:val="18"/>
          </w:rPr>
          <w:t>回首頁</w:t>
        </w:r>
      </w:hyperlink>
      <w:r w:rsidRPr="00EF31D7">
        <w:rPr>
          <w:rStyle w:val="a3"/>
          <w:rFonts w:hint="eastAsia"/>
          <w:b/>
          <w:sz w:val="18"/>
          <w:u w:val="none"/>
        </w:rPr>
        <w:t>〉〉</w:t>
      </w:r>
    </w:p>
    <w:p w14:paraId="66FA726D" w14:textId="36B97B5F" w:rsidR="00C20AEB" w:rsidRPr="00FA28CB" w:rsidRDefault="00FA28CB" w:rsidP="00FA28CB">
      <w:pPr>
        <w:ind w:leftChars="50" w:left="100"/>
        <w:jc w:val="both"/>
        <w:rPr>
          <w:rStyle w:val="a3"/>
          <w:rFonts w:ascii="Arial Unicode MS" w:hAnsi="Arial Unicode MS"/>
          <w:sz w:val="18"/>
          <w:szCs w:val="20"/>
          <w:u w:val="none"/>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81" w:history="1">
        <w:r w:rsidRPr="007B0C97">
          <w:rPr>
            <w:rStyle w:val="a3"/>
            <w:sz w:val="18"/>
            <w:szCs w:val="20"/>
          </w:rPr>
          <w:t>告知</w:t>
        </w:r>
      </w:hyperlink>
      <w:r w:rsidRPr="003D460F">
        <w:rPr>
          <w:rFonts w:hint="eastAsia"/>
          <w:color w:val="5F5F5F"/>
          <w:sz w:val="18"/>
          <w:szCs w:val="20"/>
        </w:rPr>
        <w:t>，謝謝！</w:t>
      </w:r>
    </w:p>
    <w:p w14:paraId="3104ABA5" w14:textId="77777777" w:rsidR="00C20AEB" w:rsidRPr="00171AEB" w:rsidRDefault="00C20AEB" w:rsidP="00C20AEB"/>
    <w:p w14:paraId="01419E25" w14:textId="600AF19D" w:rsidR="00EC19D1" w:rsidRPr="00CF551E" w:rsidRDefault="00160234" w:rsidP="00EC19D1">
      <w:pPr>
        <w:pStyle w:val="1"/>
      </w:pPr>
      <w:bookmarkStart w:id="23" w:name="_:::民國一百十年十二月八日公布條文:::"/>
      <w:bookmarkEnd w:id="23"/>
      <w:r w:rsidRPr="00160234">
        <w:rPr>
          <w:rFonts w:hint="eastAsia"/>
        </w:rPr>
        <w:t>:::</w:t>
      </w:r>
      <w:r w:rsidR="00EC19D1" w:rsidRPr="00A24863">
        <w:rPr>
          <w:rFonts w:hint="eastAsia"/>
        </w:rPr>
        <w:t>民國一百十年十二月八日</w:t>
      </w:r>
      <w:r w:rsidRPr="00160234">
        <w:rPr>
          <w:rFonts w:hint="eastAsia"/>
        </w:rPr>
        <w:t>公布條文</w:t>
      </w:r>
      <w:r w:rsidRPr="00160234">
        <w:rPr>
          <w:rFonts w:hint="eastAsia"/>
        </w:rPr>
        <w:t>:::</w:t>
      </w:r>
    </w:p>
    <w:p w14:paraId="03F6D38C" w14:textId="3DC6D676" w:rsidR="007E4895" w:rsidRPr="00EB5684" w:rsidRDefault="00554B41" w:rsidP="00EB5684">
      <w:pPr>
        <w:pStyle w:val="1"/>
        <w:rPr>
          <w:color w:val="990000"/>
        </w:rPr>
      </w:pPr>
      <w:bookmarkStart w:id="24" w:name="_【法規內容】"/>
      <w:bookmarkEnd w:id="24"/>
      <w:r>
        <w:rPr>
          <w:color w:val="990000"/>
        </w:rPr>
        <w:t>【法規內容】</w:t>
      </w:r>
    </w:p>
    <w:p w14:paraId="08DFA5A3" w14:textId="77777777" w:rsidR="00554B41" w:rsidRDefault="007C5C22" w:rsidP="00C21AF5">
      <w:pPr>
        <w:pStyle w:val="2"/>
        <w:rPr>
          <w:color w:val="548DD4"/>
        </w:rPr>
      </w:pPr>
      <w:bookmarkStart w:id="25" w:name="a1"/>
      <w:bookmarkEnd w:id="25"/>
      <w:r>
        <w:rPr>
          <w:color w:val="548DD4"/>
        </w:rPr>
        <w:t>第</w:t>
      </w:r>
      <w:r>
        <w:rPr>
          <w:color w:val="548DD4"/>
        </w:rPr>
        <w:t>1</w:t>
      </w:r>
      <w:r>
        <w:rPr>
          <w:color w:val="548DD4"/>
        </w:rPr>
        <w:t>條</w:t>
      </w:r>
      <w:r w:rsidR="007E4895">
        <w:rPr>
          <w:color w:val="548DD4"/>
        </w:rPr>
        <w:t>（修正法舊法之定義</w:t>
      </w:r>
      <w:r w:rsidR="00554B41">
        <w:rPr>
          <w:color w:val="548DD4"/>
        </w:rPr>
        <w:t>）</w:t>
      </w:r>
    </w:p>
    <w:p w14:paraId="3C321998" w14:textId="2C63152E" w:rsidR="007E4895" w:rsidRPr="00113C70" w:rsidRDefault="00554B41" w:rsidP="00F63CAF">
      <w:pPr>
        <w:ind w:leftChars="75" w:left="150"/>
        <w:jc w:val="both"/>
        <w:rPr>
          <w:rFonts w:ascii="Arial Unicode MS" w:hAnsi="Arial Unicode MS"/>
          <w:color w:val="17365D"/>
        </w:rPr>
      </w:pPr>
      <w:r w:rsidRPr="0088176A">
        <w:rPr>
          <w:rFonts w:ascii="Calibri" w:hAnsi="Calibri"/>
          <w:color w:val="404040"/>
          <w:sz w:val="18"/>
        </w:rPr>
        <w:t>﹝</w:t>
      </w:r>
      <w:r w:rsidRPr="0088176A">
        <w:rPr>
          <w:rFonts w:ascii="Calibri" w:hAnsi="Calibri"/>
          <w:color w:val="404040"/>
          <w:sz w:val="18"/>
        </w:rPr>
        <w:t>1</w:t>
      </w:r>
      <w:r w:rsidRPr="0088176A">
        <w:rPr>
          <w:rFonts w:ascii="Calibri" w:hAnsi="Calibri"/>
          <w:color w:val="404040"/>
          <w:sz w:val="18"/>
        </w:rPr>
        <w:t>﹞</w:t>
      </w:r>
      <w:r w:rsidR="007E4895" w:rsidRPr="00113C70">
        <w:rPr>
          <w:rFonts w:ascii="Arial Unicode MS" w:hAnsi="Arial Unicode MS"/>
          <w:color w:val="17365D"/>
        </w:rPr>
        <w:t>本法稱</w:t>
      </w:r>
      <w:r w:rsidR="000263F7" w:rsidRPr="00113C70">
        <w:rPr>
          <w:rFonts w:ascii="Arial Unicode MS" w:hAnsi="Arial Unicode MS"/>
          <w:color w:val="17365D"/>
        </w:rPr>
        <w:t>修正</w:t>
      </w:r>
      <w:hyperlink r:id="rId82" w:history="1">
        <w:r w:rsidR="000263F7" w:rsidRPr="00113C70">
          <w:rPr>
            <w:rStyle w:val="a3"/>
          </w:rPr>
          <w:t>民事訴訟法</w:t>
        </w:r>
      </w:hyperlink>
      <w:r w:rsidR="007E4895" w:rsidRPr="00113C70">
        <w:rPr>
          <w:rFonts w:ascii="Arial Unicode MS" w:hAnsi="Arial Unicode MS"/>
          <w:color w:val="17365D"/>
        </w:rPr>
        <w:t>者，謂中華民國五十七年一月九日修正後，公布施行之</w:t>
      </w:r>
      <w:hyperlink r:id="rId83" w:history="1">
        <w:r w:rsidR="002F3AAB" w:rsidRPr="00113C70">
          <w:rPr>
            <w:rStyle w:val="a3"/>
          </w:rPr>
          <w:t>民事訴訟法</w:t>
        </w:r>
      </w:hyperlink>
      <w:r w:rsidR="007E4895" w:rsidRPr="00113C70">
        <w:rPr>
          <w:rFonts w:ascii="Arial Unicode MS" w:hAnsi="Arial Unicode MS"/>
          <w:color w:val="17365D"/>
        </w:rPr>
        <w:t>。稱舊法者，謂</w:t>
      </w:r>
      <w:r w:rsidR="000263F7" w:rsidRPr="00113C70">
        <w:rPr>
          <w:rFonts w:ascii="Arial Unicode MS" w:hAnsi="Arial Unicode MS"/>
          <w:color w:val="17365D"/>
        </w:rPr>
        <w:t>修正</w:t>
      </w:r>
      <w:hyperlink r:id="rId84" w:history="1">
        <w:r w:rsidR="000263F7" w:rsidRPr="00113C70">
          <w:rPr>
            <w:rStyle w:val="a3"/>
          </w:rPr>
          <w:t>民事訴訟法</w:t>
        </w:r>
      </w:hyperlink>
      <w:r w:rsidR="007E4895" w:rsidRPr="00113C70">
        <w:rPr>
          <w:rFonts w:ascii="Arial Unicode MS" w:hAnsi="Arial Unicode MS"/>
          <w:color w:val="17365D"/>
        </w:rPr>
        <w:t>施行前之民事訴訟法及其他關於民事訴訟之法律。</w:t>
      </w:r>
    </w:p>
    <w:p w14:paraId="15BCCEC7" w14:textId="77777777" w:rsidR="00554B41" w:rsidRDefault="007C5C22" w:rsidP="00C21AF5">
      <w:pPr>
        <w:pStyle w:val="2"/>
        <w:rPr>
          <w:color w:val="548DD4"/>
        </w:rPr>
      </w:pPr>
      <w:bookmarkStart w:id="26" w:name="a2"/>
      <w:bookmarkEnd w:id="26"/>
      <w:r>
        <w:rPr>
          <w:color w:val="548DD4"/>
        </w:rPr>
        <w:t>第</w:t>
      </w:r>
      <w:r>
        <w:rPr>
          <w:color w:val="548DD4"/>
        </w:rPr>
        <w:t>2</w:t>
      </w:r>
      <w:r>
        <w:rPr>
          <w:color w:val="548DD4"/>
        </w:rPr>
        <w:t>條</w:t>
      </w:r>
      <w:r w:rsidR="008D30BB">
        <w:rPr>
          <w:color w:val="548DD4"/>
        </w:rPr>
        <w:t>（</w:t>
      </w:r>
      <w:r w:rsidR="007E4895">
        <w:rPr>
          <w:color w:val="548DD4"/>
        </w:rPr>
        <w:t>溯及既往之原則</w:t>
      </w:r>
      <w:r w:rsidR="00554B41">
        <w:rPr>
          <w:color w:val="548DD4"/>
        </w:rPr>
        <w:t>）</w:t>
      </w:r>
    </w:p>
    <w:p w14:paraId="249AB2B0" w14:textId="60B15527" w:rsidR="007E4895" w:rsidRPr="00113C70" w:rsidRDefault="00554B41" w:rsidP="00F63CAF">
      <w:pPr>
        <w:ind w:leftChars="75" w:left="150"/>
        <w:jc w:val="both"/>
        <w:rPr>
          <w:rFonts w:ascii="Arial Unicode MS" w:hAnsi="Arial Unicode MS"/>
          <w:color w:val="17365D"/>
        </w:rPr>
      </w:pPr>
      <w:r w:rsidRPr="0088176A">
        <w:rPr>
          <w:rFonts w:ascii="Calibri" w:hAnsi="Calibri"/>
          <w:color w:val="404040"/>
          <w:sz w:val="18"/>
        </w:rPr>
        <w:t>﹝</w:t>
      </w:r>
      <w:r w:rsidRPr="0088176A">
        <w:rPr>
          <w:rFonts w:ascii="Calibri" w:hAnsi="Calibri"/>
          <w:color w:val="404040"/>
          <w:sz w:val="18"/>
        </w:rPr>
        <w:t>1</w:t>
      </w:r>
      <w:r w:rsidRPr="0088176A">
        <w:rPr>
          <w:rFonts w:ascii="Calibri" w:hAnsi="Calibri"/>
          <w:color w:val="404040"/>
          <w:sz w:val="18"/>
        </w:rPr>
        <w:t>﹞</w:t>
      </w:r>
      <w:r w:rsidR="007E4895" w:rsidRPr="00113C70">
        <w:rPr>
          <w:rFonts w:ascii="Arial Unicode MS" w:hAnsi="Arial Unicode MS"/>
          <w:color w:val="17365D"/>
        </w:rPr>
        <w:t>除本法別有規定外，修正</w:t>
      </w:r>
      <w:hyperlink r:id="rId85" w:history="1">
        <w:r w:rsidR="007E4895" w:rsidRPr="00113C70">
          <w:rPr>
            <w:rStyle w:val="a3"/>
          </w:rPr>
          <w:t>民事訴訟法</w:t>
        </w:r>
      </w:hyperlink>
      <w:r w:rsidR="007E4895" w:rsidRPr="00113C70">
        <w:rPr>
          <w:rFonts w:ascii="Arial Unicode MS" w:hAnsi="Arial Unicode MS"/>
          <w:color w:val="17365D"/>
        </w:rPr>
        <w:t>於其施行前發生之事項亦適用之。但因舊法所生之效力，不因此而受影響。</w:t>
      </w:r>
    </w:p>
    <w:p w14:paraId="47321FC6" w14:textId="77777777" w:rsidR="00554B41" w:rsidRDefault="007C5C22" w:rsidP="00C21AF5">
      <w:pPr>
        <w:pStyle w:val="2"/>
        <w:rPr>
          <w:color w:val="548DD4"/>
        </w:rPr>
      </w:pPr>
      <w:bookmarkStart w:id="27" w:name="a3"/>
      <w:bookmarkEnd w:id="27"/>
      <w:r>
        <w:rPr>
          <w:color w:val="548DD4"/>
        </w:rPr>
        <w:t>第</w:t>
      </w:r>
      <w:r>
        <w:rPr>
          <w:color w:val="548DD4"/>
        </w:rPr>
        <w:t>3</w:t>
      </w:r>
      <w:r>
        <w:rPr>
          <w:color w:val="548DD4"/>
        </w:rPr>
        <w:t>條</w:t>
      </w:r>
      <w:r w:rsidR="008D30BB">
        <w:rPr>
          <w:color w:val="548DD4"/>
        </w:rPr>
        <w:t>（</w:t>
      </w:r>
      <w:r w:rsidR="0054613C">
        <w:rPr>
          <w:rFonts w:hint="eastAsia"/>
          <w:color w:val="548DD4"/>
        </w:rPr>
        <w:t>郵務機構</w:t>
      </w:r>
      <w:r w:rsidR="007E4895">
        <w:rPr>
          <w:color w:val="548DD4"/>
        </w:rPr>
        <w:t>送達訴訟文書辦法）</w:t>
      </w:r>
      <w:r w:rsidR="00554B41">
        <w:rPr>
          <w:rFonts w:hint="eastAsia"/>
          <w:color w:val="FFFFFF"/>
        </w:rPr>
        <w:t>∵</w:t>
      </w:r>
    </w:p>
    <w:p w14:paraId="090B5A23" w14:textId="0E4BF4FE" w:rsidR="007462C7" w:rsidRPr="00113C70" w:rsidRDefault="00554B41" w:rsidP="00F63CAF">
      <w:pPr>
        <w:ind w:leftChars="75" w:left="150"/>
        <w:jc w:val="both"/>
        <w:rPr>
          <w:rFonts w:ascii="Arial Unicode MS" w:hAnsi="Arial Unicode MS"/>
          <w:color w:val="17365D"/>
          <w:szCs w:val="28"/>
        </w:rPr>
      </w:pPr>
      <w:r w:rsidRPr="0088176A">
        <w:rPr>
          <w:rFonts w:ascii="Calibri" w:hAnsi="Calibri" w:hint="eastAsia"/>
          <w:color w:val="404040"/>
          <w:sz w:val="18"/>
        </w:rPr>
        <w:t>﹝</w:t>
      </w:r>
      <w:r w:rsidRPr="0088176A">
        <w:rPr>
          <w:rFonts w:ascii="Calibri" w:hAnsi="Calibri" w:hint="eastAsia"/>
          <w:color w:val="404040"/>
          <w:sz w:val="18"/>
        </w:rPr>
        <w:t>1</w:t>
      </w:r>
      <w:r w:rsidRPr="0088176A">
        <w:rPr>
          <w:rFonts w:ascii="Calibri" w:hAnsi="Calibri" w:hint="eastAsia"/>
          <w:color w:val="404040"/>
          <w:sz w:val="18"/>
        </w:rPr>
        <w:t>﹞</w:t>
      </w:r>
      <w:hyperlink r:id="rId86" w:history="1">
        <w:r w:rsidR="007E4895" w:rsidRPr="00113C70">
          <w:rPr>
            <w:rStyle w:val="a3"/>
            <w:rFonts w:hint="eastAsia"/>
          </w:rPr>
          <w:t>郵務機構送達訴訟文書實施辦法</w:t>
        </w:r>
      </w:hyperlink>
      <w:r w:rsidR="007E4895" w:rsidRPr="00113C70">
        <w:rPr>
          <w:rFonts w:ascii="Arial Unicode MS" w:hAnsi="Arial Unicode MS" w:hint="eastAsia"/>
          <w:color w:val="17365D"/>
          <w:szCs w:val="28"/>
        </w:rPr>
        <w:t>，由司法院會同行政院訂定之。</w:t>
      </w:r>
    </w:p>
    <w:p w14:paraId="40034C47" w14:textId="55D1434E" w:rsidR="00554B41" w:rsidRDefault="00554B41" w:rsidP="00F63CAF">
      <w:pPr>
        <w:pStyle w:val="3"/>
        <w:ind w:left="118"/>
      </w:pPr>
      <w:r>
        <w:rPr>
          <w:rFonts w:hint="eastAsia"/>
        </w:rPr>
        <w:t>--</w:t>
      </w:r>
      <w:r w:rsidRPr="00EB5684">
        <w:rPr>
          <w:rFonts w:hint="eastAsia"/>
        </w:rPr>
        <w:t>92</w:t>
      </w:r>
      <w:r w:rsidRPr="00EB5684">
        <w:rPr>
          <w:rFonts w:hint="eastAsia"/>
        </w:rPr>
        <w:t>年</w:t>
      </w:r>
      <w:r w:rsidRPr="00EB5684">
        <w:rPr>
          <w:rFonts w:hint="eastAsia"/>
        </w:rPr>
        <w:t>2</w:t>
      </w:r>
      <w:r w:rsidRPr="00EB5684">
        <w:rPr>
          <w:rFonts w:hint="eastAsia"/>
        </w:rPr>
        <w:t>月</w:t>
      </w:r>
      <w:r w:rsidRPr="00EB5684">
        <w:rPr>
          <w:rFonts w:hint="eastAsia"/>
        </w:rPr>
        <w:t>7</w:t>
      </w:r>
      <w:r>
        <w:rPr>
          <w:rFonts w:hint="eastAsia"/>
        </w:rPr>
        <w:t>日修正前條文</w:t>
      </w:r>
      <w:r>
        <w:rPr>
          <w:rFonts w:hint="eastAsia"/>
        </w:rPr>
        <w:t>--</w:t>
      </w:r>
      <w:hyperlink r:id="rId87" w:history="1">
        <w:r w:rsidRPr="005C530E">
          <w:rPr>
            <w:szCs w:val="20"/>
            <w:u w:val="single"/>
          </w:rPr>
          <w:t>比對程式</w:t>
        </w:r>
      </w:hyperlink>
    </w:p>
    <w:p w14:paraId="3B2BA59F" w14:textId="31DF421B" w:rsidR="007E4895" w:rsidRPr="0081760C" w:rsidRDefault="00554B41" w:rsidP="00F63CAF">
      <w:pPr>
        <w:ind w:leftChars="75" w:left="150"/>
        <w:jc w:val="both"/>
        <w:rPr>
          <w:rFonts w:ascii="Arial Unicode MS" w:hAnsi="Arial Unicode MS"/>
          <w:color w:val="626262"/>
        </w:rPr>
      </w:pPr>
      <w:r w:rsidRPr="0088176A">
        <w:rPr>
          <w:rFonts w:ascii="Calibri" w:hAnsi="Calibri" w:hint="eastAsia"/>
          <w:color w:val="404040"/>
          <w:sz w:val="18"/>
        </w:rPr>
        <w:t>﹝</w:t>
      </w:r>
      <w:r w:rsidRPr="0088176A">
        <w:rPr>
          <w:rFonts w:ascii="Calibri" w:hAnsi="Calibri" w:hint="eastAsia"/>
          <w:color w:val="404040"/>
          <w:sz w:val="18"/>
        </w:rPr>
        <w:t>1</w:t>
      </w:r>
      <w:r w:rsidRPr="0088176A">
        <w:rPr>
          <w:rFonts w:ascii="Calibri" w:hAnsi="Calibri" w:hint="eastAsia"/>
          <w:color w:val="404040"/>
          <w:sz w:val="18"/>
        </w:rPr>
        <w:t>﹞</w:t>
      </w:r>
      <w:hyperlink r:id="rId88" w:history="1">
        <w:r w:rsidR="0081760C" w:rsidRPr="0081760C">
          <w:rPr>
            <w:rStyle w:val="a3"/>
            <w:rFonts w:hint="eastAsia"/>
            <w:color w:val="626262"/>
          </w:rPr>
          <w:t>郵務機構送達訴訟文書實施辦法</w:t>
        </w:r>
      </w:hyperlink>
      <w:r w:rsidR="007E4895" w:rsidRPr="0081760C">
        <w:rPr>
          <w:rFonts w:ascii="Arial Unicode MS" w:hAnsi="Arial Unicode MS"/>
          <w:color w:val="626262"/>
        </w:rPr>
        <w:t>，由司法行政最高機關會同交通行政最高機關訂定之。</w:t>
      </w:r>
      <w:r w:rsidR="00C45EFA" w:rsidRPr="0015358C">
        <w:rPr>
          <w:rFonts w:ascii="Arial Unicode MS" w:hAnsi="Arial Unicode MS" w:hint="eastAsia"/>
          <w:color w:val="FFFFFF"/>
        </w:rPr>
        <w:t>∴</w:t>
      </w:r>
    </w:p>
    <w:p w14:paraId="3DDEBB33" w14:textId="77777777" w:rsidR="00554B41" w:rsidRDefault="007C5C22" w:rsidP="00C21AF5">
      <w:pPr>
        <w:pStyle w:val="2"/>
        <w:rPr>
          <w:color w:val="548DD4"/>
        </w:rPr>
      </w:pPr>
      <w:r>
        <w:rPr>
          <w:color w:val="548DD4"/>
        </w:rPr>
        <w:t>第</w:t>
      </w:r>
      <w:r>
        <w:rPr>
          <w:color w:val="548DD4"/>
        </w:rPr>
        <w:t>4</w:t>
      </w:r>
      <w:r>
        <w:rPr>
          <w:color w:val="548DD4"/>
        </w:rPr>
        <w:t>條</w:t>
      </w:r>
      <w:r w:rsidR="007E4895">
        <w:rPr>
          <w:color w:val="548DD4"/>
        </w:rPr>
        <w:t>（管轄權新舊法並用</w:t>
      </w:r>
      <w:r w:rsidR="00554B41">
        <w:rPr>
          <w:color w:val="548DD4"/>
        </w:rPr>
        <w:t>）</w:t>
      </w:r>
    </w:p>
    <w:p w14:paraId="30D2FBC9" w14:textId="5A63B6B4" w:rsidR="007E4895" w:rsidRPr="00113C70" w:rsidRDefault="00554B41" w:rsidP="00F63CAF">
      <w:pPr>
        <w:ind w:leftChars="75" w:left="150"/>
        <w:jc w:val="both"/>
        <w:rPr>
          <w:rFonts w:ascii="Arial Unicode MS" w:hAnsi="Arial Unicode MS"/>
          <w:color w:val="17365D"/>
        </w:rPr>
      </w:pPr>
      <w:r w:rsidRPr="0088176A">
        <w:rPr>
          <w:rFonts w:ascii="Calibri" w:hAnsi="Calibri"/>
          <w:color w:val="404040"/>
          <w:sz w:val="18"/>
        </w:rPr>
        <w:t>﹝</w:t>
      </w:r>
      <w:r w:rsidRPr="0088176A">
        <w:rPr>
          <w:rFonts w:ascii="Calibri" w:hAnsi="Calibri"/>
          <w:color w:val="404040"/>
          <w:sz w:val="18"/>
        </w:rPr>
        <w:t>1</w:t>
      </w:r>
      <w:r w:rsidRPr="0088176A">
        <w:rPr>
          <w:rFonts w:ascii="Calibri" w:hAnsi="Calibri"/>
          <w:color w:val="404040"/>
          <w:sz w:val="18"/>
        </w:rPr>
        <w:t>﹞</w:t>
      </w:r>
      <w:r w:rsidR="000263F7" w:rsidRPr="00113C70">
        <w:rPr>
          <w:rFonts w:ascii="Arial Unicode MS" w:hAnsi="Arial Unicode MS"/>
          <w:color w:val="17365D"/>
        </w:rPr>
        <w:t>修正</w:t>
      </w:r>
      <w:hyperlink r:id="rId89" w:history="1">
        <w:r w:rsidR="000263F7" w:rsidRPr="00113C70">
          <w:rPr>
            <w:rStyle w:val="a3"/>
          </w:rPr>
          <w:t>民事訴訟法</w:t>
        </w:r>
      </w:hyperlink>
      <w:r w:rsidR="007E4895" w:rsidRPr="00113C70">
        <w:rPr>
          <w:rFonts w:ascii="Arial Unicode MS" w:hAnsi="Arial Unicode MS"/>
          <w:color w:val="17365D"/>
        </w:rPr>
        <w:t>施行前繫屬之事件，其法院依</w:t>
      </w:r>
      <w:r w:rsidR="000263F7" w:rsidRPr="00113C70">
        <w:rPr>
          <w:rFonts w:ascii="Arial Unicode MS" w:hAnsi="Arial Unicode MS"/>
          <w:color w:val="17365D"/>
        </w:rPr>
        <w:t>修正</w:t>
      </w:r>
      <w:hyperlink r:id="rId90" w:history="1">
        <w:r w:rsidR="000263F7" w:rsidRPr="00113C70">
          <w:rPr>
            <w:rStyle w:val="a3"/>
          </w:rPr>
          <w:t>民事訴訟法</w:t>
        </w:r>
      </w:hyperlink>
      <w:r w:rsidR="007E4895" w:rsidRPr="00113C70">
        <w:rPr>
          <w:rFonts w:ascii="Arial Unicode MS" w:hAnsi="Arial Unicode MS"/>
          <w:color w:val="17365D"/>
        </w:rPr>
        <w:t>或舊法有管轄權者，為有管轄權。</w:t>
      </w:r>
    </w:p>
    <w:p w14:paraId="6EEC21BF" w14:textId="77777777" w:rsidR="00554B41" w:rsidRDefault="007C5C22" w:rsidP="00C21AF5">
      <w:pPr>
        <w:pStyle w:val="2"/>
        <w:rPr>
          <w:color w:val="548DD4"/>
        </w:rPr>
      </w:pPr>
      <w:bookmarkStart w:id="28" w:name="a4b1"/>
      <w:bookmarkEnd w:id="28"/>
      <w:r>
        <w:rPr>
          <w:color w:val="548DD4"/>
        </w:rPr>
        <w:t>第</w:t>
      </w:r>
      <w:r>
        <w:rPr>
          <w:color w:val="548DD4"/>
        </w:rPr>
        <w:t>4</w:t>
      </w:r>
      <w:r>
        <w:rPr>
          <w:color w:val="548DD4"/>
        </w:rPr>
        <w:t>條</w:t>
      </w:r>
      <w:r w:rsidR="007E4895">
        <w:rPr>
          <w:color w:val="548DD4"/>
        </w:rPr>
        <w:t>之</w:t>
      </w:r>
      <w:r>
        <w:rPr>
          <w:color w:val="548DD4"/>
        </w:rPr>
        <w:t>1</w:t>
      </w:r>
      <w:r w:rsidR="007E4895">
        <w:rPr>
          <w:color w:val="548DD4"/>
        </w:rPr>
        <w:t>（簡易及小額訴訟修正後法院管轄權之依歸）</w:t>
      </w:r>
      <w:r w:rsidR="00554B41">
        <w:rPr>
          <w:rFonts w:hint="eastAsia"/>
          <w:color w:val="FFFFFF"/>
        </w:rPr>
        <w:t>∵</w:t>
      </w:r>
    </w:p>
    <w:p w14:paraId="11329212" w14:textId="15C41AC4" w:rsidR="00562863" w:rsidRPr="00562863" w:rsidRDefault="00554B41" w:rsidP="00562863">
      <w:pPr>
        <w:ind w:leftChars="75" w:left="150"/>
        <w:jc w:val="both"/>
        <w:rPr>
          <w:rFonts w:ascii="Arial Unicode MS" w:hAnsi="Arial Unicode MS"/>
          <w:color w:val="17365D"/>
        </w:rPr>
      </w:pPr>
      <w:r w:rsidRPr="0088176A">
        <w:rPr>
          <w:rFonts w:ascii="Calibri" w:hAnsi="Calibri" w:hint="eastAsia"/>
          <w:color w:val="404040"/>
          <w:sz w:val="18"/>
        </w:rPr>
        <w:t>﹝</w:t>
      </w:r>
      <w:r w:rsidRPr="0088176A">
        <w:rPr>
          <w:rFonts w:ascii="Calibri" w:hAnsi="Calibri" w:hint="eastAsia"/>
          <w:color w:val="404040"/>
          <w:sz w:val="18"/>
        </w:rPr>
        <w:t>1</w:t>
      </w:r>
      <w:r w:rsidRPr="0088176A">
        <w:rPr>
          <w:rFonts w:ascii="Calibri" w:hAnsi="Calibri" w:hint="eastAsia"/>
          <w:color w:val="404040"/>
          <w:sz w:val="18"/>
        </w:rPr>
        <w:t>﹞</w:t>
      </w:r>
      <w:r w:rsidR="00562863" w:rsidRPr="00562863">
        <w:rPr>
          <w:rFonts w:ascii="Arial Unicode MS" w:hAnsi="Arial Unicode MS" w:hint="eastAsia"/>
          <w:color w:val="17365D"/>
        </w:rPr>
        <w:t>修正之</w:t>
      </w:r>
      <w:hyperlink r:id="rId91" w:history="1">
        <w:r w:rsidR="00B17A30" w:rsidRPr="00113C70">
          <w:rPr>
            <w:rStyle w:val="a3"/>
          </w:rPr>
          <w:t>民事訴訟法</w:t>
        </w:r>
      </w:hyperlink>
      <w:r w:rsidR="00562863" w:rsidRPr="00562863">
        <w:rPr>
          <w:rFonts w:ascii="Arial Unicode MS" w:hAnsi="Arial Unicode MS" w:hint="eastAsia"/>
          <w:color w:val="17365D"/>
        </w:rPr>
        <w:t>簡易訴訟程序，依本施行法</w:t>
      </w:r>
      <w:r w:rsidR="00D14D96" w:rsidRPr="00113C70">
        <w:rPr>
          <w:rFonts w:ascii="Arial Unicode MS" w:hAnsi="Arial Unicode MS" w:hint="eastAsia"/>
          <w:color w:val="17365D"/>
          <w:szCs w:val="28"/>
        </w:rPr>
        <w:t>第</w:t>
      </w:r>
      <w:hyperlink w:anchor="a12" w:history="1">
        <w:r w:rsidR="00D14D96" w:rsidRPr="00113C70">
          <w:rPr>
            <w:rStyle w:val="a3"/>
            <w:rFonts w:hint="eastAsia"/>
          </w:rPr>
          <w:t>十二</w:t>
        </w:r>
      </w:hyperlink>
      <w:r w:rsidR="00D14D96" w:rsidRPr="00113C70">
        <w:rPr>
          <w:rFonts w:ascii="Arial Unicode MS" w:hAnsi="Arial Unicode MS" w:hint="eastAsia"/>
          <w:color w:val="17365D"/>
          <w:szCs w:val="28"/>
        </w:rPr>
        <w:t>條</w:t>
      </w:r>
      <w:r w:rsidR="00562863" w:rsidRPr="00562863">
        <w:rPr>
          <w:rFonts w:ascii="Arial Unicode MS" w:hAnsi="Arial Unicode MS" w:hint="eastAsia"/>
          <w:color w:val="17365D"/>
        </w:rPr>
        <w:t>第十項公告施行後，於修正前已繫屬之事件，其法院管轄權及審理程序依下列之規定：</w:t>
      </w:r>
    </w:p>
    <w:p w14:paraId="38F5870A" w14:textId="77777777" w:rsidR="00554B41" w:rsidRDefault="00562863" w:rsidP="00562863">
      <w:pPr>
        <w:ind w:leftChars="75" w:left="150"/>
        <w:jc w:val="both"/>
        <w:rPr>
          <w:rFonts w:ascii="Arial Unicode MS" w:hAnsi="Arial Unicode MS"/>
          <w:color w:val="17365D"/>
        </w:rPr>
      </w:pPr>
      <w:r w:rsidRPr="00562863">
        <w:rPr>
          <w:rFonts w:ascii="Arial Unicode MS" w:hAnsi="Arial Unicode MS" w:hint="eastAsia"/>
          <w:color w:val="17365D"/>
        </w:rPr>
        <w:t xml:space="preserve">　　一、未經終局裁判者，適用修正後之規定</w:t>
      </w:r>
      <w:r w:rsidR="00554B41">
        <w:rPr>
          <w:rFonts w:ascii="Arial Unicode MS" w:hAnsi="Arial Unicode MS" w:hint="eastAsia"/>
          <w:color w:val="17365D"/>
        </w:rPr>
        <w:t>。</w:t>
      </w:r>
    </w:p>
    <w:p w14:paraId="21595A18" w14:textId="4FE02847" w:rsidR="00562863" w:rsidRDefault="00554B41" w:rsidP="00562863">
      <w:pPr>
        <w:ind w:leftChars="75" w:left="150"/>
        <w:jc w:val="both"/>
        <w:rPr>
          <w:rFonts w:ascii="Arial Unicode MS" w:hAnsi="Arial Unicode MS"/>
          <w:color w:val="17365D"/>
        </w:rPr>
      </w:pPr>
      <w:r>
        <w:rPr>
          <w:rFonts w:ascii="Arial Unicode MS" w:hAnsi="Arial Unicode MS" w:hint="eastAsia"/>
          <w:color w:val="17365D"/>
        </w:rPr>
        <w:t xml:space="preserve">　　</w:t>
      </w:r>
      <w:r w:rsidRPr="00562863">
        <w:rPr>
          <w:rFonts w:ascii="Arial Unicode MS" w:hAnsi="Arial Unicode MS" w:hint="eastAsia"/>
          <w:color w:val="17365D"/>
        </w:rPr>
        <w:t>二</w:t>
      </w:r>
      <w:r>
        <w:rPr>
          <w:rFonts w:ascii="Arial Unicode MS" w:hAnsi="Arial Unicode MS" w:hint="eastAsia"/>
          <w:color w:val="17365D"/>
        </w:rPr>
        <w:t>、</w:t>
      </w:r>
      <w:r w:rsidR="00562863" w:rsidRPr="00562863">
        <w:rPr>
          <w:rFonts w:ascii="Arial Unicode MS" w:hAnsi="Arial Unicode MS" w:hint="eastAsia"/>
          <w:color w:val="17365D"/>
        </w:rPr>
        <w:t>曾經終局裁判者，適用修正前之規定。</w:t>
      </w:r>
    </w:p>
    <w:p w14:paraId="04823503" w14:textId="1B28DD7C" w:rsidR="00554B41" w:rsidRDefault="00554B41" w:rsidP="00CF6F42">
      <w:pPr>
        <w:pStyle w:val="3"/>
        <w:ind w:left="118"/>
      </w:pPr>
      <w:r>
        <w:rPr>
          <w:rFonts w:hint="eastAsia"/>
        </w:rPr>
        <w:t>--</w:t>
      </w:r>
      <w:r w:rsidRPr="00A22F73">
        <w:rPr>
          <w:rFonts w:hint="eastAsia"/>
        </w:rPr>
        <w:t>1</w:t>
      </w:r>
      <w:r>
        <w:rPr>
          <w:rFonts w:hint="eastAsia"/>
        </w:rPr>
        <w:t>10</w:t>
      </w:r>
      <w:r w:rsidRPr="00A22F73">
        <w:rPr>
          <w:rFonts w:hint="eastAsia"/>
        </w:rPr>
        <w:t>年</w:t>
      </w:r>
      <w:r>
        <w:rPr>
          <w:rFonts w:hint="eastAsia"/>
        </w:rPr>
        <w:t>1</w:t>
      </w:r>
      <w:r w:rsidRPr="00A22F73">
        <w:rPr>
          <w:rFonts w:hint="eastAsia"/>
        </w:rPr>
        <w:t>月</w:t>
      </w:r>
      <w:r>
        <w:t>20</w:t>
      </w:r>
      <w:r w:rsidRPr="00A22F73">
        <w:rPr>
          <w:rFonts w:hint="eastAsia"/>
        </w:rPr>
        <w:t>日修正前條文</w:t>
      </w:r>
      <w:r w:rsidRPr="00A22F73">
        <w:rPr>
          <w:rFonts w:hint="eastAsia"/>
        </w:rPr>
        <w:t>--</w:t>
      </w:r>
      <w:hyperlink r:id="rId92" w:history="1">
        <w:r w:rsidRPr="00A22F73">
          <w:rPr>
            <w:rStyle w:val="a3"/>
          </w:rPr>
          <w:t>比對程式</w:t>
        </w:r>
      </w:hyperlink>
    </w:p>
    <w:p w14:paraId="35347B43" w14:textId="78F85ACE" w:rsidR="007E4895" w:rsidRPr="00562863" w:rsidRDefault="00554B41" w:rsidP="00F63CAF">
      <w:pPr>
        <w:ind w:leftChars="75" w:left="150"/>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1</w:t>
      </w:r>
      <w:r w:rsidRPr="0088176A">
        <w:rPr>
          <w:rFonts w:ascii="Calibri" w:hAnsi="Calibri" w:hint="eastAsia"/>
          <w:color w:val="404040"/>
          <w:sz w:val="18"/>
        </w:rPr>
        <w:t>﹞</w:t>
      </w:r>
      <w:hyperlink r:id="rId93" w:history="1">
        <w:r w:rsidR="000E75EA" w:rsidRPr="000E75EA">
          <w:rPr>
            <w:rStyle w:val="a3"/>
            <w:color w:val="5F5F5F"/>
          </w:rPr>
          <w:t>民事訴訟法</w:t>
        </w:r>
      </w:hyperlink>
      <w:r w:rsidR="007E4895" w:rsidRPr="00562863">
        <w:rPr>
          <w:rFonts w:ascii="Arial Unicode MS" w:hAnsi="Arial Unicode MS"/>
          <w:color w:val="5F5F5F"/>
        </w:rPr>
        <w:t>簡易訴訟及小額訴訟程序修正施行後，於修正前已繫屬之事件，其法院管轄權及審理程序依下列之規定：</w:t>
      </w:r>
    </w:p>
    <w:p w14:paraId="606FB947" w14:textId="77777777" w:rsidR="00554B41" w:rsidRDefault="007E4895" w:rsidP="00F63CAF">
      <w:pPr>
        <w:ind w:leftChars="75" w:left="150"/>
        <w:jc w:val="both"/>
        <w:rPr>
          <w:rFonts w:ascii="Arial Unicode MS" w:hAnsi="Arial Unicode MS"/>
          <w:color w:val="5F5F5F"/>
        </w:rPr>
      </w:pPr>
      <w:r w:rsidRPr="00562863">
        <w:rPr>
          <w:rFonts w:ascii="Arial Unicode MS" w:hAnsi="Arial Unicode MS"/>
          <w:color w:val="5F5F5F"/>
        </w:rPr>
        <w:t xml:space="preserve">　　一、地方法院未為終局裁判者，依新法</w:t>
      </w:r>
      <w:r w:rsidR="00554B41">
        <w:rPr>
          <w:rFonts w:ascii="Arial Unicode MS" w:hAnsi="Arial Unicode MS"/>
          <w:color w:val="5F5F5F"/>
        </w:rPr>
        <w:t>。</w:t>
      </w:r>
    </w:p>
    <w:p w14:paraId="22DE3646" w14:textId="2DD9AD24" w:rsidR="007E4895" w:rsidRPr="00562863" w:rsidRDefault="00554B41" w:rsidP="00F63CAF">
      <w:pPr>
        <w:ind w:leftChars="75" w:left="150"/>
        <w:jc w:val="both"/>
        <w:rPr>
          <w:rFonts w:ascii="Arial Unicode MS" w:hAnsi="Arial Unicode MS"/>
          <w:color w:val="5F5F5F"/>
        </w:rPr>
      </w:pPr>
      <w:r>
        <w:rPr>
          <w:rFonts w:ascii="Arial Unicode MS" w:hAnsi="Arial Unicode MS"/>
          <w:color w:val="5F5F5F"/>
        </w:rPr>
        <w:t xml:space="preserve">　　</w:t>
      </w:r>
      <w:r w:rsidRPr="00562863">
        <w:rPr>
          <w:rFonts w:ascii="Arial Unicode MS" w:hAnsi="Arial Unicode MS"/>
          <w:color w:val="5F5F5F"/>
        </w:rPr>
        <w:t>二</w:t>
      </w:r>
      <w:r>
        <w:rPr>
          <w:rFonts w:ascii="Arial Unicode MS" w:hAnsi="Arial Unicode MS"/>
          <w:color w:val="5F5F5F"/>
        </w:rPr>
        <w:t>、</w:t>
      </w:r>
      <w:r w:rsidR="007E4895" w:rsidRPr="00562863">
        <w:rPr>
          <w:rFonts w:ascii="Arial Unicode MS" w:hAnsi="Arial Unicode MS"/>
          <w:color w:val="5F5F5F"/>
        </w:rPr>
        <w:t>地方法院已為終局裁判者，依舊法。</w:t>
      </w:r>
      <w:r w:rsidR="0047139B" w:rsidRPr="0015358C">
        <w:rPr>
          <w:rFonts w:ascii="Arial Unicode MS" w:hAnsi="Arial Unicode MS" w:hint="eastAsia"/>
          <w:color w:val="FFFFFF"/>
        </w:rPr>
        <w:t>∴</w:t>
      </w:r>
    </w:p>
    <w:p w14:paraId="407E669E" w14:textId="77777777" w:rsidR="00554B41" w:rsidRDefault="007C5C22" w:rsidP="00C21AF5">
      <w:pPr>
        <w:pStyle w:val="2"/>
        <w:rPr>
          <w:color w:val="548DD4"/>
        </w:rPr>
      </w:pPr>
      <w:bookmarkStart w:id="29" w:name="a4b2"/>
      <w:bookmarkEnd w:id="29"/>
      <w:r>
        <w:rPr>
          <w:rFonts w:hint="eastAsia"/>
          <w:color w:val="548DD4"/>
        </w:rPr>
        <w:t>第</w:t>
      </w:r>
      <w:r>
        <w:rPr>
          <w:rFonts w:hint="eastAsia"/>
          <w:color w:val="548DD4"/>
        </w:rPr>
        <w:t>4</w:t>
      </w:r>
      <w:r>
        <w:rPr>
          <w:rFonts w:hint="eastAsia"/>
          <w:color w:val="548DD4"/>
        </w:rPr>
        <w:t>條</w:t>
      </w:r>
      <w:r w:rsidR="007E4895">
        <w:rPr>
          <w:rFonts w:hint="eastAsia"/>
          <w:color w:val="548DD4"/>
        </w:rPr>
        <w:t>之</w:t>
      </w:r>
      <w:r>
        <w:rPr>
          <w:rFonts w:hint="eastAsia"/>
          <w:color w:val="548DD4"/>
        </w:rPr>
        <w:t>2</w:t>
      </w:r>
      <w:r w:rsidR="008D30BB">
        <w:rPr>
          <w:color w:val="548DD4"/>
        </w:rPr>
        <w:t>（</w:t>
      </w:r>
      <w:r w:rsidR="007E4895">
        <w:rPr>
          <w:color w:val="548DD4"/>
        </w:rPr>
        <w:t>修正前繫屬第</w:t>
      </w:r>
      <w:r w:rsidR="001C64E7">
        <w:rPr>
          <w:rFonts w:hint="eastAsia"/>
          <w:color w:val="548DD4"/>
        </w:rPr>
        <w:t>二</w:t>
      </w:r>
      <w:r w:rsidR="007E4895">
        <w:rPr>
          <w:color w:val="548DD4"/>
        </w:rPr>
        <w:t>審事件之適用規定</w:t>
      </w:r>
      <w:r w:rsidR="00554B41">
        <w:rPr>
          <w:color w:val="548DD4"/>
        </w:rPr>
        <w:t>）</w:t>
      </w:r>
    </w:p>
    <w:p w14:paraId="1C8846A7" w14:textId="6412932C" w:rsidR="007462C7" w:rsidRDefault="00554B41" w:rsidP="00F63CAF">
      <w:pPr>
        <w:ind w:leftChars="75" w:left="152" w:hangingChars="1" w:hanging="2"/>
        <w:jc w:val="both"/>
        <w:rPr>
          <w:rFonts w:ascii="Arial Unicode MS" w:hAnsi="Arial Unicode MS"/>
          <w:color w:val="17365D"/>
          <w:szCs w:val="28"/>
        </w:rPr>
      </w:pPr>
      <w:r w:rsidRPr="0088176A">
        <w:rPr>
          <w:rFonts w:ascii="Calibri" w:hAnsi="Calibri"/>
          <w:color w:val="404040"/>
          <w:sz w:val="18"/>
        </w:rPr>
        <w:t>﹝</w:t>
      </w:r>
      <w:r w:rsidRPr="0088176A">
        <w:rPr>
          <w:rFonts w:ascii="Calibri" w:hAnsi="Calibri"/>
          <w:color w:val="404040"/>
          <w:sz w:val="18"/>
        </w:rPr>
        <w:t>1</w:t>
      </w:r>
      <w:r w:rsidRPr="0088176A">
        <w:rPr>
          <w:rFonts w:ascii="Calibri" w:hAnsi="Calibri"/>
          <w:color w:val="404040"/>
          <w:sz w:val="18"/>
        </w:rPr>
        <w:t>﹞</w:t>
      </w:r>
      <w:r w:rsidR="007E4895" w:rsidRPr="00113C70">
        <w:rPr>
          <w:rFonts w:ascii="Arial Unicode MS" w:hAnsi="Arial Unicode MS" w:hint="eastAsia"/>
          <w:color w:val="17365D"/>
          <w:szCs w:val="28"/>
        </w:rPr>
        <w:t>修正之民事訴訟法第</w:t>
      </w:r>
      <w:hyperlink r:id="rId94" w:anchor="a447" w:history="1">
        <w:r w:rsidR="007E4895" w:rsidRPr="00113C70">
          <w:rPr>
            <w:rStyle w:val="a3"/>
            <w:rFonts w:hint="eastAsia"/>
          </w:rPr>
          <w:t>四百四十七</w:t>
        </w:r>
      </w:hyperlink>
      <w:r w:rsidR="007E4895" w:rsidRPr="00113C70">
        <w:rPr>
          <w:rFonts w:ascii="Arial Unicode MS" w:hAnsi="Arial Unicode MS" w:hint="eastAsia"/>
          <w:color w:val="17365D"/>
          <w:szCs w:val="28"/>
        </w:rPr>
        <w:t>條之規定，依本施行法第</w:t>
      </w:r>
      <w:hyperlink w:anchor="a12" w:history="1">
        <w:r w:rsidR="007E4895" w:rsidRPr="00113C70">
          <w:rPr>
            <w:rStyle w:val="a3"/>
            <w:rFonts w:hint="eastAsia"/>
          </w:rPr>
          <w:t>十二</w:t>
        </w:r>
      </w:hyperlink>
      <w:r w:rsidR="007E4895" w:rsidRPr="00113C70">
        <w:rPr>
          <w:rFonts w:ascii="Arial Unicode MS" w:hAnsi="Arial Unicode MS" w:hint="eastAsia"/>
          <w:color w:val="17365D"/>
          <w:szCs w:val="28"/>
        </w:rPr>
        <w:t>條第二項公告施行後，於修正前已繫屬於第二審之事件，於該審級終結前，仍適用修正前之規定。</w:t>
      </w:r>
    </w:p>
    <w:p w14:paraId="52E58E68" w14:textId="77777777" w:rsidR="00554B41" w:rsidRDefault="007C5C22" w:rsidP="00C21AF5">
      <w:pPr>
        <w:pStyle w:val="2"/>
        <w:rPr>
          <w:color w:val="548DD4"/>
        </w:rPr>
      </w:pPr>
      <w:bookmarkStart w:id="30" w:name="a4b3"/>
      <w:bookmarkEnd w:id="30"/>
      <w:r>
        <w:rPr>
          <w:rFonts w:hint="eastAsia"/>
          <w:color w:val="548DD4"/>
        </w:rPr>
        <w:t>第</w:t>
      </w:r>
      <w:r>
        <w:rPr>
          <w:rFonts w:hint="eastAsia"/>
          <w:color w:val="548DD4"/>
        </w:rPr>
        <w:t>4</w:t>
      </w:r>
      <w:r>
        <w:rPr>
          <w:rFonts w:hint="eastAsia"/>
          <w:color w:val="548DD4"/>
        </w:rPr>
        <w:t>條</w:t>
      </w:r>
      <w:r w:rsidR="007E4895">
        <w:rPr>
          <w:rFonts w:hint="eastAsia"/>
          <w:color w:val="548DD4"/>
        </w:rPr>
        <w:t>之</w:t>
      </w:r>
      <w:r>
        <w:rPr>
          <w:rFonts w:hint="eastAsia"/>
          <w:color w:val="548DD4"/>
        </w:rPr>
        <w:t>3</w:t>
      </w:r>
      <w:r w:rsidR="008D30BB">
        <w:rPr>
          <w:color w:val="548DD4"/>
        </w:rPr>
        <w:t>（</w:t>
      </w:r>
      <w:r w:rsidR="007E4895">
        <w:rPr>
          <w:color w:val="548DD4"/>
        </w:rPr>
        <w:t>修正前已經第</w:t>
      </w:r>
      <w:r w:rsidR="001C64E7">
        <w:rPr>
          <w:rFonts w:hint="eastAsia"/>
          <w:color w:val="548DD4"/>
        </w:rPr>
        <w:t>二</w:t>
      </w:r>
      <w:r w:rsidR="007E4895">
        <w:rPr>
          <w:color w:val="548DD4"/>
        </w:rPr>
        <w:t>審法院判決事件之適用規定</w:t>
      </w:r>
      <w:r w:rsidR="00554B41">
        <w:rPr>
          <w:color w:val="548DD4"/>
        </w:rPr>
        <w:t>）</w:t>
      </w:r>
    </w:p>
    <w:p w14:paraId="516B5E72" w14:textId="410F628B" w:rsidR="007462C7" w:rsidRDefault="00554B41" w:rsidP="00F63CAF">
      <w:pPr>
        <w:ind w:leftChars="75" w:left="150"/>
        <w:jc w:val="both"/>
        <w:rPr>
          <w:rFonts w:ascii="Arial Unicode MS" w:hAnsi="Arial Unicode MS"/>
          <w:color w:val="17365D"/>
          <w:szCs w:val="28"/>
        </w:rPr>
      </w:pPr>
      <w:r w:rsidRPr="0088176A">
        <w:rPr>
          <w:rFonts w:ascii="Calibri" w:hAnsi="Calibri"/>
          <w:color w:val="404040"/>
          <w:sz w:val="18"/>
        </w:rPr>
        <w:t>﹝</w:t>
      </w:r>
      <w:r w:rsidRPr="0088176A">
        <w:rPr>
          <w:rFonts w:ascii="Calibri" w:hAnsi="Calibri"/>
          <w:color w:val="404040"/>
          <w:sz w:val="18"/>
        </w:rPr>
        <w:t>1</w:t>
      </w:r>
      <w:r w:rsidRPr="0088176A">
        <w:rPr>
          <w:rFonts w:ascii="Calibri" w:hAnsi="Calibri"/>
          <w:color w:val="404040"/>
          <w:sz w:val="18"/>
        </w:rPr>
        <w:t>﹞</w:t>
      </w:r>
      <w:r w:rsidR="007E4895" w:rsidRPr="00113C70">
        <w:rPr>
          <w:rFonts w:ascii="Arial Unicode MS" w:hAnsi="Arial Unicode MS" w:hint="eastAsia"/>
          <w:color w:val="17365D"/>
          <w:szCs w:val="28"/>
        </w:rPr>
        <w:t>修正之民事訴訟法第</w:t>
      </w:r>
      <w:hyperlink r:id="rId95" w:anchor="a469b1" w:history="1">
        <w:r w:rsidR="007E4895" w:rsidRPr="00113C70">
          <w:rPr>
            <w:rStyle w:val="a3"/>
            <w:rFonts w:hint="eastAsia"/>
          </w:rPr>
          <w:t>四百六十九條之一</w:t>
        </w:r>
      </w:hyperlink>
      <w:r w:rsidR="007E4895" w:rsidRPr="00113C70">
        <w:rPr>
          <w:rFonts w:ascii="Arial Unicode MS" w:hAnsi="Arial Unicode MS" w:hint="eastAsia"/>
          <w:color w:val="17365D"/>
          <w:szCs w:val="28"/>
        </w:rPr>
        <w:t>及第</w:t>
      </w:r>
      <w:hyperlink r:id="rId96" w:anchor="a470" w:history="1">
        <w:r w:rsidR="007E4895" w:rsidRPr="00113C70">
          <w:rPr>
            <w:rStyle w:val="a3"/>
            <w:rFonts w:hint="eastAsia"/>
          </w:rPr>
          <w:t>四百七十</w:t>
        </w:r>
      </w:hyperlink>
      <w:r w:rsidR="007E4895" w:rsidRPr="00113C70">
        <w:rPr>
          <w:rFonts w:ascii="Arial Unicode MS" w:hAnsi="Arial Unicode MS" w:hint="eastAsia"/>
          <w:color w:val="17365D"/>
          <w:szCs w:val="28"/>
        </w:rPr>
        <w:t>條之規定，依本施行法第</w:t>
      </w:r>
      <w:hyperlink w:anchor="a12" w:history="1">
        <w:r w:rsidR="007E4895" w:rsidRPr="00113C70">
          <w:rPr>
            <w:rStyle w:val="a3"/>
            <w:rFonts w:hint="eastAsia"/>
          </w:rPr>
          <w:t>十二</w:t>
        </w:r>
      </w:hyperlink>
      <w:r w:rsidR="007E4895" w:rsidRPr="00113C70">
        <w:rPr>
          <w:rFonts w:ascii="Arial Unicode MS" w:hAnsi="Arial Unicode MS" w:hint="eastAsia"/>
          <w:color w:val="17365D"/>
          <w:szCs w:val="28"/>
        </w:rPr>
        <w:t>條第二項公告施行後，於修正前已經第二審法院判決之事件，仍適用修正前之規定。</w:t>
      </w:r>
    </w:p>
    <w:p w14:paraId="55BAD2A9" w14:textId="77777777" w:rsidR="00554B41" w:rsidRDefault="001C64E7" w:rsidP="00C21AF5">
      <w:pPr>
        <w:pStyle w:val="2"/>
        <w:rPr>
          <w:color w:val="548DD4"/>
        </w:rPr>
      </w:pPr>
      <w:bookmarkStart w:id="31" w:name="a4b4"/>
      <w:bookmarkEnd w:id="31"/>
      <w:r>
        <w:rPr>
          <w:rFonts w:hint="eastAsia"/>
          <w:color w:val="548DD4"/>
        </w:rPr>
        <w:t>第</w:t>
      </w:r>
      <w:r>
        <w:rPr>
          <w:rFonts w:hint="eastAsia"/>
          <w:color w:val="548DD4"/>
        </w:rPr>
        <w:t>4</w:t>
      </w:r>
      <w:r>
        <w:rPr>
          <w:rFonts w:hint="eastAsia"/>
          <w:color w:val="548DD4"/>
        </w:rPr>
        <w:t>條之</w:t>
      </w:r>
      <w:r>
        <w:rPr>
          <w:rFonts w:hint="eastAsia"/>
          <w:color w:val="548DD4"/>
        </w:rPr>
        <w:t>4</w:t>
      </w:r>
      <w:r>
        <w:rPr>
          <w:color w:val="548DD4"/>
        </w:rPr>
        <w:t>（</w:t>
      </w:r>
      <w:r>
        <w:rPr>
          <w:rFonts w:hint="eastAsia"/>
          <w:color w:val="548DD4"/>
        </w:rPr>
        <w:t>施行後適用新法</w:t>
      </w:r>
      <w:r w:rsidR="00773E54">
        <w:rPr>
          <w:rFonts w:hint="eastAsia"/>
          <w:color w:val="548DD4"/>
        </w:rPr>
        <w:t>之</w:t>
      </w:r>
      <w:r>
        <w:rPr>
          <w:rFonts w:hint="eastAsia"/>
          <w:color w:val="548DD4"/>
        </w:rPr>
        <w:t>規定</w:t>
      </w:r>
      <w:r w:rsidR="00554B41">
        <w:rPr>
          <w:color w:val="548DD4"/>
        </w:rPr>
        <w:t>）</w:t>
      </w:r>
    </w:p>
    <w:p w14:paraId="4156A10F" w14:textId="20DFE888" w:rsidR="00554B41" w:rsidRDefault="00554B41" w:rsidP="001C64E7">
      <w:pPr>
        <w:ind w:left="142"/>
        <w:jc w:val="both"/>
        <w:rPr>
          <w:rFonts w:ascii="Arial Unicode MS" w:hAnsi="Arial Unicode MS"/>
          <w:color w:val="17365D"/>
        </w:rPr>
      </w:pPr>
      <w:r w:rsidRPr="0088176A">
        <w:rPr>
          <w:rFonts w:ascii="Calibri" w:hAnsi="Calibri"/>
          <w:color w:val="404040"/>
          <w:sz w:val="18"/>
        </w:rPr>
        <w:t>﹝</w:t>
      </w:r>
      <w:r w:rsidRPr="0088176A">
        <w:rPr>
          <w:rFonts w:ascii="Calibri" w:hAnsi="Calibri"/>
          <w:color w:val="404040"/>
          <w:sz w:val="18"/>
        </w:rPr>
        <w:t>1</w:t>
      </w:r>
      <w:r w:rsidRPr="0088176A">
        <w:rPr>
          <w:rFonts w:ascii="Calibri" w:hAnsi="Calibri"/>
          <w:color w:val="404040"/>
          <w:sz w:val="18"/>
        </w:rPr>
        <w:t>﹞</w:t>
      </w:r>
      <w:r w:rsidR="001C64E7" w:rsidRPr="00BC3C26">
        <w:rPr>
          <w:rFonts w:ascii="Arial Unicode MS" w:hAnsi="Arial Unicode MS" w:hint="eastAsia"/>
          <w:color w:val="17365D"/>
        </w:rPr>
        <w:t>支付命令於</w:t>
      </w:r>
      <w:hyperlink r:id="rId97" w:history="1">
        <w:r w:rsidR="001C64E7" w:rsidRPr="00113C70">
          <w:rPr>
            <w:rStyle w:val="a3"/>
          </w:rPr>
          <w:t>民事訴訟法</w:t>
        </w:r>
      </w:hyperlink>
      <w:r w:rsidR="001C64E7" w:rsidRPr="00BC3C26">
        <w:rPr>
          <w:rFonts w:ascii="Arial Unicode MS" w:hAnsi="Arial Unicode MS" w:hint="eastAsia"/>
          <w:color w:val="17365D"/>
        </w:rPr>
        <w:t>督促程序編依本施行法</w:t>
      </w:r>
      <w:r w:rsidR="001C64E7" w:rsidRPr="00113C70">
        <w:rPr>
          <w:rFonts w:ascii="Arial Unicode MS" w:hAnsi="Arial Unicode MS" w:hint="eastAsia"/>
          <w:color w:val="17365D"/>
          <w:szCs w:val="28"/>
        </w:rPr>
        <w:t>第</w:t>
      </w:r>
      <w:hyperlink w:anchor="a12" w:history="1">
        <w:r w:rsidR="001C64E7" w:rsidRPr="00113C70">
          <w:rPr>
            <w:rStyle w:val="a3"/>
            <w:rFonts w:hint="eastAsia"/>
          </w:rPr>
          <w:t>十二</w:t>
        </w:r>
      </w:hyperlink>
      <w:r w:rsidR="001C64E7" w:rsidRPr="00BC3C26">
        <w:rPr>
          <w:rFonts w:ascii="Arial Unicode MS" w:hAnsi="Arial Unicode MS" w:hint="eastAsia"/>
          <w:color w:val="17365D"/>
        </w:rPr>
        <w:t>條第六項公告施行後確定者，適用修正後之規定</w:t>
      </w:r>
      <w:r>
        <w:rPr>
          <w:rFonts w:ascii="Arial Unicode MS" w:hAnsi="Arial Unicode MS" w:hint="eastAsia"/>
          <w:color w:val="17365D"/>
        </w:rPr>
        <w:t>。</w:t>
      </w:r>
    </w:p>
    <w:p w14:paraId="36A37CBA" w14:textId="1E829C8A" w:rsidR="00554B41" w:rsidRDefault="00554B41" w:rsidP="001C64E7">
      <w:pPr>
        <w:ind w:left="142"/>
        <w:jc w:val="both"/>
        <w:rPr>
          <w:rFonts w:ascii="Arial Unicode MS" w:hAnsi="Arial Unicode MS"/>
          <w:color w:val="17365D"/>
        </w:rPr>
      </w:pPr>
      <w:r w:rsidRPr="0088176A">
        <w:rPr>
          <w:rFonts w:ascii="Calibri" w:hAnsi="Calibri" w:hint="eastAsia"/>
          <w:color w:val="404040"/>
          <w:sz w:val="18"/>
        </w:rPr>
        <w:t>﹝</w:t>
      </w:r>
      <w:r w:rsidRPr="0088176A">
        <w:rPr>
          <w:rFonts w:ascii="Calibri" w:hAnsi="Calibri" w:hint="eastAsia"/>
          <w:color w:val="404040"/>
          <w:sz w:val="18"/>
        </w:rPr>
        <w:t>2</w:t>
      </w:r>
      <w:r w:rsidRPr="0088176A">
        <w:rPr>
          <w:rFonts w:ascii="Calibri" w:hAnsi="Calibri" w:hint="eastAsia"/>
          <w:color w:val="404040"/>
          <w:sz w:val="18"/>
        </w:rPr>
        <w:t>﹞</w:t>
      </w:r>
      <w:r w:rsidRPr="00D0764D">
        <w:rPr>
          <w:rFonts w:ascii="Arial Unicode MS" w:hAnsi="Arial Unicode MS" w:hint="eastAsia"/>
          <w:color w:val="666699"/>
        </w:rPr>
        <w:t>支付命令</w:t>
      </w:r>
      <w:r w:rsidRPr="00BC3C26">
        <w:rPr>
          <w:rFonts w:ascii="Arial Unicode MS" w:hAnsi="Arial Unicode MS" w:hint="eastAsia"/>
          <w:color w:val="17365D"/>
        </w:rPr>
        <w:t>於</w:t>
      </w:r>
      <w:hyperlink r:id="rId98" w:history="1">
        <w:r w:rsidRPr="00113C70">
          <w:rPr>
            <w:rStyle w:val="a3"/>
          </w:rPr>
          <w:t>民事訴訟法</w:t>
        </w:r>
      </w:hyperlink>
      <w:r w:rsidRPr="00D0764D">
        <w:rPr>
          <w:rFonts w:ascii="Arial Unicode MS" w:hAnsi="Arial Unicode MS" w:hint="eastAsia"/>
          <w:color w:val="666699"/>
        </w:rPr>
        <w:t>督促程序編依本施行法</w:t>
      </w:r>
      <w:r w:rsidRPr="00D0764D">
        <w:rPr>
          <w:rFonts w:ascii="Arial Unicode MS" w:hAnsi="Arial Unicode MS" w:hint="eastAsia"/>
          <w:color w:val="666699"/>
          <w:szCs w:val="28"/>
        </w:rPr>
        <w:t>第</w:t>
      </w:r>
      <w:hyperlink w:anchor="a12" w:history="1">
        <w:r w:rsidRPr="00113C70">
          <w:rPr>
            <w:rStyle w:val="a3"/>
            <w:rFonts w:hint="eastAsia"/>
          </w:rPr>
          <w:t>十二</w:t>
        </w:r>
      </w:hyperlink>
      <w:r w:rsidRPr="00D0764D">
        <w:rPr>
          <w:rFonts w:ascii="Arial Unicode MS" w:hAnsi="Arial Unicode MS" w:hint="eastAsia"/>
          <w:color w:val="666699"/>
        </w:rPr>
        <w:t>條第六項公告施行前確定者，債務人仍得依修正前民事訴訟法第</w:t>
      </w:r>
      <w:hyperlink r:id="rId99" w:anchor="a521" w:history="1">
        <w:r w:rsidRPr="00D0764D">
          <w:rPr>
            <w:rStyle w:val="a3"/>
            <w:rFonts w:ascii="Arial Unicode MS" w:hAnsi="Arial Unicode MS" w:hint="eastAsia"/>
          </w:rPr>
          <w:t>五百二十一</w:t>
        </w:r>
      </w:hyperlink>
      <w:r w:rsidRPr="00D0764D">
        <w:rPr>
          <w:rFonts w:ascii="Arial Unicode MS" w:hAnsi="Arial Unicode MS" w:hint="eastAsia"/>
          <w:color w:val="666699"/>
        </w:rPr>
        <w:t>條第二項規定提起再審之訴</w:t>
      </w:r>
      <w:r>
        <w:rPr>
          <w:rFonts w:ascii="Arial Unicode MS" w:hAnsi="Arial Unicode MS" w:hint="eastAsia"/>
          <w:color w:val="17365D"/>
        </w:rPr>
        <w:t>。</w:t>
      </w:r>
    </w:p>
    <w:p w14:paraId="0C406F73" w14:textId="19A7B12E" w:rsidR="00554B41" w:rsidRDefault="00554B41" w:rsidP="001C64E7">
      <w:pPr>
        <w:ind w:left="142"/>
        <w:jc w:val="both"/>
        <w:rPr>
          <w:rFonts w:ascii="Arial Unicode MS" w:hAnsi="Arial Unicode MS"/>
          <w:color w:val="17365D"/>
        </w:rPr>
      </w:pPr>
      <w:r w:rsidRPr="0088176A">
        <w:rPr>
          <w:rFonts w:ascii="Calibri" w:hAnsi="Calibri" w:hint="eastAsia"/>
          <w:color w:val="404040"/>
          <w:sz w:val="18"/>
        </w:rPr>
        <w:t>﹝</w:t>
      </w:r>
      <w:r w:rsidRPr="0088176A">
        <w:rPr>
          <w:rFonts w:ascii="Calibri" w:hAnsi="Calibri" w:hint="eastAsia"/>
          <w:color w:val="404040"/>
          <w:sz w:val="18"/>
        </w:rPr>
        <w:t>3</w:t>
      </w:r>
      <w:r w:rsidRPr="0088176A">
        <w:rPr>
          <w:rFonts w:ascii="Calibri" w:hAnsi="Calibri" w:hint="eastAsia"/>
          <w:color w:val="404040"/>
          <w:sz w:val="18"/>
        </w:rPr>
        <w:t>﹞</w:t>
      </w:r>
      <w:r w:rsidRPr="00BC3C26">
        <w:rPr>
          <w:rFonts w:ascii="Arial Unicode MS" w:hAnsi="Arial Unicode MS" w:hint="eastAsia"/>
          <w:color w:val="17365D"/>
        </w:rPr>
        <w:t>前項情形，債務人有債權人於督促程序所提出之證物係偽造或變造之情形，或債務人提出可受較有利益裁判之證物者，仍得向支付命令管轄法院提起再審之訴，並以原支付命令之聲請，視為起訴</w:t>
      </w:r>
      <w:r>
        <w:rPr>
          <w:rFonts w:ascii="Arial Unicode MS" w:hAnsi="Arial Unicode MS" w:hint="eastAsia"/>
          <w:color w:val="17365D"/>
        </w:rPr>
        <w:t>。</w:t>
      </w:r>
    </w:p>
    <w:p w14:paraId="642BBC58" w14:textId="1B3E03AE" w:rsidR="00554B41" w:rsidRDefault="00554B41" w:rsidP="001C64E7">
      <w:pPr>
        <w:ind w:left="142"/>
        <w:jc w:val="both"/>
        <w:rPr>
          <w:rFonts w:ascii="Arial Unicode MS" w:hAnsi="Arial Unicode MS"/>
          <w:color w:val="17365D"/>
        </w:rPr>
      </w:pPr>
      <w:r w:rsidRPr="0088176A">
        <w:rPr>
          <w:rFonts w:ascii="Calibri" w:hAnsi="Calibri" w:hint="eastAsia"/>
          <w:color w:val="404040"/>
          <w:sz w:val="18"/>
        </w:rPr>
        <w:t>﹝</w:t>
      </w:r>
      <w:r w:rsidRPr="0088176A">
        <w:rPr>
          <w:rFonts w:ascii="Calibri" w:hAnsi="Calibri" w:hint="eastAsia"/>
          <w:color w:val="404040"/>
          <w:sz w:val="18"/>
        </w:rPr>
        <w:t>4</w:t>
      </w:r>
      <w:r w:rsidRPr="0088176A">
        <w:rPr>
          <w:rFonts w:ascii="Calibri" w:hAnsi="Calibri" w:hint="eastAsia"/>
          <w:color w:val="404040"/>
          <w:sz w:val="18"/>
        </w:rPr>
        <w:t>﹞</w:t>
      </w:r>
      <w:r w:rsidRPr="00D0764D">
        <w:rPr>
          <w:rFonts w:ascii="Arial Unicode MS" w:hAnsi="Arial Unicode MS" w:hint="eastAsia"/>
          <w:color w:val="666699"/>
        </w:rPr>
        <w:t>前項再審之訴應</w:t>
      </w:r>
      <w:r w:rsidRPr="00BC3C26">
        <w:rPr>
          <w:rFonts w:ascii="Arial Unicode MS" w:hAnsi="Arial Unicode MS" w:hint="eastAsia"/>
          <w:color w:val="17365D"/>
        </w:rPr>
        <w:t>於</w:t>
      </w:r>
      <w:hyperlink r:id="rId100" w:history="1">
        <w:r w:rsidRPr="00113C70">
          <w:rPr>
            <w:rStyle w:val="a3"/>
          </w:rPr>
          <w:t>民事訴訟法</w:t>
        </w:r>
      </w:hyperlink>
      <w:r w:rsidRPr="00D0764D">
        <w:rPr>
          <w:rFonts w:ascii="Arial Unicode MS" w:hAnsi="Arial Unicode MS" w:hint="eastAsia"/>
          <w:color w:val="666699"/>
        </w:rPr>
        <w:t>督促程序編依本施行法</w:t>
      </w:r>
      <w:r w:rsidRPr="00D0764D">
        <w:rPr>
          <w:rFonts w:ascii="Arial Unicode MS" w:hAnsi="Arial Unicode MS" w:hint="eastAsia"/>
          <w:color w:val="666699"/>
          <w:szCs w:val="28"/>
        </w:rPr>
        <w:t>第</w:t>
      </w:r>
      <w:hyperlink w:anchor="a12" w:history="1">
        <w:r w:rsidRPr="00113C70">
          <w:rPr>
            <w:rStyle w:val="a3"/>
            <w:rFonts w:hint="eastAsia"/>
          </w:rPr>
          <w:t>十二</w:t>
        </w:r>
      </w:hyperlink>
      <w:r w:rsidRPr="00D0764D">
        <w:rPr>
          <w:rFonts w:ascii="Arial Unicode MS" w:hAnsi="Arial Unicode MS" w:hint="eastAsia"/>
          <w:color w:val="666699"/>
        </w:rPr>
        <w:t>條第六項公告施行後二年內為之，不受民事訴訟法第</w:t>
      </w:r>
      <w:hyperlink r:id="rId101" w:anchor="a500" w:history="1">
        <w:r w:rsidRPr="00D0764D">
          <w:rPr>
            <w:rStyle w:val="a3"/>
            <w:rFonts w:ascii="Arial Unicode MS" w:hAnsi="Arial Unicode MS" w:hint="eastAsia"/>
          </w:rPr>
          <w:t>五百</w:t>
        </w:r>
      </w:hyperlink>
      <w:r w:rsidRPr="00D0764D">
        <w:rPr>
          <w:rFonts w:ascii="Arial Unicode MS" w:hAnsi="Arial Unicode MS" w:hint="eastAsia"/>
          <w:color w:val="666699"/>
        </w:rPr>
        <w:t>條之限制。本施行法公告施行起至無行為能力人或限制行為能力人成年後二年內均得為之</w:t>
      </w:r>
      <w:r>
        <w:rPr>
          <w:rFonts w:ascii="Arial Unicode MS" w:hAnsi="Arial Unicode MS" w:hint="eastAsia"/>
          <w:color w:val="17365D"/>
        </w:rPr>
        <w:t>。</w:t>
      </w:r>
    </w:p>
    <w:p w14:paraId="260CDB73" w14:textId="16A0DA54" w:rsidR="001C64E7" w:rsidRDefault="00554B41" w:rsidP="001C64E7">
      <w:pPr>
        <w:ind w:left="142"/>
        <w:jc w:val="both"/>
        <w:rPr>
          <w:rFonts w:ascii="Arial Unicode MS" w:hAnsi="Arial Unicode MS"/>
          <w:color w:val="17365D"/>
        </w:rPr>
      </w:pPr>
      <w:r w:rsidRPr="0088176A">
        <w:rPr>
          <w:rFonts w:ascii="Calibri" w:hAnsi="Calibri" w:hint="eastAsia"/>
          <w:color w:val="404040"/>
          <w:sz w:val="18"/>
        </w:rPr>
        <w:t>﹝</w:t>
      </w:r>
      <w:r w:rsidRPr="0088176A">
        <w:rPr>
          <w:rFonts w:ascii="Calibri" w:hAnsi="Calibri" w:hint="eastAsia"/>
          <w:color w:val="404040"/>
          <w:sz w:val="18"/>
        </w:rPr>
        <w:t>5</w:t>
      </w:r>
      <w:r w:rsidRPr="0088176A">
        <w:rPr>
          <w:rFonts w:ascii="Calibri" w:hAnsi="Calibri" w:hint="eastAsia"/>
          <w:color w:val="404040"/>
          <w:sz w:val="18"/>
        </w:rPr>
        <w:t>﹞</w:t>
      </w:r>
      <w:r w:rsidR="001C64E7" w:rsidRPr="00BC3C26">
        <w:rPr>
          <w:rFonts w:ascii="Arial Unicode MS" w:hAnsi="Arial Unicode MS" w:hint="eastAsia"/>
          <w:color w:val="17365D"/>
        </w:rPr>
        <w:t>前二項規定，債務人就已經清償之債務範圍，不適用之。</w:t>
      </w:r>
    </w:p>
    <w:p w14:paraId="45B8830E" w14:textId="173C5B95" w:rsidR="004245F1" w:rsidRDefault="004245F1" w:rsidP="001C64E7">
      <w:pPr>
        <w:ind w:left="142"/>
        <w:jc w:val="both"/>
        <w:rPr>
          <w:rFonts w:ascii="Arial Unicode MS" w:hAnsi="Arial Unicode MS"/>
          <w:color w:val="17365D"/>
        </w:rPr>
      </w:pPr>
      <w:r w:rsidRPr="00724877">
        <w:rPr>
          <w:rFonts w:cs="新細明體" w:hint="eastAsia"/>
          <w:color w:val="626262"/>
          <w:sz w:val="18"/>
          <w:lang w:val="zh-TW"/>
        </w:rPr>
        <w:t>【具</w:t>
      </w:r>
      <w:r w:rsidRPr="00724877">
        <w:rPr>
          <w:rFonts w:cs="新細明體" w:hint="eastAsia"/>
          <w:color w:val="5F5F5F"/>
          <w:sz w:val="18"/>
          <w:lang w:val="zh-TW"/>
        </w:rPr>
        <w:t>參考價值】</w:t>
      </w:r>
      <w:hyperlink r:id="rId102" w:anchor="w109b344" w:history="1">
        <w:r>
          <w:rPr>
            <w:rStyle w:val="a3"/>
            <w:rFonts w:ascii="Arial Unicode MS" w:hAnsi="Arial Unicode MS" w:cs="新細明體"/>
            <w:color w:val="5F5F5F"/>
            <w:sz w:val="18"/>
            <w:szCs w:val="20"/>
            <w:lang w:val="zh-TW"/>
          </w:rPr>
          <w:t>最高法院</w:t>
        </w:r>
        <w:r>
          <w:rPr>
            <w:rStyle w:val="a3"/>
            <w:rFonts w:ascii="Arial Unicode MS" w:hAnsi="Arial Unicode MS" w:cs="新細明體"/>
            <w:color w:val="5F5F5F"/>
            <w:sz w:val="18"/>
            <w:szCs w:val="20"/>
            <w:lang w:val="zh-TW"/>
          </w:rPr>
          <w:t>109</w:t>
        </w:r>
        <w:r>
          <w:rPr>
            <w:rStyle w:val="a3"/>
            <w:rFonts w:ascii="Arial Unicode MS" w:hAnsi="Arial Unicode MS" w:cs="新細明體"/>
            <w:color w:val="5F5F5F"/>
            <w:sz w:val="18"/>
            <w:szCs w:val="20"/>
            <w:lang w:val="zh-TW"/>
          </w:rPr>
          <w:t>年度台上字第</w:t>
        </w:r>
        <w:r>
          <w:rPr>
            <w:rStyle w:val="a3"/>
            <w:rFonts w:ascii="Arial Unicode MS" w:hAnsi="Arial Unicode MS" w:cs="新細明體"/>
            <w:color w:val="5F5F5F"/>
            <w:sz w:val="18"/>
            <w:szCs w:val="20"/>
            <w:lang w:val="zh-TW"/>
          </w:rPr>
          <w:t>344</w:t>
        </w:r>
        <w:r>
          <w:rPr>
            <w:rStyle w:val="a3"/>
            <w:rFonts w:ascii="Arial Unicode MS" w:hAnsi="Arial Unicode MS" w:cs="新細明體"/>
            <w:color w:val="5F5F5F"/>
            <w:sz w:val="18"/>
            <w:szCs w:val="20"/>
            <w:lang w:val="zh-TW"/>
          </w:rPr>
          <w:t>號判決</w:t>
        </w:r>
      </w:hyperlink>
      <w:r w:rsidR="0002072B" w:rsidRPr="0002072B">
        <w:rPr>
          <w:rFonts w:ascii="Arial Unicode MS" w:hAnsi="Arial Unicode MS" w:hint="eastAsia"/>
          <w:color w:val="626262"/>
          <w:sz w:val="18"/>
        </w:rPr>
        <w:t>＊</w:t>
      </w:r>
      <w:hyperlink r:id="rId103" w:anchor="w109b3056" w:history="1">
        <w:r w:rsidR="0002072B">
          <w:rPr>
            <w:rStyle w:val="a3"/>
            <w:rFonts w:ascii="Arial Unicode MS" w:hAnsi="Arial Unicode MS" w:cs="新細明體"/>
            <w:color w:val="5F5F5F"/>
            <w:sz w:val="18"/>
            <w:lang w:val="zh-TW"/>
          </w:rPr>
          <w:t>最高法院</w:t>
        </w:r>
        <w:r w:rsidR="0002072B">
          <w:rPr>
            <w:rStyle w:val="a3"/>
            <w:rFonts w:ascii="Arial Unicode MS" w:hAnsi="Arial Unicode MS" w:cs="新細明體"/>
            <w:color w:val="5F5F5F"/>
            <w:sz w:val="18"/>
            <w:lang w:val="zh-TW"/>
          </w:rPr>
          <w:t>109</w:t>
        </w:r>
        <w:r w:rsidR="0002072B">
          <w:rPr>
            <w:rStyle w:val="a3"/>
            <w:rFonts w:ascii="Arial Unicode MS" w:hAnsi="Arial Unicode MS" w:cs="新細明體"/>
            <w:color w:val="5F5F5F"/>
            <w:sz w:val="18"/>
            <w:lang w:val="zh-TW"/>
          </w:rPr>
          <w:t>年度台上字第</w:t>
        </w:r>
        <w:r w:rsidR="0002072B">
          <w:rPr>
            <w:rStyle w:val="a3"/>
            <w:rFonts w:ascii="Arial Unicode MS" w:hAnsi="Arial Unicode MS" w:cs="新細明體"/>
            <w:color w:val="5F5F5F"/>
            <w:sz w:val="18"/>
            <w:lang w:val="zh-TW"/>
          </w:rPr>
          <w:t>3056</w:t>
        </w:r>
        <w:r w:rsidR="0002072B">
          <w:rPr>
            <w:rStyle w:val="a3"/>
            <w:rFonts w:ascii="Arial Unicode MS" w:hAnsi="Arial Unicode MS" w:cs="新細明體"/>
            <w:color w:val="5F5F5F"/>
            <w:sz w:val="18"/>
            <w:lang w:val="zh-TW"/>
          </w:rPr>
          <w:t>號判決</w:t>
        </w:r>
      </w:hyperlink>
    </w:p>
    <w:p w14:paraId="48F726B5" w14:textId="77777777" w:rsidR="00554B41" w:rsidRDefault="008F54D0" w:rsidP="00C21AF5">
      <w:pPr>
        <w:pStyle w:val="2"/>
        <w:rPr>
          <w:color w:val="548DD4"/>
        </w:rPr>
      </w:pPr>
      <w:bookmarkStart w:id="32" w:name="a4b5"/>
      <w:bookmarkEnd w:id="32"/>
      <w:r>
        <w:rPr>
          <w:rFonts w:hint="eastAsia"/>
          <w:color w:val="548DD4"/>
        </w:rPr>
        <w:t>第</w:t>
      </w:r>
      <w:r>
        <w:rPr>
          <w:rFonts w:hint="eastAsia"/>
          <w:color w:val="548DD4"/>
        </w:rPr>
        <w:t>4</w:t>
      </w:r>
      <w:r>
        <w:rPr>
          <w:rFonts w:hint="eastAsia"/>
          <w:color w:val="548DD4"/>
        </w:rPr>
        <w:t>條之</w:t>
      </w:r>
      <w:r>
        <w:rPr>
          <w:rFonts w:hint="eastAsia"/>
          <w:color w:val="548DD4"/>
        </w:rPr>
        <w:t>5</w:t>
      </w:r>
      <w:r>
        <w:rPr>
          <w:color w:val="548DD4"/>
        </w:rPr>
        <w:t>（</w:t>
      </w:r>
      <w:r w:rsidR="003D256E">
        <w:rPr>
          <w:rFonts w:hint="eastAsia"/>
          <w:color w:val="548DD4"/>
        </w:rPr>
        <w:t>法院業發給已起訴證明者之適用規定</w:t>
      </w:r>
      <w:r w:rsidR="00554B41">
        <w:rPr>
          <w:color w:val="548DD4"/>
        </w:rPr>
        <w:t>）</w:t>
      </w:r>
    </w:p>
    <w:p w14:paraId="14378B48" w14:textId="7A6C4A61" w:rsidR="00554B41" w:rsidRDefault="00554B41" w:rsidP="008F54D0">
      <w:pPr>
        <w:ind w:left="142"/>
        <w:jc w:val="both"/>
        <w:rPr>
          <w:rFonts w:ascii="Arial Unicode MS" w:hAnsi="Arial Unicode MS"/>
          <w:color w:val="17365D"/>
        </w:rPr>
      </w:pPr>
      <w:r w:rsidRPr="0088176A">
        <w:rPr>
          <w:rFonts w:ascii="Calibri" w:hAnsi="Calibri"/>
          <w:color w:val="404040"/>
          <w:sz w:val="18"/>
        </w:rPr>
        <w:t>﹝</w:t>
      </w:r>
      <w:r w:rsidRPr="0088176A">
        <w:rPr>
          <w:rFonts w:ascii="Calibri" w:hAnsi="Calibri"/>
          <w:color w:val="404040"/>
          <w:sz w:val="18"/>
        </w:rPr>
        <w:t>1</w:t>
      </w:r>
      <w:r w:rsidRPr="0088176A">
        <w:rPr>
          <w:rFonts w:ascii="Calibri" w:hAnsi="Calibri"/>
          <w:color w:val="404040"/>
          <w:sz w:val="18"/>
        </w:rPr>
        <w:t>﹞</w:t>
      </w:r>
      <w:r w:rsidR="008F54D0" w:rsidRPr="009F5BA5">
        <w:rPr>
          <w:rFonts w:ascii="Arial Unicode MS" w:hAnsi="Arial Unicode MS" w:hint="eastAsia"/>
          <w:color w:val="17365D"/>
        </w:rPr>
        <w:t>修正之民事訴訟法第</w:t>
      </w:r>
      <w:hyperlink r:id="rId104" w:anchor="a254" w:history="1">
        <w:r w:rsidR="008F54D0" w:rsidRPr="008F54D0">
          <w:rPr>
            <w:rStyle w:val="a3"/>
            <w:rFonts w:ascii="Arial Unicode MS" w:hAnsi="Arial Unicode MS" w:hint="eastAsia"/>
          </w:rPr>
          <w:t>二百五十四</w:t>
        </w:r>
      </w:hyperlink>
      <w:r w:rsidR="008F54D0" w:rsidRPr="009F5BA5">
        <w:rPr>
          <w:rFonts w:ascii="Arial Unicode MS" w:hAnsi="Arial Unicode MS" w:hint="eastAsia"/>
          <w:color w:val="17365D"/>
        </w:rPr>
        <w:t>條之規定，依本施行法第</w:t>
      </w:r>
      <w:hyperlink w:anchor="a12" w:history="1">
        <w:r w:rsidR="008F54D0" w:rsidRPr="008F54D0">
          <w:rPr>
            <w:rStyle w:val="a3"/>
            <w:rFonts w:ascii="Arial Unicode MS" w:hAnsi="Arial Unicode MS" w:hint="eastAsia"/>
          </w:rPr>
          <w:t>十二</w:t>
        </w:r>
      </w:hyperlink>
      <w:r w:rsidR="008F54D0" w:rsidRPr="009F5BA5">
        <w:rPr>
          <w:rFonts w:ascii="Arial Unicode MS" w:hAnsi="Arial Unicode MS" w:hint="eastAsia"/>
          <w:color w:val="17365D"/>
        </w:rPr>
        <w:t>條第七項施行前，法院業發給已起訴之證明者，仍適用修正前之規定</w:t>
      </w:r>
      <w:r>
        <w:rPr>
          <w:rFonts w:ascii="Arial Unicode MS" w:hAnsi="Arial Unicode MS" w:hint="eastAsia"/>
          <w:color w:val="17365D"/>
        </w:rPr>
        <w:t>。</w:t>
      </w:r>
    </w:p>
    <w:p w14:paraId="7542D5D9" w14:textId="4DB7F538" w:rsidR="008F54D0" w:rsidRDefault="00554B41" w:rsidP="008F54D0">
      <w:pPr>
        <w:ind w:left="142"/>
        <w:jc w:val="both"/>
        <w:rPr>
          <w:rFonts w:ascii="Arial Unicode MS" w:hAnsi="Arial Unicode MS"/>
          <w:color w:val="666699"/>
        </w:rPr>
      </w:pPr>
      <w:r w:rsidRPr="0088176A">
        <w:rPr>
          <w:rFonts w:ascii="Calibri" w:hAnsi="Calibri" w:hint="eastAsia"/>
          <w:color w:val="404040"/>
          <w:sz w:val="18"/>
        </w:rPr>
        <w:t>﹝</w:t>
      </w:r>
      <w:r w:rsidRPr="0088176A">
        <w:rPr>
          <w:rFonts w:ascii="Calibri" w:hAnsi="Calibri" w:hint="eastAsia"/>
          <w:color w:val="404040"/>
          <w:sz w:val="18"/>
        </w:rPr>
        <w:t>2</w:t>
      </w:r>
      <w:r w:rsidRPr="0088176A">
        <w:rPr>
          <w:rFonts w:ascii="Calibri" w:hAnsi="Calibri" w:hint="eastAsia"/>
          <w:color w:val="404040"/>
          <w:sz w:val="18"/>
        </w:rPr>
        <w:t>﹞</w:t>
      </w:r>
      <w:r w:rsidR="008F54D0" w:rsidRPr="008F54D0">
        <w:rPr>
          <w:rFonts w:ascii="Arial Unicode MS" w:hAnsi="Arial Unicode MS" w:hint="eastAsia"/>
          <w:color w:val="666699"/>
        </w:rPr>
        <w:t>前項情形，訴訟標的非基於物權關係，或有修正之民事訴訟法第</w:t>
      </w:r>
      <w:hyperlink r:id="rId105" w:anchor="a254" w:history="1">
        <w:r w:rsidR="008F54D0" w:rsidRPr="008F54D0">
          <w:rPr>
            <w:rStyle w:val="a3"/>
            <w:rFonts w:ascii="Arial Unicode MS" w:hAnsi="Arial Unicode MS" w:hint="eastAsia"/>
          </w:rPr>
          <w:t>二百五十四</w:t>
        </w:r>
      </w:hyperlink>
      <w:r w:rsidR="008F54D0" w:rsidRPr="008F54D0">
        <w:rPr>
          <w:rFonts w:ascii="Arial Unicode MS" w:hAnsi="Arial Unicode MS" w:hint="eastAsia"/>
          <w:color w:val="666699"/>
        </w:rPr>
        <w:t>條第九項但書、第十一項情形者，被告或利害關係人亦得依修正前民事訴訟法第</w:t>
      </w:r>
      <w:hyperlink r:id="rId106" w:anchor="a254" w:history="1">
        <w:r w:rsidR="008F54D0" w:rsidRPr="008F54D0">
          <w:rPr>
            <w:rStyle w:val="a3"/>
            <w:rFonts w:ascii="Arial Unicode MS" w:hAnsi="Arial Unicode MS" w:hint="eastAsia"/>
          </w:rPr>
          <w:t>二百五十四</w:t>
        </w:r>
      </w:hyperlink>
      <w:r w:rsidR="008F54D0" w:rsidRPr="008F54D0">
        <w:rPr>
          <w:rFonts w:ascii="Arial Unicode MS" w:hAnsi="Arial Unicode MS" w:hint="eastAsia"/>
          <w:color w:val="666699"/>
        </w:rPr>
        <w:t>條第七項規定提出異議。</w:t>
      </w:r>
    </w:p>
    <w:p w14:paraId="7323B434" w14:textId="77777777" w:rsidR="00554B41" w:rsidRDefault="00562863" w:rsidP="00C21AF5">
      <w:pPr>
        <w:pStyle w:val="2"/>
        <w:rPr>
          <w:color w:val="548DD4"/>
        </w:rPr>
      </w:pPr>
      <w:bookmarkStart w:id="33" w:name="a4b6"/>
      <w:bookmarkEnd w:id="33"/>
      <w:r>
        <w:rPr>
          <w:rFonts w:hint="eastAsia"/>
          <w:color w:val="548DD4"/>
        </w:rPr>
        <w:t>第</w:t>
      </w:r>
      <w:r>
        <w:rPr>
          <w:rFonts w:hint="eastAsia"/>
          <w:color w:val="548DD4"/>
        </w:rPr>
        <w:t>4</w:t>
      </w:r>
      <w:r>
        <w:rPr>
          <w:rFonts w:hint="eastAsia"/>
          <w:color w:val="548DD4"/>
        </w:rPr>
        <w:t>條之</w:t>
      </w:r>
      <w:r>
        <w:rPr>
          <w:rFonts w:hint="eastAsia"/>
          <w:color w:val="548DD4"/>
        </w:rPr>
        <w:t>6</w:t>
      </w:r>
      <w:r w:rsidR="00F4530E">
        <w:rPr>
          <w:color w:val="548DD4"/>
        </w:rPr>
        <w:t>（</w:t>
      </w:r>
      <w:r w:rsidR="007A5854">
        <w:rPr>
          <w:rFonts w:hint="eastAsia"/>
          <w:color w:val="548DD4"/>
        </w:rPr>
        <w:t>適用修正前之規定</w:t>
      </w:r>
      <w:r w:rsidR="00554B41">
        <w:rPr>
          <w:color w:val="548DD4"/>
        </w:rPr>
        <w:t>）</w:t>
      </w:r>
    </w:p>
    <w:p w14:paraId="11946872" w14:textId="55331ED3" w:rsidR="00562863" w:rsidRDefault="00554B41" w:rsidP="00562863">
      <w:pPr>
        <w:ind w:left="142"/>
        <w:jc w:val="both"/>
        <w:rPr>
          <w:rFonts w:ascii="Arial Unicode MS" w:hAnsi="Arial Unicode MS"/>
          <w:color w:val="17365D"/>
        </w:rPr>
      </w:pPr>
      <w:r w:rsidRPr="0088176A">
        <w:rPr>
          <w:rFonts w:ascii="Calibri" w:hAnsi="Calibri"/>
          <w:color w:val="404040"/>
          <w:sz w:val="18"/>
        </w:rPr>
        <w:t>﹝</w:t>
      </w:r>
      <w:r w:rsidRPr="0088176A">
        <w:rPr>
          <w:rFonts w:ascii="Calibri" w:hAnsi="Calibri"/>
          <w:color w:val="404040"/>
          <w:sz w:val="18"/>
        </w:rPr>
        <w:t>1</w:t>
      </w:r>
      <w:r w:rsidRPr="0088176A">
        <w:rPr>
          <w:rFonts w:ascii="Calibri" w:hAnsi="Calibri"/>
          <w:color w:val="404040"/>
          <w:sz w:val="18"/>
        </w:rPr>
        <w:t>﹞</w:t>
      </w:r>
      <w:r w:rsidR="00562863" w:rsidRPr="00562863">
        <w:rPr>
          <w:rFonts w:ascii="Arial Unicode MS" w:hAnsi="Arial Unicode MS" w:hint="eastAsia"/>
          <w:color w:val="17365D"/>
        </w:rPr>
        <w:t>修正之民事訴訟法第</w:t>
      </w:r>
      <w:hyperlink r:id="rId107" w:anchor="a133" w:history="1">
        <w:r w:rsidR="00562863" w:rsidRPr="00FA5A14">
          <w:rPr>
            <w:rStyle w:val="a3"/>
            <w:rFonts w:ascii="Arial Unicode MS" w:hAnsi="Arial Unicode MS" w:hint="eastAsia"/>
          </w:rPr>
          <w:t>一百三十三</w:t>
        </w:r>
      </w:hyperlink>
      <w:r w:rsidR="00562863" w:rsidRPr="00562863">
        <w:rPr>
          <w:rFonts w:ascii="Arial Unicode MS" w:hAnsi="Arial Unicode MS" w:hint="eastAsia"/>
          <w:color w:val="17365D"/>
        </w:rPr>
        <w:t>條第二項、第</w:t>
      </w:r>
      <w:hyperlink r:id="rId108" w:anchor="a149" w:history="1">
        <w:r w:rsidR="00562863" w:rsidRPr="00FA5A14">
          <w:rPr>
            <w:rStyle w:val="a3"/>
            <w:rFonts w:ascii="Arial Unicode MS" w:hAnsi="Arial Unicode MS" w:hint="eastAsia"/>
          </w:rPr>
          <w:t>一百四十九</w:t>
        </w:r>
      </w:hyperlink>
      <w:r w:rsidR="00562863" w:rsidRPr="00562863">
        <w:rPr>
          <w:rFonts w:ascii="Arial Unicode MS" w:hAnsi="Arial Unicode MS" w:hint="eastAsia"/>
          <w:color w:val="17365D"/>
        </w:rPr>
        <w:t>條第五項、第</w:t>
      </w:r>
      <w:hyperlink r:id="rId109" w:anchor="a249b1" w:history="1">
        <w:r w:rsidR="00562863" w:rsidRPr="00FA5A14">
          <w:rPr>
            <w:rStyle w:val="a3"/>
            <w:rFonts w:ascii="Arial Unicode MS" w:hAnsi="Arial Unicode MS" w:hint="eastAsia"/>
          </w:rPr>
          <w:t>二百四十九條之一</w:t>
        </w:r>
      </w:hyperlink>
      <w:r w:rsidR="00562863" w:rsidRPr="00562863">
        <w:rPr>
          <w:rFonts w:ascii="Arial Unicode MS" w:hAnsi="Arial Unicode MS" w:hint="eastAsia"/>
          <w:color w:val="17365D"/>
        </w:rPr>
        <w:t>、第</w:t>
      </w:r>
      <w:hyperlink r:id="rId110" w:anchor="a444" w:history="1">
        <w:r w:rsidR="00562863" w:rsidRPr="00FA5A14">
          <w:rPr>
            <w:rStyle w:val="a3"/>
            <w:rFonts w:ascii="Arial Unicode MS" w:hAnsi="Arial Unicode MS" w:hint="eastAsia"/>
          </w:rPr>
          <w:t>四百四十四</w:t>
        </w:r>
      </w:hyperlink>
      <w:r w:rsidR="00562863" w:rsidRPr="00562863">
        <w:rPr>
          <w:rFonts w:ascii="Arial Unicode MS" w:hAnsi="Arial Unicode MS" w:hint="eastAsia"/>
          <w:color w:val="17365D"/>
        </w:rPr>
        <w:t>條第三項、第四項、第</w:t>
      </w:r>
      <w:hyperlink r:id="rId111" w:anchor="a449b1" w:history="1">
        <w:r w:rsidR="00562863" w:rsidRPr="00FA5A14">
          <w:rPr>
            <w:rStyle w:val="a3"/>
            <w:rFonts w:ascii="Arial Unicode MS" w:hAnsi="Arial Unicode MS" w:hint="eastAsia"/>
          </w:rPr>
          <w:t>四百四十九條之一</w:t>
        </w:r>
      </w:hyperlink>
      <w:r w:rsidR="00562863" w:rsidRPr="00562863">
        <w:rPr>
          <w:rFonts w:ascii="Arial Unicode MS" w:hAnsi="Arial Unicode MS" w:hint="eastAsia"/>
          <w:color w:val="17365D"/>
        </w:rPr>
        <w:t>之規定，依本施行法</w:t>
      </w:r>
      <w:r w:rsidR="00FA5A14" w:rsidRPr="009F5BA5">
        <w:rPr>
          <w:rFonts w:ascii="Arial Unicode MS" w:hAnsi="Arial Unicode MS" w:hint="eastAsia"/>
          <w:color w:val="17365D"/>
        </w:rPr>
        <w:t>第</w:t>
      </w:r>
      <w:hyperlink w:anchor="a12" w:history="1">
        <w:r w:rsidR="00FA5A14" w:rsidRPr="008F54D0">
          <w:rPr>
            <w:rStyle w:val="a3"/>
            <w:rFonts w:ascii="Arial Unicode MS" w:hAnsi="Arial Unicode MS" w:hint="eastAsia"/>
          </w:rPr>
          <w:t>十二</w:t>
        </w:r>
      </w:hyperlink>
      <w:r w:rsidR="00FA5A14" w:rsidRPr="009F5BA5">
        <w:rPr>
          <w:rFonts w:ascii="Arial Unicode MS" w:hAnsi="Arial Unicode MS" w:hint="eastAsia"/>
          <w:color w:val="17365D"/>
        </w:rPr>
        <w:t>條</w:t>
      </w:r>
      <w:r w:rsidR="00562863" w:rsidRPr="00562863">
        <w:rPr>
          <w:rFonts w:ascii="Arial Unicode MS" w:hAnsi="Arial Unicode MS" w:hint="eastAsia"/>
          <w:color w:val="17365D"/>
        </w:rPr>
        <w:t>第十項公告施行後，於修正前已繫屬之事件，於該審級終結前，仍適用修正前之規定。</w:t>
      </w:r>
    </w:p>
    <w:p w14:paraId="6E885675" w14:textId="77777777" w:rsidR="00554B41" w:rsidRDefault="0048755A" w:rsidP="00C21AF5">
      <w:pPr>
        <w:pStyle w:val="2"/>
        <w:rPr>
          <w:color w:val="548DD4"/>
        </w:rPr>
      </w:pPr>
      <w:bookmarkStart w:id="34" w:name="a4b7"/>
      <w:bookmarkEnd w:id="34"/>
      <w:r>
        <w:rPr>
          <w:rFonts w:hint="eastAsia"/>
          <w:color w:val="548DD4"/>
        </w:rPr>
        <w:t>第</w:t>
      </w:r>
      <w:r>
        <w:rPr>
          <w:rFonts w:hint="eastAsia"/>
          <w:color w:val="548DD4"/>
        </w:rPr>
        <w:t>4</w:t>
      </w:r>
      <w:r>
        <w:rPr>
          <w:rFonts w:hint="eastAsia"/>
          <w:color w:val="548DD4"/>
        </w:rPr>
        <w:t>條之</w:t>
      </w:r>
      <w:r>
        <w:rPr>
          <w:rFonts w:hint="eastAsia"/>
          <w:color w:val="548DD4"/>
        </w:rPr>
        <w:t>7</w:t>
      </w:r>
      <w:r>
        <w:rPr>
          <w:color w:val="548DD4"/>
        </w:rPr>
        <w:t>（</w:t>
      </w:r>
      <w:r w:rsidR="00D600E6">
        <w:rPr>
          <w:rFonts w:hint="eastAsia"/>
          <w:color w:val="548DD4"/>
        </w:rPr>
        <w:t>施行前確定者之聲請</w:t>
      </w:r>
      <w:r w:rsidR="00554B41">
        <w:rPr>
          <w:color w:val="548DD4"/>
        </w:rPr>
        <w:t>）</w:t>
      </w:r>
    </w:p>
    <w:p w14:paraId="6AA62875" w14:textId="1F282194" w:rsidR="00554B41" w:rsidRDefault="00554B41" w:rsidP="0048755A">
      <w:pPr>
        <w:ind w:left="142"/>
        <w:jc w:val="both"/>
        <w:rPr>
          <w:rFonts w:ascii="Arial Unicode MS" w:hAnsi="Arial Unicode MS"/>
          <w:color w:val="17365D"/>
        </w:rPr>
      </w:pPr>
      <w:r w:rsidRPr="0088176A">
        <w:rPr>
          <w:rFonts w:ascii="Calibri" w:hAnsi="Calibri"/>
          <w:color w:val="404040"/>
          <w:sz w:val="18"/>
        </w:rPr>
        <w:t>﹝</w:t>
      </w:r>
      <w:r w:rsidRPr="0088176A">
        <w:rPr>
          <w:rFonts w:ascii="Calibri" w:hAnsi="Calibri"/>
          <w:color w:val="404040"/>
          <w:sz w:val="18"/>
        </w:rPr>
        <w:t>1</w:t>
      </w:r>
      <w:r w:rsidRPr="0088176A">
        <w:rPr>
          <w:rFonts w:ascii="Calibri" w:hAnsi="Calibri"/>
          <w:color w:val="404040"/>
          <w:sz w:val="18"/>
        </w:rPr>
        <w:t>﹞</w:t>
      </w:r>
      <w:r w:rsidR="0048755A" w:rsidRPr="00710A18">
        <w:rPr>
          <w:rFonts w:ascii="Arial Unicode MS" w:hAnsi="Arial Unicode MS" w:hint="eastAsia"/>
          <w:color w:val="17365D"/>
        </w:rPr>
        <w:t>民事訴訟法第</w:t>
      </w:r>
      <w:hyperlink r:id="rId112" w:anchor="a114" w:history="1">
        <w:r w:rsidR="0048755A" w:rsidRPr="0048755A">
          <w:rPr>
            <w:rStyle w:val="a3"/>
            <w:rFonts w:ascii="Arial Unicode MS" w:hAnsi="Arial Unicode MS" w:hint="eastAsia"/>
          </w:rPr>
          <w:t>一百十四</w:t>
        </w:r>
      </w:hyperlink>
      <w:r w:rsidR="0048755A" w:rsidRPr="00710A18">
        <w:rPr>
          <w:rFonts w:ascii="Arial Unicode MS" w:hAnsi="Arial Unicode MS" w:hint="eastAsia"/>
          <w:color w:val="17365D"/>
        </w:rPr>
        <w:t>條第一項裁定於修正之民事訴訟法第</w:t>
      </w:r>
      <w:hyperlink r:id="rId113" w:anchor="a114b1" w:history="1">
        <w:r w:rsidR="0048755A" w:rsidRPr="0048755A">
          <w:rPr>
            <w:rStyle w:val="a3"/>
            <w:rFonts w:ascii="Arial Unicode MS" w:hAnsi="Arial Unicode MS" w:hint="eastAsia"/>
          </w:rPr>
          <w:t>一百十四條之一</w:t>
        </w:r>
      </w:hyperlink>
      <w:r w:rsidR="0048755A" w:rsidRPr="00710A18">
        <w:rPr>
          <w:rFonts w:ascii="Arial Unicode MS" w:hAnsi="Arial Unicode MS" w:hint="eastAsia"/>
          <w:color w:val="17365D"/>
        </w:rPr>
        <w:t>規定依本施行法第</w:t>
      </w:r>
      <w:hyperlink w:anchor="a12" w:history="1">
        <w:r w:rsidR="0048755A" w:rsidRPr="0048755A">
          <w:rPr>
            <w:rStyle w:val="a3"/>
            <w:rFonts w:ascii="Arial Unicode MS" w:hAnsi="Arial Unicode MS" w:hint="eastAsia"/>
          </w:rPr>
          <w:t>十二</w:t>
        </w:r>
      </w:hyperlink>
      <w:r w:rsidR="0048755A" w:rsidRPr="00710A18">
        <w:rPr>
          <w:rFonts w:ascii="Arial Unicode MS" w:hAnsi="Arial Unicode MS" w:hint="eastAsia"/>
          <w:color w:val="17365D"/>
        </w:rPr>
        <w:t>條第十一項公告施行前確定者，受救助人得於修正條文施行之日起三個月內，依修正條文第一項規定為聲請</w:t>
      </w:r>
      <w:r>
        <w:rPr>
          <w:rFonts w:ascii="Arial Unicode MS" w:hAnsi="Arial Unicode MS" w:hint="eastAsia"/>
          <w:color w:val="17365D"/>
        </w:rPr>
        <w:t>。</w:t>
      </w:r>
    </w:p>
    <w:p w14:paraId="1EFDCE1D" w14:textId="724D23F8" w:rsidR="0048755A" w:rsidRPr="0048755A" w:rsidRDefault="00554B41" w:rsidP="00562863">
      <w:pPr>
        <w:ind w:left="142"/>
        <w:jc w:val="both"/>
        <w:rPr>
          <w:rFonts w:ascii="Arial Unicode MS" w:hAnsi="Arial Unicode MS"/>
          <w:color w:val="666699"/>
        </w:rPr>
      </w:pPr>
      <w:r w:rsidRPr="0088176A">
        <w:rPr>
          <w:rFonts w:ascii="Calibri" w:hAnsi="Calibri" w:hint="eastAsia"/>
          <w:color w:val="404040"/>
          <w:sz w:val="18"/>
        </w:rPr>
        <w:t>﹝</w:t>
      </w:r>
      <w:r w:rsidRPr="0088176A">
        <w:rPr>
          <w:rFonts w:ascii="Calibri" w:hAnsi="Calibri" w:hint="eastAsia"/>
          <w:color w:val="404040"/>
          <w:sz w:val="18"/>
        </w:rPr>
        <w:t>2</w:t>
      </w:r>
      <w:r w:rsidRPr="0088176A">
        <w:rPr>
          <w:rFonts w:ascii="Calibri" w:hAnsi="Calibri" w:hint="eastAsia"/>
          <w:color w:val="404040"/>
          <w:sz w:val="18"/>
        </w:rPr>
        <w:t>﹞</w:t>
      </w:r>
      <w:r w:rsidR="0048755A" w:rsidRPr="0048755A">
        <w:rPr>
          <w:rFonts w:ascii="Arial Unicode MS" w:hAnsi="Arial Unicode MS" w:hint="eastAsia"/>
          <w:color w:val="666699"/>
        </w:rPr>
        <w:t>前項規定，受救助人就已清償訴訟費用之範圍，不適用之。</w:t>
      </w:r>
    </w:p>
    <w:p w14:paraId="45AF1446" w14:textId="77777777" w:rsidR="00554B41" w:rsidRDefault="007C5C22" w:rsidP="00C21AF5">
      <w:pPr>
        <w:pStyle w:val="2"/>
        <w:rPr>
          <w:color w:val="548DD4"/>
        </w:rPr>
      </w:pPr>
      <w:bookmarkStart w:id="35" w:name="a5"/>
      <w:bookmarkEnd w:id="35"/>
      <w:r>
        <w:rPr>
          <w:color w:val="548DD4"/>
        </w:rPr>
        <w:t>第</w:t>
      </w:r>
      <w:r>
        <w:rPr>
          <w:color w:val="548DD4"/>
        </w:rPr>
        <w:t>5</w:t>
      </w:r>
      <w:r>
        <w:rPr>
          <w:color w:val="548DD4"/>
        </w:rPr>
        <w:t>條</w:t>
      </w:r>
      <w:r w:rsidR="007E4895">
        <w:rPr>
          <w:color w:val="548DD4"/>
        </w:rPr>
        <w:t>（裁定期間之進行新舊法並用</w:t>
      </w:r>
      <w:r w:rsidR="00554B41">
        <w:rPr>
          <w:color w:val="548DD4"/>
        </w:rPr>
        <w:t>）</w:t>
      </w:r>
    </w:p>
    <w:p w14:paraId="0BCB6A2A" w14:textId="6BC133EB" w:rsidR="007E4895" w:rsidRPr="00113C70" w:rsidRDefault="00554B41" w:rsidP="00F63CAF">
      <w:pPr>
        <w:ind w:leftChars="75" w:left="150"/>
        <w:jc w:val="both"/>
        <w:rPr>
          <w:rFonts w:ascii="Arial Unicode MS" w:hAnsi="Arial Unicode MS"/>
          <w:color w:val="17365D"/>
        </w:rPr>
      </w:pPr>
      <w:r w:rsidRPr="0088176A">
        <w:rPr>
          <w:rFonts w:ascii="Calibri" w:hAnsi="Calibri"/>
          <w:color w:val="404040"/>
          <w:sz w:val="18"/>
        </w:rPr>
        <w:t>﹝</w:t>
      </w:r>
      <w:r w:rsidRPr="0088176A">
        <w:rPr>
          <w:rFonts w:ascii="Calibri" w:hAnsi="Calibri"/>
          <w:color w:val="404040"/>
          <w:sz w:val="18"/>
        </w:rPr>
        <w:t>1</w:t>
      </w:r>
      <w:r w:rsidRPr="0088176A">
        <w:rPr>
          <w:rFonts w:ascii="Calibri" w:hAnsi="Calibri"/>
          <w:color w:val="404040"/>
          <w:sz w:val="18"/>
        </w:rPr>
        <w:t>﹞</w:t>
      </w:r>
      <w:r w:rsidR="000263F7" w:rsidRPr="00113C70">
        <w:rPr>
          <w:rFonts w:ascii="Arial Unicode MS" w:hAnsi="Arial Unicode MS"/>
          <w:color w:val="17365D"/>
        </w:rPr>
        <w:t>修正</w:t>
      </w:r>
      <w:hyperlink r:id="rId114" w:history="1">
        <w:r w:rsidR="000263F7" w:rsidRPr="00113C70">
          <w:rPr>
            <w:rStyle w:val="a3"/>
          </w:rPr>
          <w:t>民事訴訟法</w:t>
        </w:r>
      </w:hyperlink>
      <w:r w:rsidR="007E4895" w:rsidRPr="00113C70">
        <w:rPr>
          <w:rFonts w:ascii="Arial Unicode MS" w:hAnsi="Arial Unicode MS"/>
          <w:color w:val="17365D"/>
        </w:rPr>
        <w:t>新定期間之訴訟行為，而應於其施行之際為之者，其期間自</w:t>
      </w:r>
      <w:r w:rsidR="000263F7" w:rsidRPr="00113C70">
        <w:rPr>
          <w:rFonts w:ascii="Arial Unicode MS" w:hAnsi="Arial Unicode MS"/>
          <w:color w:val="17365D"/>
        </w:rPr>
        <w:t>修正</w:t>
      </w:r>
      <w:hyperlink r:id="rId115" w:history="1">
        <w:r w:rsidR="000263F7" w:rsidRPr="00113C70">
          <w:rPr>
            <w:rStyle w:val="a3"/>
          </w:rPr>
          <w:t>民事訴訟法</w:t>
        </w:r>
      </w:hyperlink>
      <w:r w:rsidR="007E4895" w:rsidRPr="00113C70">
        <w:rPr>
          <w:rFonts w:ascii="Arial Unicode MS" w:hAnsi="Arial Unicode MS"/>
          <w:color w:val="17365D"/>
        </w:rPr>
        <w:t>施行之日起算。但</w:t>
      </w:r>
      <w:r w:rsidR="000263F7" w:rsidRPr="00113C70">
        <w:rPr>
          <w:rFonts w:ascii="Arial Unicode MS" w:hAnsi="Arial Unicode MS"/>
          <w:color w:val="17365D"/>
        </w:rPr>
        <w:t>修正</w:t>
      </w:r>
      <w:hyperlink r:id="rId116" w:history="1">
        <w:r w:rsidR="000263F7" w:rsidRPr="00113C70">
          <w:rPr>
            <w:rStyle w:val="a3"/>
          </w:rPr>
          <w:t>民事訴訟法</w:t>
        </w:r>
      </w:hyperlink>
      <w:r w:rsidR="007E4895" w:rsidRPr="00113C70">
        <w:rPr>
          <w:rFonts w:ascii="Arial Unicode MS" w:hAnsi="Arial Unicode MS"/>
          <w:color w:val="17365D"/>
        </w:rPr>
        <w:t>施行前，審判長依舊法裁定之期間已進行者，依其期間。</w:t>
      </w:r>
    </w:p>
    <w:p w14:paraId="26FDD592" w14:textId="77777777" w:rsidR="00554B41" w:rsidRDefault="007C5C22" w:rsidP="00C21AF5">
      <w:pPr>
        <w:pStyle w:val="2"/>
        <w:rPr>
          <w:color w:val="548DD4"/>
        </w:rPr>
      </w:pPr>
      <w:r>
        <w:rPr>
          <w:color w:val="548DD4"/>
        </w:rPr>
        <w:t>第</w:t>
      </w:r>
      <w:r>
        <w:rPr>
          <w:color w:val="548DD4"/>
        </w:rPr>
        <w:t>6</w:t>
      </w:r>
      <w:r>
        <w:rPr>
          <w:color w:val="548DD4"/>
        </w:rPr>
        <w:t>條</w:t>
      </w:r>
      <w:r w:rsidR="007E4895">
        <w:rPr>
          <w:color w:val="548DD4"/>
        </w:rPr>
        <w:t>（舊法法定期間之追及效力</w:t>
      </w:r>
      <w:r w:rsidR="00554B41">
        <w:rPr>
          <w:color w:val="548DD4"/>
        </w:rPr>
        <w:t>）</w:t>
      </w:r>
    </w:p>
    <w:p w14:paraId="48AD1E9D" w14:textId="2B0D3F09" w:rsidR="007E4895" w:rsidRPr="00113C70" w:rsidRDefault="00554B41" w:rsidP="00F63CAF">
      <w:pPr>
        <w:ind w:leftChars="75" w:left="150"/>
        <w:jc w:val="both"/>
        <w:rPr>
          <w:rFonts w:ascii="Arial Unicode MS" w:hAnsi="Arial Unicode MS"/>
          <w:color w:val="17365D"/>
        </w:rPr>
      </w:pPr>
      <w:r w:rsidRPr="0088176A">
        <w:rPr>
          <w:rFonts w:ascii="Calibri" w:hAnsi="Calibri"/>
          <w:color w:val="404040"/>
          <w:sz w:val="18"/>
        </w:rPr>
        <w:t>﹝</w:t>
      </w:r>
      <w:r w:rsidRPr="0088176A">
        <w:rPr>
          <w:rFonts w:ascii="Calibri" w:hAnsi="Calibri"/>
          <w:color w:val="404040"/>
          <w:sz w:val="18"/>
        </w:rPr>
        <w:t>1</w:t>
      </w:r>
      <w:r w:rsidRPr="0088176A">
        <w:rPr>
          <w:rFonts w:ascii="Calibri" w:hAnsi="Calibri"/>
          <w:color w:val="404040"/>
          <w:sz w:val="18"/>
        </w:rPr>
        <w:t>﹞</w:t>
      </w:r>
      <w:r w:rsidR="000263F7" w:rsidRPr="00113C70">
        <w:rPr>
          <w:rFonts w:ascii="Arial Unicode MS" w:hAnsi="Arial Unicode MS"/>
          <w:color w:val="17365D"/>
        </w:rPr>
        <w:t>修正</w:t>
      </w:r>
      <w:hyperlink r:id="rId117" w:history="1">
        <w:r w:rsidR="000263F7" w:rsidRPr="00113C70">
          <w:rPr>
            <w:rStyle w:val="a3"/>
          </w:rPr>
          <w:t>民事訴訟法</w:t>
        </w:r>
      </w:hyperlink>
      <w:r w:rsidR="007E4895" w:rsidRPr="00113C70">
        <w:rPr>
          <w:rFonts w:ascii="Arial Unicode MS" w:hAnsi="Arial Unicode MS"/>
          <w:color w:val="17365D"/>
        </w:rPr>
        <w:t>施行前，依舊法法定期間已進行者，其期間依舊法之所定。</w:t>
      </w:r>
    </w:p>
    <w:p w14:paraId="103ED110" w14:textId="77777777" w:rsidR="00554B41" w:rsidRDefault="007C5C22" w:rsidP="00C21AF5">
      <w:pPr>
        <w:pStyle w:val="2"/>
        <w:rPr>
          <w:color w:val="548DD4"/>
        </w:rPr>
      </w:pPr>
      <w:r>
        <w:rPr>
          <w:color w:val="548DD4"/>
        </w:rPr>
        <w:t>第</w:t>
      </w:r>
      <w:r>
        <w:rPr>
          <w:color w:val="548DD4"/>
        </w:rPr>
        <w:t>7</w:t>
      </w:r>
      <w:r>
        <w:rPr>
          <w:color w:val="548DD4"/>
        </w:rPr>
        <w:t>條</w:t>
      </w:r>
      <w:r w:rsidR="008D30BB">
        <w:rPr>
          <w:color w:val="548DD4"/>
        </w:rPr>
        <w:t>（</w:t>
      </w:r>
      <w:r w:rsidR="007E4895">
        <w:rPr>
          <w:color w:val="548DD4"/>
        </w:rPr>
        <w:t>訴訟程序停止之新舊名稱</w:t>
      </w:r>
      <w:r w:rsidR="00554B41">
        <w:rPr>
          <w:color w:val="548DD4"/>
        </w:rPr>
        <w:t>）</w:t>
      </w:r>
    </w:p>
    <w:p w14:paraId="21BD0E43" w14:textId="2E6754CB" w:rsidR="007E4895" w:rsidRPr="00113C70" w:rsidRDefault="00554B41" w:rsidP="00F63CAF">
      <w:pPr>
        <w:ind w:leftChars="75" w:left="150"/>
        <w:jc w:val="both"/>
        <w:rPr>
          <w:rFonts w:ascii="Arial Unicode MS" w:hAnsi="Arial Unicode MS"/>
          <w:color w:val="17365D"/>
        </w:rPr>
      </w:pPr>
      <w:r w:rsidRPr="0088176A">
        <w:rPr>
          <w:rFonts w:ascii="Calibri" w:hAnsi="Calibri"/>
          <w:color w:val="404040"/>
          <w:sz w:val="18"/>
        </w:rPr>
        <w:t>﹝</w:t>
      </w:r>
      <w:r w:rsidRPr="0088176A">
        <w:rPr>
          <w:rFonts w:ascii="Calibri" w:hAnsi="Calibri"/>
          <w:color w:val="404040"/>
          <w:sz w:val="18"/>
        </w:rPr>
        <w:t>1</w:t>
      </w:r>
      <w:r w:rsidRPr="0088176A">
        <w:rPr>
          <w:rFonts w:ascii="Calibri" w:hAnsi="Calibri"/>
          <w:color w:val="404040"/>
          <w:sz w:val="18"/>
        </w:rPr>
        <w:t>﹞</w:t>
      </w:r>
      <w:r w:rsidR="000263F7" w:rsidRPr="00113C70">
        <w:rPr>
          <w:rFonts w:ascii="Arial Unicode MS" w:hAnsi="Arial Unicode MS"/>
          <w:color w:val="17365D"/>
        </w:rPr>
        <w:t>修正</w:t>
      </w:r>
      <w:hyperlink r:id="rId118" w:history="1">
        <w:r w:rsidR="000263F7" w:rsidRPr="00113C70">
          <w:rPr>
            <w:rStyle w:val="a3"/>
          </w:rPr>
          <w:t>民事訴訟法</w:t>
        </w:r>
      </w:hyperlink>
      <w:r w:rsidR="007E4895" w:rsidRPr="00113C70">
        <w:rPr>
          <w:rFonts w:ascii="Arial Unicode MS" w:hAnsi="Arial Unicode MS"/>
          <w:color w:val="17365D"/>
        </w:rPr>
        <w:t>施行前訴訟程序中斷、中止、休止，即本法所定當然停止、裁定停止、合意停止。</w:t>
      </w:r>
    </w:p>
    <w:p w14:paraId="6CD8D756" w14:textId="77777777" w:rsidR="007E4895" w:rsidRDefault="007C5C22" w:rsidP="00C21AF5">
      <w:pPr>
        <w:pStyle w:val="2"/>
        <w:rPr>
          <w:color w:val="548DD4"/>
        </w:rPr>
      </w:pPr>
      <w:bookmarkStart w:id="36" w:name="a7b1"/>
      <w:bookmarkEnd w:id="36"/>
      <w:r>
        <w:rPr>
          <w:color w:val="548DD4"/>
        </w:rPr>
        <w:t>第</w:t>
      </w:r>
      <w:r>
        <w:rPr>
          <w:color w:val="548DD4"/>
        </w:rPr>
        <w:t>7</w:t>
      </w:r>
      <w:r>
        <w:rPr>
          <w:color w:val="548DD4"/>
        </w:rPr>
        <w:t>條</w:t>
      </w:r>
      <w:r w:rsidR="007E4895">
        <w:rPr>
          <w:color w:val="548DD4"/>
        </w:rPr>
        <w:t>之</w:t>
      </w:r>
      <w:r>
        <w:rPr>
          <w:color w:val="548DD4"/>
        </w:rPr>
        <w:t>1</w:t>
      </w:r>
      <w:r w:rsidR="008D30BB">
        <w:rPr>
          <w:color w:val="548DD4"/>
        </w:rPr>
        <w:t>（</w:t>
      </w:r>
      <w:r w:rsidR="007E4895">
        <w:rPr>
          <w:color w:val="548DD4"/>
        </w:rPr>
        <w:t>推事改稱法官）（</w:t>
      </w:r>
      <w:r w:rsidR="007E4895">
        <w:rPr>
          <w:rFonts w:cs="Arial" w:hint="eastAsia"/>
          <w:color w:val="548DD4"/>
          <w:szCs w:val="28"/>
        </w:rPr>
        <w:t>刪除</w:t>
      </w:r>
      <w:r w:rsidR="007E4895">
        <w:rPr>
          <w:color w:val="548DD4"/>
        </w:rPr>
        <w:t>）</w:t>
      </w:r>
      <w:r w:rsidR="003F7CBA">
        <w:rPr>
          <w:rFonts w:hint="eastAsia"/>
          <w:color w:val="FFFFFF"/>
        </w:rPr>
        <w:t>∵</w:t>
      </w:r>
    </w:p>
    <w:p w14:paraId="4A08F42B" w14:textId="1734D621" w:rsidR="00554B41" w:rsidRDefault="00554B41" w:rsidP="00F63CAF">
      <w:pPr>
        <w:pStyle w:val="3"/>
        <w:ind w:left="118"/>
        <w:rPr>
          <w:color w:val="808080"/>
        </w:rPr>
      </w:pPr>
      <w:r>
        <w:rPr>
          <w:rFonts w:hint="eastAsia"/>
          <w:color w:val="808080"/>
        </w:rPr>
        <w:t>--</w:t>
      </w:r>
      <w:r w:rsidRPr="000C5DD2">
        <w:rPr>
          <w:rFonts w:hint="eastAsia"/>
        </w:rPr>
        <w:t>92</w:t>
      </w:r>
      <w:r w:rsidRPr="000C5DD2">
        <w:rPr>
          <w:rFonts w:hint="eastAsia"/>
        </w:rPr>
        <w:t>年</w:t>
      </w:r>
      <w:r w:rsidRPr="000C5DD2">
        <w:rPr>
          <w:rFonts w:hint="eastAsia"/>
        </w:rPr>
        <w:t>6</w:t>
      </w:r>
      <w:r w:rsidRPr="000C5DD2">
        <w:rPr>
          <w:rFonts w:hint="eastAsia"/>
        </w:rPr>
        <w:t>月</w:t>
      </w:r>
      <w:r w:rsidRPr="000C5DD2">
        <w:rPr>
          <w:rFonts w:hint="eastAsia"/>
        </w:rPr>
        <w:t>25</w:t>
      </w:r>
      <w:r>
        <w:rPr>
          <w:rFonts w:hint="eastAsia"/>
        </w:rPr>
        <w:t>日修正前條文</w:t>
      </w:r>
      <w:r>
        <w:rPr>
          <w:rFonts w:hint="eastAsia"/>
        </w:rPr>
        <w:t>--</w:t>
      </w:r>
    </w:p>
    <w:p w14:paraId="3D5099E8" w14:textId="3B611387" w:rsidR="007E4895" w:rsidRPr="0081760C" w:rsidRDefault="00554B41" w:rsidP="00F63CAF">
      <w:pPr>
        <w:ind w:leftChars="75" w:left="150"/>
        <w:jc w:val="both"/>
        <w:rPr>
          <w:rFonts w:ascii="Arial Unicode MS" w:hAnsi="Arial Unicode MS"/>
          <w:color w:val="626262"/>
        </w:rPr>
      </w:pPr>
      <w:r w:rsidRPr="0088176A">
        <w:rPr>
          <w:rFonts w:ascii="Calibri" w:hAnsi="Calibri" w:hint="eastAsia"/>
          <w:color w:val="404040"/>
          <w:sz w:val="18"/>
        </w:rPr>
        <w:t>﹝</w:t>
      </w:r>
      <w:r w:rsidRPr="0088176A">
        <w:rPr>
          <w:rFonts w:ascii="Calibri" w:hAnsi="Calibri" w:hint="eastAsia"/>
          <w:color w:val="404040"/>
          <w:sz w:val="18"/>
        </w:rPr>
        <w:t>1</w:t>
      </w:r>
      <w:r w:rsidRPr="0088176A">
        <w:rPr>
          <w:rFonts w:ascii="Calibri" w:hAnsi="Calibri" w:hint="eastAsia"/>
          <w:color w:val="404040"/>
          <w:sz w:val="18"/>
        </w:rPr>
        <w:t>﹞</w:t>
      </w:r>
      <w:r w:rsidR="007E4895" w:rsidRPr="0081760C">
        <w:rPr>
          <w:rFonts w:ascii="Arial Unicode MS" w:hAnsi="Arial Unicode MS"/>
          <w:color w:val="626262"/>
        </w:rPr>
        <w:t>民事訴訟法規定之推事，除第二編</w:t>
      </w:r>
      <w:hyperlink r:id="rId119" w:anchor="a403" w:history="1">
        <w:r w:rsidR="007E4895" w:rsidRPr="0081760C">
          <w:rPr>
            <w:rStyle w:val="a3"/>
            <w:rFonts w:ascii="Arial Unicode MS" w:hAnsi="Arial Unicode MS"/>
            <w:color w:val="626262"/>
          </w:rPr>
          <w:t>第二章</w:t>
        </w:r>
      </w:hyperlink>
      <w:r w:rsidR="007E4895" w:rsidRPr="0081760C">
        <w:rPr>
          <w:rFonts w:ascii="Arial Unicode MS" w:hAnsi="Arial Unicode MS"/>
          <w:color w:val="626262"/>
        </w:rPr>
        <w:t>至第四章已修正者外，一律改稱為法官。</w:t>
      </w:r>
      <w:r w:rsidR="00C45EFA" w:rsidRPr="00C45EFA">
        <w:rPr>
          <w:rFonts w:ascii="Arial Unicode MS" w:hAnsi="Arial Unicode MS" w:hint="eastAsia"/>
          <w:color w:val="FFFFFF"/>
        </w:rPr>
        <w:t>∴</w:t>
      </w:r>
    </w:p>
    <w:p w14:paraId="2FCEE398" w14:textId="77777777" w:rsidR="00554B41" w:rsidRDefault="007C5C22" w:rsidP="00C21AF5">
      <w:pPr>
        <w:pStyle w:val="2"/>
        <w:rPr>
          <w:color w:val="548DD4"/>
        </w:rPr>
      </w:pPr>
      <w:bookmarkStart w:id="37" w:name="a8"/>
      <w:bookmarkEnd w:id="37"/>
      <w:r>
        <w:rPr>
          <w:color w:val="548DD4"/>
        </w:rPr>
        <w:t>第</w:t>
      </w:r>
      <w:r>
        <w:rPr>
          <w:color w:val="548DD4"/>
        </w:rPr>
        <w:t>8</w:t>
      </w:r>
      <w:r>
        <w:rPr>
          <w:color w:val="548DD4"/>
        </w:rPr>
        <w:t>條</w:t>
      </w:r>
      <w:r w:rsidR="007E4895">
        <w:rPr>
          <w:color w:val="548DD4"/>
        </w:rPr>
        <w:t>（舊法上訴額數之追及效力</w:t>
      </w:r>
      <w:r w:rsidR="00554B41">
        <w:rPr>
          <w:color w:val="548DD4"/>
        </w:rPr>
        <w:t>）</w:t>
      </w:r>
    </w:p>
    <w:p w14:paraId="5B00478F" w14:textId="587B9F64" w:rsidR="007E4895" w:rsidRPr="00113C70" w:rsidRDefault="00554B41" w:rsidP="00F63CAF">
      <w:pPr>
        <w:ind w:leftChars="75" w:left="150"/>
        <w:jc w:val="both"/>
        <w:rPr>
          <w:rFonts w:ascii="Arial Unicode MS" w:hAnsi="Arial Unicode MS"/>
          <w:color w:val="17365D"/>
        </w:rPr>
      </w:pPr>
      <w:r w:rsidRPr="0088176A">
        <w:rPr>
          <w:rFonts w:ascii="Calibri" w:hAnsi="Calibri"/>
          <w:color w:val="404040"/>
          <w:sz w:val="18"/>
        </w:rPr>
        <w:t>﹝</w:t>
      </w:r>
      <w:r w:rsidRPr="0088176A">
        <w:rPr>
          <w:rFonts w:ascii="Calibri" w:hAnsi="Calibri"/>
          <w:color w:val="404040"/>
          <w:sz w:val="18"/>
        </w:rPr>
        <w:t>1</w:t>
      </w:r>
      <w:r w:rsidRPr="0088176A">
        <w:rPr>
          <w:rFonts w:ascii="Calibri" w:hAnsi="Calibri"/>
          <w:color w:val="404040"/>
          <w:sz w:val="18"/>
        </w:rPr>
        <w:t>﹞</w:t>
      </w:r>
      <w:r w:rsidR="000263F7" w:rsidRPr="00113C70">
        <w:rPr>
          <w:rFonts w:ascii="Arial Unicode MS" w:hAnsi="Arial Unicode MS"/>
          <w:color w:val="17365D"/>
        </w:rPr>
        <w:t>修正</w:t>
      </w:r>
      <w:hyperlink r:id="rId120" w:history="1">
        <w:r w:rsidR="000263F7" w:rsidRPr="00113C70">
          <w:rPr>
            <w:rStyle w:val="a3"/>
          </w:rPr>
          <w:t>民事訴訟法</w:t>
        </w:r>
      </w:hyperlink>
      <w:r w:rsidR="007E4895" w:rsidRPr="00113C70">
        <w:rPr>
          <w:rFonts w:ascii="Arial Unicode MS" w:hAnsi="Arial Unicode MS"/>
          <w:color w:val="17365D"/>
        </w:rPr>
        <w:t>施行前所為之判決，依第</w:t>
      </w:r>
      <w:hyperlink r:id="rId121" w:anchor="a466" w:history="1">
        <w:r w:rsidR="007E4895" w:rsidRPr="00113C70">
          <w:rPr>
            <w:rStyle w:val="a3"/>
          </w:rPr>
          <w:t>四百六十六</w:t>
        </w:r>
      </w:hyperlink>
      <w:r w:rsidR="007E4895" w:rsidRPr="00113C70">
        <w:rPr>
          <w:rFonts w:ascii="Arial Unicode MS" w:hAnsi="Arial Unicode MS"/>
          <w:color w:val="17365D"/>
        </w:rPr>
        <w:t>條所定不得上訴之額數，於</w:t>
      </w:r>
      <w:r w:rsidR="000263F7" w:rsidRPr="00113C70">
        <w:rPr>
          <w:rFonts w:ascii="Arial Unicode MS" w:hAnsi="Arial Unicode MS"/>
          <w:color w:val="17365D"/>
        </w:rPr>
        <w:t>修正</w:t>
      </w:r>
      <w:hyperlink r:id="rId122" w:history="1">
        <w:r w:rsidR="000263F7" w:rsidRPr="00113C70">
          <w:rPr>
            <w:rStyle w:val="a3"/>
          </w:rPr>
          <w:t>民事訴訟法</w:t>
        </w:r>
      </w:hyperlink>
      <w:r w:rsidR="007E4895" w:rsidRPr="00113C70">
        <w:rPr>
          <w:rFonts w:ascii="Arial Unicode MS" w:hAnsi="Arial Unicode MS"/>
          <w:color w:val="17365D"/>
        </w:rPr>
        <w:t>施行後有增加時，而依增加前之法令許之者，仍得上訴。</w:t>
      </w:r>
    </w:p>
    <w:p w14:paraId="27AAADA3" w14:textId="77777777" w:rsidR="00554B41" w:rsidRDefault="007C5C22" w:rsidP="00C21AF5">
      <w:pPr>
        <w:pStyle w:val="2"/>
        <w:rPr>
          <w:color w:val="548DD4"/>
        </w:rPr>
      </w:pPr>
      <w:bookmarkStart w:id="38" w:name="a9"/>
      <w:bookmarkEnd w:id="38"/>
      <w:r>
        <w:rPr>
          <w:color w:val="548DD4"/>
        </w:rPr>
        <w:t>第</w:t>
      </w:r>
      <w:r>
        <w:rPr>
          <w:color w:val="548DD4"/>
        </w:rPr>
        <w:t>9</w:t>
      </w:r>
      <w:r>
        <w:rPr>
          <w:color w:val="548DD4"/>
        </w:rPr>
        <w:t>條</w:t>
      </w:r>
      <w:r w:rsidR="007E4895">
        <w:rPr>
          <w:color w:val="548DD4"/>
        </w:rPr>
        <w:t>（有律師代理或明知上訴要件欠缺者不命補正之規定</w:t>
      </w:r>
      <w:r w:rsidR="00554B41">
        <w:rPr>
          <w:color w:val="548DD4"/>
        </w:rPr>
        <w:t>）</w:t>
      </w:r>
    </w:p>
    <w:p w14:paraId="301EA649" w14:textId="03610AC1" w:rsidR="007E4895" w:rsidRPr="00113C70" w:rsidRDefault="00554B41" w:rsidP="00F63CAF">
      <w:pPr>
        <w:ind w:leftChars="75" w:left="150"/>
        <w:jc w:val="both"/>
        <w:rPr>
          <w:rFonts w:ascii="Arial Unicode MS" w:hAnsi="Arial Unicode MS"/>
          <w:color w:val="17365D"/>
        </w:rPr>
      </w:pPr>
      <w:r w:rsidRPr="0088176A">
        <w:rPr>
          <w:rFonts w:ascii="Calibri" w:hAnsi="Calibri"/>
          <w:color w:val="404040"/>
          <w:sz w:val="18"/>
        </w:rPr>
        <w:t>﹝</w:t>
      </w:r>
      <w:r w:rsidRPr="0088176A">
        <w:rPr>
          <w:rFonts w:ascii="Calibri" w:hAnsi="Calibri"/>
          <w:color w:val="404040"/>
          <w:sz w:val="18"/>
        </w:rPr>
        <w:t>1</w:t>
      </w:r>
      <w:r w:rsidRPr="0088176A">
        <w:rPr>
          <w:rFonts w:ascii="Calibri" w:hAnsi="Calibri"/>
          <w:color w:val="404040"/>
          <w:sz w:val="18"/>
        </w:rPr>
        <w:t>﹞</w:t>
      </w:r>
      <w:r w:rsidR="007E4895" w:rsidRPr="00113C70">
        <w:rPr>
          <w:rFonts w:ascii="Arial Unicode MS" w:hAnsi="Arial Unicode MS"/>
          <w:color w:val="17365D"/>
        </w:rPr>
        <w:t>上訴人有律師為訴訟代理人，或依書狀上之記載可認其明知上訴要件有欠缺者，法院得不行民事訴訟法第</w:t>
      </w:r>
      <w:hyperlink r:id="rId123" w:anchor="a442" w:history="1">
        <w:r w:rsidR="007E4895" w:rsidRPr="00113C70">
          <w:rPr>
            <w:rStyle w:val="a3"/>
          </w:rPr>
          <w:t>四百四十二</w:t>
        </w:r>
      </w:hyperlink>
      <w:r w:rsidR="007E4895" w:rsidRPr="00113C70">
        <w:rPr>
          <w:rFonts w:ascii="Arial Unicode MS" w:hAnsi="Arial Unicode MS"/>
          <w:color w:val="17365D"/>
        </w:rPr>
        <w:t>條第二項及第</w:t>
      </w:r>
      <w:hyperlink r:id="rId124" w:anchor="a444" w:history="1">
        <w:r w:rsidR="007E4895" w:rsidRPr="00113C70">
          <w:rPr>
            <w:rStyle w:val="a3"/>
          </w:rPr>
          <w:t>四百四十四</w:t>
        </w:r>
      </w:hyperlink>
      <w:r w:rsidR="007E4895" w:rsidRPr="00113C70">
        <w:rPr>
          <w:rFonts w:ascii="Arial Unicode MS" w:hAnsi="Arial Unicode MS"/>
          <w:color w:val="17365D"/>
        </w:rPr>
        <w:t>條第一項但書之程序。</w:t>
      </w:r>
    </w:p>
    <w:p w14:paraId="276E0B56" w14:textId="77777777" w:rsidR="00554B41" w:rsidRDefault="007C5C22" w:rsidP="00C21AF5">
      <w:pPr>
        <w:pStyle w:val="2"/>
        <w:rPr>
          <w:color w:val="548DD4"/>
        </w:rPr>
      </w:pPr>
      <w:bookmarkStart w:id="39" w:name="a10"/>
      <w:bookmarkEnd w:id="39"/>
      <w:r>
        <w:rPr>
          <w:color w:val="548DD4"/>
        </w:rPr>
        <w:t>第</w:t>
      </w:r>
      <w:r>
        <w:rPr>
          <w:color w:val="548DD4"/>
        </w:rPr>
        <w:t>10</w:t>
      </w:r>
      <w:r>
        <w:rPr>
          <w:color w:val="548DD4"/>
        </w:rPr>
        <w:t>條</w:t>
      </w:r>
      <w:r w:rsidR="007E4895">
        <w:rPr>
          <w:color w:val="548DD4"/>
        </w:rPr>
        <w:t>（法院所在地範圍）</w:t>
      </w:r>
      <w:r w:rsidR="00554B41">
        <w:rPr>
          <w:rFonts w:hint="eastAsia"/>
          <w:color w:val="FFFFFF"/>
        </w:rPr>
        <w:t>∵</w:t>
      </w:r>
    </w:p>
    <w:p w14:paraId="3BEC4385" w14:textId="3C44973F" w:rsidR="00D70B7A" w:rsidRPr="00113C70" w:rsidRDefault="00554B41" w:rsidP="00F63CAF">
      <w:pPr>
        <w:ind w:leftChars="75" w:left="150"/>
        <w:jc w:val="both"/>
        <w:rPr>
          <w:rFonts w:ascii="Arial Unicode MS" w:hAnsi="Arial Unicode MS"/>
          <w:color w:val="17365D"/>
          <w:szCs w:val="28"/>
        </w:rPr>
      </w:pPr>
      <w:r w:rsidRPr="0088176A">
        <w:rPr>
          <w:rFonts w:ascii="Calibri" w:hAnsi="Calibri" w:hint="eastAsia"/>
          <w:color w:val="404040"/>
          <w:sz w:val="18"/>
        </w:rPr>
        <w:t>﹝</w:t>
      </w:r>
      <w:r w:rsidRPr="0088176A">
        <w:rPr>
          <w:rFonts w:ascii="Calibri" w:hAnsi="Calibri" w:hint="eastAsia"/>
          <w:color w:val="404040"/>
          <w:sz w:val="18"/>
        </w:rPr>
        <w:t>1</w:t>
      </w:r>
      <w:r w:rsidRPr="0088176A">
        <w:rPr>
          <w:rFonts w:ascii="Calibri" w:hAnsi="Calibri" w:hint="eastAsia"/>
          <w:color w:val="404040"/>
          <w:sz w:val="18"/>
        </w:rPr>
        <w:t>﹞</w:t>
      </w:r>
      <w:r w:rsidR="007E4895" w:rsidRPr="00113C70">
        <w:rPr>
          <w:rFonts w:ascii="Arial Unicode MS" w:hAnsi="Arial Unicode MS" w:hint="eastAsia"/>
          <w:color w:val="17365D"/>
          <w:szCs w:val="28"/>
        </w:rPr>
        <w:t>關於民事訴訟法第</w:t>
      </w:r>
      <w:hyperlink r:id="rId125" w:anchor="a162" w:history="1">
        <w:r w:rsidR="007E4895" w:rsidRPr="00113C70">
          <w:rPr>
            <w:rStyle w:val="a3"/>
          </w:rPr>
          <w:t>一百六十二</w:t>
        </w:r>
      </w:hyperlink>
      <w:r w:rsidR="007E4895" w:rsidRPr="00113C70">
        <w:rPr>
          <w:rFonts w:ascii="Arial Unicode MS" w:hAnsi="Arial Unicode MS" w:hint="eastAsia"/>
          <w:color w:val="17365D"/>
          <w:szCs w:val="28"/>
        </w:rPr>
        <w:t>條所稱法院所在地之範圍，由司法院斟酌實際情形訂定之。</w:t>
      </w:r>
    </w:p>
    <w:p w14:paraId="72BF278C" w14:textId="522E09B2" w:rsidR="00554B41" w:rsidRDefault="00554B41" w:rsidP="00F63CAF">
      <w:pPr>
        <w:pStyle w:val="3"/>
        <w:ind w:left="118"/>
        <w:rPr>
          <w:color w:val="808080"/>
        </w:rPr>
      </w:pPr>
      <w:r>
        <w:rPr>
          <w:rFonts w:hint="eastAsia"/>
          <w:color w:val="808080"/>
        </w:rPr>
        <w:t>--</w:t>
      </w:r>
      <w:r w:rsidRPr="000C5DD2">
        <w:rPr>
          <w:rFonts w:hint="eastAsia"/>
        </w:rPr>
        <w:t>92</w:t>
      </w:r>
      <w:r w:rsidRPr="000C5DD2">
        <w:rPr>
          <w:rFonts w:hint="eastAsia"/>
        </w:rPr>
        <w:t>年</w:t>
      </w:r>
      <w:r w:rsidRPr="000C5DD2">
        <w:rPr>
          <w:rFonts w:hint="eastAsia"/>
        </w:rPr>
        <w:t>2</w:t>
      </w:r>
      <w:r w:rsidRPr="000C5DD2">
        <w:rPr>
          <w:rFonts w:hint="eastAsia"/>
        </w:rPr>
        <w:t>月</w:t>
      </w:r>
      <w:r w:rsidRPr="000C5DD2">
        <w:rPr>
          <w:rFonts w:hint="eastAsia"/>
        </w:rPr>
        <w:t>6</w:t>
      </w:r>
      <w:r>
        <w:rPr>
          <w:rFonts w:hint="eastAsia"/>
        </w:rPr>
        <w:t>日修正前條文</w:t>
      </w:r>
      <w:r>
        <w:rPr>
          <w:rFonts w:hint="eastAsia"/>
        </w:rPr>
        <w:t>--</w:t>
      </w:r>
      <w:hyperlink r:id="rId126" w:history="1">
        <w:r w:rsidRPr="005C530E">
          <w:rPr>
            <w:szCs w:val="20"/>
            <w:u w:val="single"/>
          </w:rPr>
          <w:t>比對程式</w:t>
        </w:r>
      </w:hyperlink>
    </w:p>
    <w:p w14:paraId="4883CBA5" w14:textId="73453A95" w:rsidR="007E4895" w:rsidRPr="0081760C" w:rsidRDefault="00554B41" w:rsidP="00F63CAF">
      <w:pPr>
        <w:ind w:leftChars="75" w:left="150"/>
        <w:jc w:val="both"/>
        <w:rPr>
          <w:rFonts w:ascii="Arial Unicode MS" w:hAnsi="Arial Unicode MS"/>
          <w:color w:val="626262"/>
        </w:rPr>
      </w:pPr>
      <w:r w:rsidRPr="0088176A">
        <w:rPr>
          <w:rFonts w:ascii="Calibri" w:hAnsi="Calibri" w:hint="eastAsia"/>
          <w:color w:val="404040"/>
          <w:sz w:val="18"/>
        </w:rPr>
        <w:t>﹝</w:t>
      </w:r>
      <w:r w:rsidRPr="0088176A">
        <w:rPr>
          <w:rFonts w:ascii="Calibri" w:hAnsi="Calibri" w:hint="eastAsia"/>
          <w:color w:val="404040"/>
          <w:sz w:val="18"/>
        </w:rPr>
        <w:t>1</w:t>
      </w:r>
      <w:r w:rsidRPr="0088176A">
        <w:rPr>
          <w:rFonts w:ascii="Calibri" w:hAnsi="Calibri" w:hint="eastAsia"/>
          <w:color w:val="404040"/>
          <w:sz w:val="18"/>
        </w:rPr>
        <w:t>﹞</w:t>
      </w:r>
      <w:r w:rsidR="007E4895" w:rsidRPr="0081760C">
        <w:rPr>
          <w:rFonts w:ascii="Arial Unicode MS" w:hAnsi="Arial Unicode MS"/>
          <w:color w:val="626262"/>
        </w:rPr>
        <w:t>關於民事訴訟法第</w:t>
      </w:r>
      <w:hyperlink r:id="rId127" w:anchor="a162" w:history="1">
        <w:r w:rsidR="007E4895" w:rsidRPr="0081760C">
          <w:rPr>
            <w:rStyle w:val="a3"/>
            <w:rFonts w:ascii="Arial Unicode MS" w:hAnsi="Arial Unicode MS"/>
            <w:color w:val="626262"/>
          </w:rPr>
          <w:t>一百六十二</w:t>
        </w:r>
      </w:hyperlink>
      <w:r w:rsidR="007E4895" w:rsidRPr="0081760C">
        <w:rPr>
          <w:rFonts w:ascii="Arial Unicode MS" w:hAnsi="Arial Unicode MS"/>
          <w:color w:val="626262"/>
        </w:rPr>
        <w:t>條所稱法院所在地之範圍，由司法行政最高機關斟酌實際情形訂定之。</w:t>
      </w:r>
      <w:r w:rsidR="00C45EFA" w:rsidRPr="00C45EFA">
        <w:rPr>
          <w:rFonts w:ascii="Arial Unicode MS" w:hAnsi="Arial Unicode MS" w:hint="eastAsia"/>
          <w:color w:val="FFFFFF"/>
        </w:rPr>
        <w:t>∴</w:t>
      </w:r>
    </w:p>
    <w:p w14:paraId="0810E2D2" w14:textId="77777777" w:rsidR="00554B41" w:rsidRDefault="007C5C22" w:rsidP="00C21AF5">
      <w:pPr>
        <w:pStyle w:val="2"/>
        <w:rPr>
          <w:color w:val="548DD4"/>
        </w:rPr>
      </w:pPr>
      <w:r>
        <w:rPr>
          <w:color w:val="548DD4"/>
        </w:rPr>
        <w:t>第</w:t>
      </w:r>
      <w:r>
        <w:rPr>
          <w:color w:val="548DD4"/>
        </w:rPr>
        <w:t>11</w:t>
      </w:r>
      <w:r>
        <w:rPr>
          <w:color w:val="548DD4"/>
        </w:rPr>
        <w:t>條</w:t>
      </w:r>
      <w:r w:rsidR="007E4895">
        <w:rPr>
          <w:color w:val="548DD4"/>
        </w:rPr>
        <w:t>（提起再審或撤銷除權判決期間之例外規定</w:t>
      </w:r>
      <w:r w:rsidR="00554B41">
        <w:rPr>
          <w:color w:val="548DD4"/>
        </w:rPr>
        <w:t>）</w:t>
      </w:r>
    </w:p>
    <w:p w14:paraId="3EABC0EE" w14:textId="0671EFF1" w:rsidR="007E4895" w:rsidRPr="00113C70" w:rsidRDefault="00554B41" w:rsidP="00F63CAF">
      <w:pPr>
        <w:ind w:leftChars="75" w:left="150"/>
        <w:jc w:val="both"/>
        <w:rPr>
          <w:rFonts w:ascii="Arial Unicode MS" w:hAnsi="Arial Unicode MS"/>
          <w:color w:val="17365D"/>
        </w:rPr>
      </w:pPr>
      <w:r w:rsidRPr="0088176A">
        <w:rPr>
          <w:rFonts w:ascii="Calibri" w:hAnsi="Calibri"/>
          <w:color w:val="404040"/>
          <w:sz w:val="18"/>
        </w:rPr>
        <w:t>﹝</w:t>
      </w:r>
      <w:r w:rsidRPr="0088176A">
        <w:rPr>
          <w:rFonts w:ascii="Calibri" w:hAnsi="Calibri"/>
          <w:color w:val="404040"/>
          <w:sz w:val="18"/>
        </w:rPr>
        <w:t>1</w:t>
      </w:r>
      <w:r w:rsidRPr="0088176A">
        <w:rPr>
          <w:rFonts w:ascii="Calibri" w:hAnsi="Calibri"/>
          <w:color w:val="404040"/>
          <w:sz w:val="18"/>
        </w:rPr>
        <w:t>﹞</w:t>
      </w:r>
      <w:r w:rsidR="007E4895" w:rsidRPr="00113C70">
        <w:rPr>
          <w:rFonts w:ascii="Arial Unicode MS" w:hAnsi="Arial Unicode MS"/>
          <w:color w:val="17365D"/>
        </w:rPr>
        <w:t>修正民事訴訟法第</w:t>
      </w:r>
      <w:hyperlink r:id="rId128" w:anchor="a500" w:history="1">
        <w:r w:rsidR="007E4895" w:rsidRPr="00113C70">
          <w:rPr>
            <w:rStyle w:val="a3"/>
          </w:rPr>
          <w:t>五百</w:t>
        </w:r>
      </w:hyperlink>
      <w:r w:rsidR="007E4895" w:rsidRPr="00113C70">
        <w:rPr>
          <w:rFonts w:ascii="Arial Unicode MS" w:hAnsi="Arial Unicode MS"/>
          <w:color w:val="17365D"/>
        </w:rPr>
        <w:t>條第三項、第</w:t>
      </w:r>
      <w:hyperlink r:id="rId129" w:anchor="a552" w:history="1">
        <w:r w:rsidR="007E4895" w:rsidRPr="00113C70">
          <w:rPr>
            <w:rStyle w:val="a3"/>
          </w:rPr>
          <w:t>五百五十二</w:t>
        </w:r>
      </w:hyperlink>
      <w:r w:rsidR="007E4895" w:rsidRPr="00113C70">
        <w:rPr>
          <w:rFonts w:ascii="Arial Unicode MS" w:hAnsi="Arial Unicode MS"/>
          <w:color w:val="17365D"/>
        </w:rPr>
        <w:t>條第三項之規定，因於戰事不能於五年內起訴者，不適用之。</w:t>
      </w:r>
    </w:p>
    <w:p w14:paraId="2B81A1FE" w14:textId="77777777" w:rsidR="00554B41" w:rsidRDefault="007C5C22" w:rsidP="00C21AF5">
      <w:pPr>
        <w:pStyle w:val="2"/>
        <w:rPr>
          <w:color w:val="548DD4"/>
        </w:rPr>
      </w:pPr>
      <w:bookmarkStart w:id="40" w:name="a12"/>
      <w:bookmarkEnd w:id="40"/>
      <w:r>
        <w:rPr>
          <w:color w:val="548DD4"/>
        </w:rPr>
        <w:t>第</w:t>
      </w:r>
      <w:r>
        <w:rPr>
          <w:color w:val="548DD4"/>
        </w:rPr>
        <w:t>12</w:t>
      </w:r>
      <w:r>
        <w:rPr>
          <w:color w:val="548DD4"/>
        </w:rPr>
        <w:t>條</w:t>
      </w:r>
      <w:r w:rsidR="007E4895">
        <w:rPr>
          <w:color w:val="548DD4"/>
        </w:rPr>
        <w:t>（施行日）</w:t>
      </w:r>
      <w:r w:rsidR="00554B41">
        <w:rPr>
          <w:rFonts w:hint="eastAsia"/>
          <w:color w:val="FFFFFF"/>
        </w:rPr>
        <w:t>∵</w:t>
      </w:r>
    </w:p>
    <w:p w14:paraId="5F056EE4" w14:textId="18DF6F31" w:rsidR="00554B41" w:rsidRDefault="00554B41" w:rsidP="00A24863">
      <w:pPr>
        <w:ind w:left="142"/>
        <w:jc w:val="both"/>
        <w:rPr>
          <w:rFonts w:ascii="Arial Unicode MS" w:hAnsi="Arial Unicode MS"/>
        </w:rPr>
      </w:pPr>
      <w:r w:rsidRPr="0088176A">
        <w:rPr>
          <w:rFonts w:ascii="Calibri" w:hAnsi="Calibri" w:hint="eastAsia"/>
          <w:color w:val="404040"/>
          <w:sz w:val="18"/>
        </w:rPr>
        <w:t>﹝</w:t>
      </w:r>
      <w:r w:rsidRPr="0088176A">
        <w:rPr>
          <w:rFonts w:ascii="Calibri" w:hAnsi="Calibri" w:hint="eastAsia"/>
          <w:color w:val="404040"/>
          <w:sz w:val="18"/>
        </w:rPr>
        <w:t>1</w:t>
      </w:r>
      <w:r w:rsidRPr="0088176A">
        <w:rPr>
          <w:rFonts w:ascii="Calibri" w:hAnsi="Calibri" w:hint="eastAsia"/>
          <w:color w:val="404040"/>
          <w:sz w:val="18"/>
        </w:rPr>
        <w:t>﹞</w:t>
      </w:r>
      <w:r w:rsidR="00A24863" w:rsidRPr="00FD71A3">
        <w:rPr>
          <w:rFonts w:ascii="Arial Unicode MS" w:hAnsi="Arial Unicode MS" w:hint="eastAsia"/>
        </w:rPr>
        <w:t>本法自修</w:t>
      </w:r>
      <w:r w:rsidR="00A24863" w:rsidRPr="009F5BA5">
        <w:rPr>
          <w:rFonts w:ascii="Arial Unicode MS" w:hAnsi="Arial Unicode MS" w:hint="eastAsia"/>
          <w:color w:val="17365D"/>
        </w:rPr>
        <w:t>正</w:t>
      </w:r>
      <w:hyperlink r:id="rId130" w:history="1">
        <w:r w:rsidR="00A24863" w:rsidRPr="00113C70">
          <w:rPr>
            <w:rStyle w:val="a3"/>
          </w:rPr>
          <w:t>民事訴訟法</w:t>
        </w:r>
      </w:hyperlink>
      <w:r w:rsidR="00A24863" w:rsidRPr="00FD71A3">
        <w:rPr>
          <w:rFonts w:ascii="Arial Unicode MS" w:hAnsi="Arial Unicode MS" w:hint="eastAsia"/>
        </w:rPr>
        <w:t>施行之日施行</w:t>
      </w:r>
      <w:r>
        <w:rPr>
          <w:rFonts w:ascii="Arial Unicode MS" w:hAnsi="Arial Unicode MS" w:hint="eastAsia"/>
        </w:rPr>
        <w:t>。</w:t>
      </w:r>
    </w:p>
    <w:p w14:paraId="50A494E7" w14:textId="5222D828" w:rsidR="00554B41" w:rsidRDefault="00554B41" w:rsidP="00A24863">
      <w:pPr>
        <w:ind w:left="142"/>
        <w:jc w:val="both"/>
        <w:rPr>
          <w:rFonts w:ascii="Arial Unicode MS" w:hAnsi="Arial Unicode MS"/>
        </w:rPr>
      </w:pPr>
      <w:r w:rsidRPr="0088176A">
        <w:rPr>
          <w:rFonts w:ascii="Calibri" w:hAnsi="Calibri" w:hint="eastAsia"/>
          <w:color w:val="404040"/>
          <w:sz w:val="18"/>
        </w:rPr>
        <w:t>﹝</w:t>
      </w:r>
      <w:r w:rsidRPr="0088176A">
        <w:rPr>
          <w:rFonts w:ascii="Calibri" w:hAnsi="Calibri" w:hint="eastAsia"/>
          <w:color w:val="404040"/>
          <w:sz w:val="18"/>
        </w:rPr>
        <w:t>2</w:t>
      </w:r>
      <w:r w:rsidRPr="0088176A">
        <w:rPr>
          <w:rFonts w:ascii="Calibri" w:hAnsi="Calibri" w:hint="eastAsia"/>
          <w:color w:val="404040"/>
          <w:sz w:val="18"/>
        </w:rPr>
        <w:t>﹞</w:t>
      </w:r>
      <w:r w:rsidRPr="00FD71A3">
        <w:rPr>
          <w:rFonts w:ascii="Arial Unicode MS" w:hAnsi="Arial Unicode MS" w:hint="eastAsia"/>
        </w:rPr>
        <w:t>中華民國九十二年一月十四日修正</w:t>
      </w:r>
      <w:r w:rsidRPr="004A0924">
        <w:rPr>
          <w:rFonts w:hint="eastAsia"/>
          <w:color w:val="666699"/>
        </w:rPr>
        <w:t>之</w:t>
      </w:r>
      <w:hyperlink r:id="rId131" w:history="1">
        <w:r w:rsidRPr="00113C70">
          <w:rPr>
            <w:rStyle w:val="a3"/>
          </w:rPr>
          <w:t>民事訴訟法</w:t>
        </w:r>
      </w:hyperlink>
      <w:r w:rsidRPr="00FD71A3">
        <w:rPr>
          <w:rFonts w:ascii="Arial Unicode MS" w:hAnsi="Arial Unicode MS" w:hint="eastAsia"/>
        </w:rPr>
        <w:t>，其施行日期由司法院定之</w:t>
      </w:r>
      <w:r>
        <w:rPr>
          <w:rFonts w:ascii="Arial Unicode MS" w:hAnsi="Arial Unicode MS" w:hint="eastAsia"/>
        </w:rPr>
        <w:t>。</w:t>
      </w:r>
    </w:p>
    <w:p w14:paraId="2C711C7F" w14:textId="5C37E0B3" w:rsidR="00554B41" w:rsidRDefault="00554B41" w:rsidP="00A24863">
      <w:pPr>
        <w:ind w:left="142"/>
        <w:jc w:val="both"/>
        <w:rPr>
          <w:rFonts w:ascii="Arial Unicode MS" w:hAnsi="Arial Unicode MS"/>
        </w:rPr>
      </w:pPr>
      <w:r w:rsidRPr="0088176A">
        <w:rPr>
          <w:rFonts w:ascii="Calibri" w:hAnsi="Calibri" w:hint="eastAsia"/>
          <w:color w:val="404040"/>
          <w:sz w:val="18"/>
        </w:rPr>
        <w:t>﹝</w:t>
      </w:r>
      <w:r w:rsidRPr="0088176A">
        <w:rPr>
          <w:rFonts w:ascii="Calibri" w:hAnsi="Calibri" w:hint="eastAsia"/>
          <w:color w:val="404040"/>
          <w:sz w:val="18"/>
        </w:rPr>
        <w:t>3</w:t>
      </w:r>
      <w:r w:rsidRPr="0088176A">
        <w:rPr>
          <w:rFonts w:ascii="Calibri" w:hAnsi="Calibri" w:hint="eastAsia"/>
          <w:color w:val="404040"/>
          <w:sz w:val="18"/>
        </w:rPr>
        <w:t>﹞</w:t>
      </w:r>
      <w:r w:rsidRPr="00FD71A3">
        <w:rPr>
          <w:rFonts w:ascii="Arial Unicode MS" w:hAnsi="Arial Unicode MS" w:hint="eastAsia"/>
        </w:rPr>
        <w:t>中華民國九十二年六月六日修正</w:t>
      </w:r>
      <w:r w:rsidRPr="004A0924">
        <w:rPr>
          <w:rFonts w:hint="eastAsia"/>
          <w:color w:val="666699"/>
        </w:rPr>
        <w:t>之</w:t>
      </w:r>
      <w:hyperlink r:id="rId132" w:history="1">
        <w:r w:rsidRPr="00113C70">
          <w:rPr>
            <w:rStyle w:val="a3"/>
          </w:rPr>
          <w:t>民事訴訟法</w:t>
        </w:r>
      </w:hyperlink>
      <w:r w:rsidRPr="00FD71A3">
        <w:rPr>
          <w:rFonts w:ascii="Arial Unicode MS" w:hAnsi="Arial Unicode MS" w:hint="eastAsia"/>
        </w:rPr>
        <w:t>，其施行日期由司法院定之</w:t>
      </w:r>
      <w:r>
        <w:rPr>
          <w:rFonts w:ascii="Arial Unicode MS" w:hAnsi="Arial Unicode MS" w:hint="eastAsia"/>
        </w:rPr>
        <w:t>。</w:t>
      </w:r>
    </w:p>
    <w:p w14:paraId="4FE6645E" w14:textId="197F02C5" w:rsidR="00554B41" w:rsidRDefault="00554B41" w:rsidP="00A24863">
      <w:pPr>
        <w:ind w:left="142"/>
        <w:jc w:val="both"/>
        <w:rPr>
          <w:rFonts w:ascii="Arial Unicode MS" w:hAnsi="Arial Unicode MS"/>
        </w:rPr>
      </w:pPr>
      <w:r w:rsidRPr="0088176A">
        <w:rPr>
          <w:rFonts w:ascii="Calibri" w:hAnsi="Calibri" w:hint="eastAsia"/>
          <w:color w:val="404040"/>
          <w:sz w:val="18"/>
        </w:rPr>
        <w:t>﹝</w:t>
      </w:r>
      <w:r w:rsidRPr="0088176A">
        <w:rPr>
          <w:rFonts w:ascii="Calibri" w:hAnsi="Calibri" w:hint="eastAsia"/>
          <w:color w:val="404040"/>
          <w:sz w:val="18"/>
        </w:rPr>
        <w:t>4</w:t>
      </w:r>
      <w:r w:rsidRPr="0088176A">
        <w:rPr>
          <w:rFonts w:ascii="Calibri" w:hAnsi="Calibri" w:hint="eastAsia"/>
          <w:color w:val="404040"/>
          <w:sz w:val="18"/>
        </w:rPr>
        <w:t>﹞</w:t>
      </w:r>
      <w:r w:rsidRPr="00FD71A3">
        <w:rPr>
          <w:rFonts w:ascii="Arial Unicode MS" w:hAnsi="Arial Unicode MS" w:hint="eastAsia"/>
        </w:rPr>
        <w:t>中華民國九十八年六月十二日修正</w:t>
      </w:r>
      <w:r w:rsidRPr="004A0924">
        <w:rPr>
          <w:rFonts w:hint="eastAsia"/>
          <w:color w:val="666699"/>
        </w:rPr>
        <w:t>之</w:t>
      </w:r>
      <w:hyperlink r:id="rId133" w:history="1">
        <w:r w:rsidRPr="00113C70">
          <w:rPr>
            <w:rStyle w:val="a3"/>
          </w:rPr>
          <w:t>民事訴訟法</w:t>
        </w:r>
      </w:hyperlink>
      <w:r w:rsidRPr="00FD71A3">
        <w:rPr>
          <w:rFonts w:ascii="Arial Unicode MS" w:hAnsi="Arial Unicode MS" w:hint="eastAsia"/>
        </w:rPr>
        <w:t>，除修正</w:t>
      </w:r>
      <w:r w:rsidRPr="000263F7">
        <w:rPr>
          <w:rFonts w:ascii="Arial Unicode MS" w:hAnsi="Arial Unicode MS" w:hint="eastAsia"/>
          <w:color w:val="666699"/>
        </w:rPr>
        <w:t>第</w:t>
      </w:r>
      <w:hyperlink r:id="rId134" w:anchor="a583" w:history="1">
        <w:r w:rsidRPr="000263F7">
          <w:rPr>
            <w:rStyle w:val="a3"/>
            <w:rFonts w:ascii="Arial Unicode MS" w:hAnsi="Arial Unicode MS" w:hint="eastAsia"/>
          </w:rPr>
          <w:t>五百八十三</w:t>
        </w:r>
      </w:hyperlink>
      <w:r w:rsidRPr="000263F7">
        <w:rPr>
          <w:rFonts w:ascii="Arial Unicode MS" w:hAnsi="Arial Unicode MS" w:hint="eastAsia"/>
          <w:color w:val="666699"/>
        </w:rPr>
        <w:t>條、第</w:t>
      </w:r>
      <w:hyperlink r:id="rId135" w:anchor="a585" w:history="1">
        <w:r w:rsidRPr="000263F7">
          <w:rPr>
            <w:rStyle w:val="a3"/>
            <w:rFonts w:ascii="Arial Unicode MS" w:hAnsi="Arial Unicode MS" w:hint="eastAsia"/>
          </w:rPr>
          <w:t>五百八十五</w:t>
        </w:r>
      </w:hyperlink>
      <w:r w:rsidRPr="000263F7">
        <w:rPr>
          <w:rFonts w:ascii="Arial Unicode MS" w:hAnsi="Arial Unicode MS" w:hint="eastAsia"/>
          <w:color w:val="666699"/>
        </w:rPr>
        <w:t>條、第</w:t>
      </w:r>
      <w:hyperlink r:id="rId136" w:anchor="a589" w:history="1">
        <w:r w:rsidRPr="000263F7">
          <w:rPr>
            <w:rStyle w:val="a3"/>
            <w:rFonts w:ascii="Arial Unicode MS" w:hAnsi="Arial Unicode MS" w:hint="eastAsia"/>
          </w:rPr>
          <w:t>五百八十九</w:t>
        </w:r>
      </w:hyperlink>
      <w:r w:rsidRPr="000263F7">
        <w:rPr>
          <w:rFonts w:ascii="Arial Unicode MS" w:hAnsi="Arial Unicode MS" w:hint="eastAsia"/>
          <w:color w:val="666699"/>
        </w:rPr>
        <w:t>條、第</w:t>
      </w:r>
      <w:hyperlink r:id="rId137" w:anchor="a589b1" w:history="1">
        <w:r w:rsidRPr="000263F7">
          <w:rPr>
            <w:rStyle w:val="a3"/>
            <w:rFonts w:ascii="Arial Unicode MS" w:hAnsi="Arial Unicode MS" w:hint="eastAsia"/>
          </w:rPr>
          <w:t>五百八十九條之一</w:t>
        </w:r>
      </w:hyperlink>
      <w:r w:rsidRPr="000263F7">
        <w:rPr>
          <w:rFonts w:ascii="Arial Unicode MS" w:hAnsi="Arial Unicode MS" w:hint="eastAsia"/>
          <w:color w:val="666699"/>
        </w:rPr>
        <w:t>、第</w:t>
      </w:r>
      <w:hyperlink r:id="rId138" w:anchor="a590" w:history="1">
        <w:r w:rsidRPr="000263F7">
          <w:rPr>
            <w:rStyle w:val="a3"/>
            <w:rFonts w:ascii="Arial Unicode MS" w:hAnsi="Arial Unicode MS" w:hint="eastAsia"/>
          </w:rPr>
          <w:t>五百九十</w:t>
        </w:r>
      </w:hyperlink>
      <w:r w:rsidRPr="000263F7">
        <w:rPr>
          <w:rFonts w:ascii="Arial Unicode MS" w:hAnsi="Arial Unicode MS" w:hint="eastAsia"/>
          <w:color w:val="666699"/>
        </w:rPr>
        <w:t>條及增訂第</w:t>
      </w:r>
      <w:hyperlink r:id="rId139" w:anchor="a590b1" w:history="1">
        <w:r w:rsidRPr="000263F7">
          <w:rPr>
            <w:rStyle w:val="a3"/>
            <w:rFonts w:ascii="Arial Unicode MS" w:hAnsi="Arial Unicode MS" w:hint="eastAsia"/>
          </w:rPr>
          <w:t>五百九十條之一</w:t>
        </w:r>
      </w:hyperlink>
      <w:r w:rsidRPr="00FD71A3">
        <w:rPr>
          <w:rFonts w:ascii="Arial Unicode MS" w:hAnsi="Arial Unicode MS" w:hint="eastAsia"/>
        </w:rPr>
        <w:t>於施行之日施行外，於九十八年十一月二十三日施行</w:t>
      </w:r>
      <w:r>
        <w:rPr>
          <w:rFonts w:ascii="Arial Unicode MS" w:hAnsi="Arial Unicode MS" w:hint="eastAsia"/>
        </w:rPr>
        <w:t>。</w:t>
      </w:r>
    </w:p>
    <w:p w14:paraId="131F1FF6" w14:textId="217DCB31" w:rsidR="00554B41" w:rsidRDefault="00554B41" w:rsidP="00A24863">
      <w:pPr>
        <w:ind w:left="142"/>
        <w:jc w:val="both"/>
        <w:rPr>
          <w:rFonts w:ascii="Arial Unicode MS" w:hAnsi="Arial Unicode MS"/>
        </w:rPr>
      </w:pPr>
      <w:r w:rsidRPr="0088176A">
        <w:rPr>
          <w:rFonts w:ascii="Calibri" w:hAnsi="Calibri" w:hint="eastAsia"/>
          <w:color w:val="404040"/>
          <w:sz w:val="18"/>
        </w:rPr>
        <w:t>﹝</w:t>
      </w:r>
      <w:r w:rsidRPr="0088176A">
        <w:rPr>
          <w:rFonts w:ascii="Calibri" w:hAnsi="Calibri" w:hint="eastAsia"/>
          <w:color w:val="404040"/>
          <w:sz w:val="18"/>
        </w:rPr>
        <w:t>5</w:t>
      </w:r>
      <w:r w:rsidRPr="0088176A">
        <w:rPr>
          <w:rFonts w:ascii="Calibri" w:hAnsi="Calibri" w:hint="eastAsia"/>
          <w:color w:val="404040"/>
          <w:sz w:val="18"/>
        </w:rPr>
        <w:t>﹞</w:t>
      </w:r>
      <w:r w:rsidRPr="00FD71A3">
        <w:rPr>
          <w:rFonts w:ascii="Arial Unicode MS" w:hAnsi="Arial Unicode MS" w:hint="eastAsia"/>
        </w:rPr>
        <w:t>中華民國一百零二年四月十六日修正</w:t>
      </w:r>
      <w:r w:rsidRPr="004A0924">
        <w:rPr>
          <w:rFonts w:hint="eastAsia"/>
          <w:color w:val="666699"/>
        </w:rPr>
        <w:t>之</w:t>
      </w:r>
      <w:hyperlink r:id="rId140" w:history="1">
        <w:r w:rsidRPr="00113C70">
          <w:rPr>
            <w:rStyle w:val="a3"/>
          </w:rPr>
          <w:t>民事訴訟法</w:t>
        </w:r>
      </w:hyperlink>
      <w:r w:rsidRPr="00FD71A3">
        <w:rPr>
          <w:rFonts w:ascii="Arial Unicode MS" w:hAnsi="Arial Unicode MS" w:hint="eastAsia"/>
        </w:rPr>
        <w:t>，自公布日施行</w:t>
      </w:r>
      <w:r>
        <w:rPr>
          <w:rFonts w:ascii="Arial Unicode MS" w:hAnsi="Arial Unicode MS" w:hint="eastAsia"/>
        </w:rPr>
        <w:t>。</w:t>
      </w:r>
    </w:p>
    <w:p w14:paraId="0DAB9E80" w14:textId="118608D8" w:rsidR="00554B41" w:rsidRDefault="00554B41" w:rsidP="00A24863">
      <w:pPr>
        <w:ind w:left="142"/>
        <w:jc w:val="both"/>
        <w:rPr>
          <w:rFonts w:ascii="Arial Unicode MS" w:hAnsi="Arial Unicode MS"/>
        </w:rPr>
      </w:pPr>
      <w:r w:rsidRPr="0088176A">
        <w:rPr>
          <w:rFonts w:ascii="Calibri" w:hAnsi="Calibri" w:hint="eastAsia"/>
          <w:color w:val="404040"/>
          <w:sz w:val="18"/>
        </w:rPr>
        <w:t>﹝</w:t>
      </w:r>
      <w:r w:rsidRPr="0088176A">
        <w:rPr>
          <w:rFonts w:ascii="Calibri" w:hAnsi="Calibri" w:hint="eastAsia"/>
          <w:color w:val="404040"/>
          <w:sz w:val="18"/>
        </w:rPr>
        <w:t>6</w:t>
      </w:r>
      <w:r w:rsidRPr="0088176A">
        <w:rPr>
          <w:rFonts w:ascii="Calibri" w:hAnsi="Calibri" w:hint="eastAsia"/>
          <w:color w:val="404040"/>
          <w:sz w:val="18"/>
        </w:rPr>
        <w:t>﹞</w:t>
      </w:r>
      <w:r w:rsidRPr="00FD71A3">
        <w:rPr>
          <w:rFonts w:ascii="Arial Unicode MS" w:hAnsi="Arial Unicode MS" w:hint="eastAsia"/>
        </w:rPr>
        <w:t>中華民國一百零四年六月十五日修正</w:t>
      </w:r>
      <w:r w:rsidRPr="004A0924">
        <w:rPr>
          <w:rFonts w:hint="eastAsia"/>
          <w:color w:val="666699"/>
        </w:rPr>
        <w:t>之</w:t>
      </w:r>
      <w:hyperlink r:id="rId141" w:history="1">
        <w:r w:rsidRPr="00113C70">
          <w:rPr>
            <w:rStyle w:val="a3"/>
          </w:rPr>
          <w:t>民事訴訟法</w:t>
        </w:r>
      </w:hyperlink>
      <w:r w:rsidRPr="00FD71A3">
        <w:rPr>
          <w:rFonts w:ascii="Arial Unicode MS" w:hAnsi="Arial Unicode MS" w:hint="eastAsia"/>
        </w:rPr>
        <w:t>，自公布日施行</w:t>
      </w:r>
      <w:r>
        <w:rPr>
          <w:rFonts w:ascii="Arial Unicode MS" w:hAnsi="Arial Unicode MS" w:hint="eastAsia"/>
        </w:rPr>
        <w:t>。</w:t>
      </w:r>
    </w:p>
    <w:p w14:paraId="41855C01" w14:textId="3A589335" w:rsidR="00554B41" w:rsidRDefault="00554B41" w:rsidP="00A24863">
      <w:pPr>
        <w:ind w:left="142"/>
        <w:jc w:val="both"/>
        <w:rPr>
          <w:rFonts w:ascii="Arial Unicode MS" w:hAnsi="Arial Unicode MS"/>
        </w:rPr>
      </w:pPr>
      <w:r w:rsidRPr="0088176A">
        <w:rPr>
          <w:rFonts w:ascii="Calibri" w:hAnsi="Calibri" w:hint="eastAsia"/>
          <w:color w:val="404040"/>
          <w:sz w:val="18"/>
        </w:rPr>
        <w:t>﹝</w:t>
      </w:r>
      <w:r w:rsidRPr="0088176A">
        <w:rPr>
          <w:rFonts w:ascii="Calibri" w:hAnsi="Calibri" w:hint="eastAsia"/>
          <w:color w:val="404040"/>
          <w:sz w:val="18"/>
        </w:rPr>
        <w:t>7</w:t>
      </w:r>
      <w:r w:rsidRPr="0088176A">
        <w:rPr>
          <w:rFonts w:ascii="Calibri" w:hAnsi="Calibri" w:hint="eastAsia"/>
          <w:color w:val="404040"/>
          <w:sz w:val="18"/>
        </w:rPr>
        <w:t>﹞</w:t>
      </w:r>
      <w:r w:rsidRPr="00FD71A3">
        <w:rPr>
          <w:rFonts w:ascii="Arial Unicode MS" w:hAnsi="Arial Unicode MS" w:hint="eastAsia"/>
        </w:rPr>
        <w:t>中華民國一百零六年五月二十六日修正</w:t>
      </w:r>
      <w:r w:rsidRPr="004A0924">
        <w:rPr>
          <w:rFonts w:hint="eastAsia"/>
          <w:color w:val="666699"/>
        </w:rPr>
        <w:t>之</w:t>
      </w:r>
      <w:hyperlink r:id="rId142" w:history="1">
        <w:r w:rsidRPr="00113C70">
          <w:rPr>
            <w:rStyle w:val="a3"/>
          </w:rPr>
          <w:t>民事訴訟法</w:t>
        </w:r>
      </w:hyperlink>
      <w:r w:rsidRPr="00FD71A3">
        <w:rPr>
          <w:rFonts w:ascii="Arial Unicode MS" w:hAnsi="Arial Unicode MS" w:hint="eastAsia"/>
        </w:rPr>
        <w:t>，自公布日施行</w:t>
      </w:r>
      <w:r>
        <w:rPr>
          <w:rFonts w:ascii="Arial Unicode MS" w:hAnsi="Arial Unicode MS" w:hint="eastAsia"/>
        </w:rPr>
        <w:t>。</w:t>
      </w:r>
    </w:p>
    <w:p w14:paraId="001E41E0" w14:textId="7CF62D03" w:rsidR="00554B41" w:rsidRDefault="00554B41" w:rsidP="00A24863">
      <w:pPr>
        <w:ind w:left="142"/>
        <w:jc w:val="both"/>
        <w:rPr>
          <w:rFonts w:ascii="Arial Unicode MS" w:hAnsi="Arial Unicode MS"/>
        </w:rPr>
      </w:pPr>
      <w:r w:rsidRPr="0088176A">
        <w:rPr>
          <w:rFonts w:ascii="Calibri" w:hAnsi="Calibri" w:hint="eastAsia"/>
          <w:color w:val="404040"/>
          <w:sz w:val="18"/>
        </w:rPr>
        <w:t>﹝</w:t>
      </w:r>
      <w:r w:rsidRPr="0088176A">
        <w:rPr>
          <w:rFonts w:ascii="Calibri" w:hAnsi="Calibri" w:hint="eastAsia"/>
          <w:color w:val="404040"/>
          <w:sz w:val="18"/>
        </w:rPr>
        <w:t>8</w:t>
      </w:r>
      <w:r w:rsidRPr="0088176A">
        <w:rPr>
          <w:rFonts w:ascii="Calibri" w:hAnsi="Calibri" w:hint="eastAsia"/>
          <w:color w:val="404040"/>
          <w:sz w:val="18"/>
        </w:rPr>
        <w:t>﹞</w:t>
      </w:r>
      <w:r w:rsidRPr="00FD71A3">
        <w:rPr>
          <w:rFonts w:ascii="Arial Unicode MS" w:hAnsi="Arial Unicode MS" w:hint="eastAsia"/>
        </w:rPr>
        <w:t>中華民國一百零七年五月二十二日修正</w:t>
      </w:r>
      <w:r w:rsidRPr="004A0924">
        <w:rPr>
          <w:rFonts w:hint="eastAsia"/>
          <w:color w:val="666699"/>
        </w:rPr>
        <w:t>之</w:t>
      </w:r>
      <w:hyperlink r:id="rId143" w:history="1">
        <w:r w:rsidRPr="00113C70">
          <w:rPr>
            <w:rStyle w:val="a3"/>
          </w:rPr>
          <w:t>民事訴訟法</w:t>
        </w:r>
      </w:hyperlink>
      <w:r w:rsidRPr="00FD71A3">
        <w:rPr>
          <w:rFonts w:ascii="Arial Unicode MS" w:hAnsi="Arial Unicode MS" w:hint="eastAsia"/>
        </w:rPr>
        <w:t>，自公布後六個月施行</w:t>
      </w:r>
      <w:r>
        <w:rPr>
          <w:rFonts w:ascii="Arial Unicode MS" w:hAnsi="Arial Unicode MS" w:hint="eastAsia"/>
        </w:rPr>
        <w:t>。</w:t>
      </w:r>
    </w:p>
    <w:p w14:paraId="0BCFBFD5" w14:textId="17D5CC2B" w:rsidR="00554B41" w:rsidRDefault="00554B41" w:rsidP="00A24863">
      <w:pPr>
        <w:ind w:left="142"/>
        <w:jc w:val="both"/>
        <w:rPr>
          <w:rFonts w:ascii="Arial Unicode MS" w:hAnsi="Arial Unicode MS"/>
        </w:rPr>
      </w:pPr>
      <w:r w:rsidRPr="0088176A">
        <w:rPr>
          <w:rFonts w:ascii="Calibri" w:hAnsi="Calibri" w:hint="eastAsia"/>
          <w:color w:val="404040"/>
          <w:sz w:val="18"/>
        </w:rPr>
        <w:t>﹝</w:t>
      </w:r>
      <w:r w:rsidRPr="0088176A">
        <w:rPr>
          <w:rFonts w:ascii="Calibri" w:hAnsi="Calibri" w:hint="eastAsia"/>
          <w:color w:val="404040"/>
          <w:sz w:val="18"/>
        </w:rPr>
        <w:t>9</w:t>
      </w:r>
      <w:r w:rsidRPr="0088176A">
        <w:rPr>
          <w:rFonts w:ascii="Calibri" w:hAnsi="Calibri" w:hint="eastAsia"/>
          <w:color w:val="404040"/>
          <w:sz w:val="18"/>
        </w:rPr>
        <w:t>﹞</w:t>
      </w:r>
      <w:r w:rsidRPr="00FD71A3">
        <w:rPr>
          <w:rFonts w:ascii="Arial Unicode MS" w:hAnsi="Arial Unicode MS" w:hint="eastAsia"/>
        </w:rPr>
        <w:t>中華民國一百零七年十一月九日修正</w:t>
      </w:r>
      <w:r w:rsidRPr="004A0924">
        <w:rPr>
          <w:rFonts w:hint="eastAsia"/>
          <w:color w:val="666699"/>
        </w:rPr>
        <w:t>之</w:t>
      </w:r>
      <w:hyperlink r:id="rId144" w:history="1">
        <w:r w:rsidRPr="00113C70">
          <w:rPr>
            <w:rStyle w:val="a3"/>
          </w:rPr>
          <w:t>民事訴訟法</w:t>
        </w:r>
      </w:hyperlink>
      <w:r w:rsidRPr="00FD71A3">
        <w:rPr>
          <w:rFonts w:ascii="Arial Unicode MS" w:hAnsi="Arial Unicode MS" w:hint="eastAsia"/>
        </w:rPr>
        <w:t>，自公布日施行</w:t>
      </w:r>
      <w:r>
        <w:rPr>
          <w:rFonts w:ascii="Arial Unicode MS" w:hAnsi="Arial Unicode MS" w:hint="eastAsia"/>
        </w:rPr>
        <w:t>。</w:t>
      </w:r>
    </w:p>
    <w:p w14:paraId="1957E0EA" w14:textId="142AF2A4" w:rsidR="00554B41" w:rsidRDefault="00554B41" w:rsidP="00A24863">
      <w:pPr>
        <w:ind w:left="142"/>
        <w:jc w:val="both"/>
        <w:rPr>
          <w:rFonts w:ascii="Arial Unicode MS" w:hAnsi="Arial Unicode MS"/>
        </w:rPr>
      </w:pPr>
      <w:r w:rsidRPr="00554B41">
        <w:rPr>
          <w:rFonts w:hint="eastAsia"/>
          <w:sz w:val="18"/>
        </w:rPr>
        <w:t>﹝</w:t>
      </w:r>
      <w:r w:rsidRPr="00554B41">
        <w:rPr>
          <w:rFonts w:hint="eastAsia"/>
          <w:sz w:val="18"/>
        </w:rPr>
        <w:t>10</w:t>
      </w:r>
      <w:r w:rsidRPr="00554B41">
        <w:rPr>
          <w:rFonts w:hint="eastAsia"/>
          <w:sz w:val="18"/>
        </w:rPr>
        <w:t>﹞</w:t>
      </w:r>
      <w:r w:rsidRPr="00FD71A3">
        <w:rPr>
          <w:rFonts w:ascii="Arial Unicode MS" w:hAnsi="Arial Unicode MS" w:hint="eastAsia"/>
        </w:rPr>
        <w:t>中華民國一百零九年十二月三十日修正</w:t>
      </w:r>
      <w:r w:rsidRPr="004A0924">
        <w:rPr>
          <w:rFonts w:hint="eastAsia"/>
          <w:color w:val="666699"/>
        </w:rPr>
        <w:t>之</w:t>
      </w:r>
      <w:hyperlink r:id="rId145" w:history="1">
        <w:r w:rsidRPr="00113C70">
          <w:rPr>
            <w:rStyle w:val="a3"/>
          </w:rPr>
          <w:t>民事訴訟法</w:t>
        </w:r>
      </w:hyperlink>
      <w:r w:rsidRPr="00FD71A3">
        <w:rPr>
          <w:rFonts w:ascii="Arial Unicode MS" w:hAnsi="Arial Unicode MS" w:hint="eastAsia"/>
        </w:rPr>
        <w:t>，自公布日施行</w:t>
      </w:r>
      <w:r>
        <w:rPr>
          <w:rFonts w:ascii="Arial Unicode MS" w:hAnsi="Arial Unicode MS" w:hint="eastAsia"/>
        </w:rPr>
        <w:t>。</w:t>
      </w:r>
    </w:p>
    <w:p w14:paraId="449E2F95" w14:textId="4E06462E" w:rsidR="00554B41" w:rsidRDefault="00554B41" w:rsidP="00A24863">
      <w:pPr>
        <w:ind w:left="142"/>
        <w:jc w:val="both"/>
        <w:rPr>
          <w:rFonts w:ascii="Arial Unicode MS" w:hAnsi="Arial Unicode MS"/>
        </w:rPr>
      </w:pPr>
      <w:r w:rsidRPr="00554B41">
        <w:rPr>
          <w:rFonts w:hint="eastAsia"/>
          <w:sz w:val="18"/>
        </w:rPr>
        <w:t>﹝</w:t>
      </w:r>
      <w:r w:rsidRPr="00554B41">
        <w:rPr>
          <w:rFonts w:hint="eastAsia"/>
          <w:sz w:val="18"/>
        </w:rPr>
        <w:t>11</w:t>
      </w:r>
      <w:r w:rsidRPr="00554B41">
        <w:rPr>
          <w:rFonts w:hint="eastAsia"/>
          <w:sz w:val="18"/>
        </w:rPr>
        <w:t>﹞</w:t>
      </w:r>
      <w:r w:rsidRPr="00FD71A3">
        <w:rPr>
          <w:rFonts w:ascii="Arial Unicode MS" w:hAnsi="Arial Unicode MS" w:hint="eastAsia"/>
        </w:rPr>
        <w:t>中華民國一百十年五月三十一日修正</w:t>
      </w:r>
      <w:r w:rsidRPr="004A0924">
        <w:rPr>
          <w:rFonts w:hint="eastAsia"/>
          <w:color w:val="666699"/>
        </w:rPr>
        <w:t>之</w:t>
      </w:r>
      <w:hyperlink r:id="rId146" w:history="1">
        <w:r w:rsidRPr="00113C70">
          <w:rPr>
            <w:rStyle w:val="a3"/>
          </w:rPr>
          <w:t>民事訴訟法</w:t>
        </w:r>
      </w:hyperlink>
      <w:r w:rsidRPr="00FD71A3">
        <w:rPr>
          <w:rFonts w:ascii="Arial Unicode MS" w:hAnsi="Arial Unicode MS" w:hint="eastAsia"/>
        </w:rPr>
        <w:t>，自公布日施行</w:t>
      </w:r>
      <w:r>
        <w:rPr>
          <w:rFonts w:ascii="Arial Unicode MS" w:hAnsi="Arial Unicode MS" w:hint="eastAsia"/>
        </w:rPr>
        <w:t>。</w:t>
      </w:r>
    </w:p>
    <w:p w14:paraId="7DCEB06B" w14:textId="4C95AB9A" w:rsidR="00A24863" w:rsidRDefault="00554B41" w:rsidP="00A24863">
      <w:pPr>
        <w:ind w:left="142"/>
        <w:jc w:val="both"/>
        <w:rPr>
          <w:rFonts w:ascii="Arial Unicode MS" w:hAnsi="Arial Unicode MS"/>
        </w:rPr>
      </w:pPr>
      <w:r w:rsidRPr="00554B41">
        <w:rPr>
          <w:rFonts w:hint="eastAsia"/>
          <w:sz w:val="18"/>
        </w:rPr>
        <w:t>﹝</w:t>
      </w:r>
      <w:r w:rsidRPr="00554B41">
        <w:rPr>
          <w:rFonts w:hint="eastAsia"/>
          <w:sz w:val="18"/>
        </w:rPr>
        <w:t>12</w:t>
      </w:r>
      <w:r w:rsidRPr="00554B41">
        <w:rPr>
          <w:rFonts w:hint="eastAsia"/>
          <w:sz w:val="18"/>
        </w:rPr>
        <w:t>﹞</w:t>
      </w:r>
      <w:r w:rsidR="00A24863" w:rsidRPr="00FD71A3">
        <w:rPr>
          <w:rFonts w:ascii="Arial Unicode MS" w:hAnsi="Arial Unicode MS" w:hint="eastAsia"/>
        </w:rPr>
        <w:t>中華民國一百十年十一月二十三日修正</w:t>
      </w:r>
      <w:r w:rsidR="00B55AD2" w:rsidRPr="004A0924">
        <w:rPr>
          <w:rFonts w:hint="eastAsia"/>
          <w:color w:val="666699"/>
        </w:rPr>
        <w:t>之</w:t>
      </w:r>
      <w:hyperlink r:id="rId147" w:history="1">
        <w:r w:rsidR="00B55AD2" w:rsidRPr="00113C70">
          <w:rPr>
            <w:rStyle w:val="a3"/>
          </w:rPr>
          <w:t>民事訴訟法</w:t>
        </w:r>
      </w:hyperlink>
      <w:r w:rsidR="00A24863" w:rsidRPr="00FD71A3">
        <w:rPr>
          <w:rFonts w:ascii="Arial Unicode MS" w:hAnsi="Arial Unicode MS" w:hint="eastAsia"/>
        </w:rPr>
        <w:t>，自一百十一年一月四日施行。</w:t>
      </w:r>
    </w:p>
    <w:p w14:paraId="1B10A027" w14:textId="12C00444" w:rsidR="00B55AD2" w:rsidRPr="00B55AD2" w:rsidRDefault="00B55AD2" w:rsidP="00A24863">
      <w:pPr>
        <w:ind w:left="142"/>
        <w:jc w:val="both"/>
        <w:rPr>
          <w:rFonts w:ascii="Arial Unicode MS" w:hAnsi="Arial Unicode MS"/>
        </w:rPr>
      </w:pPr>
      <w:r w:rsidRPr="00724877">
        <w:rPr>
          <w:rFonts w:cs="新細明體" w:hint="eastAsia"/>
          <w:color w:val="626262"/>
          <w:sz w:val="18"/>
          <w:lang w:val="zh-TW"/>
        </w:rPr>
        <w:t>【具</w:t>
      </w:r>
      <w:r w:rsidRPr="00724877">
        <w:rPr>
          <w:rFonts w:cs="新細明體" w:hint="eastAsia"/>
          <w:color w:val="5F5F5F"/>
          <w:sz w:val="18"/>
          <w:lang w:val="zh-TW"/>
        </w:rPr>
        <w:t>參考價值】</w:t>
      </w:r>
      <w:hyperlink r:id="rId148" w:anchor="w109b344" w:history="1">
        <w:r>
          <w:rPr>
            <w:rStyle w:val="a3"/>
            <w:rFonts w:ascii="Arial Unicode MS" w:hAnsi="Arial Unicode MS" w:cs="新細明體"/>
            <w:color w:val="5F5F5F"/>
            <w:sz w:val="18"/>
            <w:szCs w:val="20"/>
            <w:lang w:val="zh-TW"/>
          </w:rPr>
          <w:t>最高法院</w:t>
        </w:r>
        <w:r>
          <w:rPr>
            <w:rStyle w:val="a3"/>
            <w:rFonts w:ascii="Arial Unicode MS" w:hAnsi="Arial Unicode MS" w:cs="新細明體"/>
            <w:color w:val="5F5F5F"/>
            <w:sz w:val="18"/>
            <w:szCs w:val="20"/>
            <w:lang w:val="zh-TW"/>
          </w:rPr>
          <w:t>109</w:t>
        </w:r>
        <w:r>
          <w:rPr>
            <w:rStyle w:val="a3"/>
            <w:rFonts w:ascii="Arial Unicode MS" w:hAnsi="Arial Unicode MS" w:cs="新細明體"/>
            <w:color w:val="5F5F5F"/>
            <w:sz w:val="18"/>
            <w:szCs w:val="20"/>
            <w:lang w:val="zh-TW"/>
          </w:rPr>
          <w:t>年度台上字第</w:t>
        </w:r>
        <w:r>
          <w:rPr>
            <w:rStyle w:val="a3"/>
            <w:rFonts w:ascii="Arial Unicode MS" w:hAnsi="Arial Unicode MS" w:cs="新細明體"/>
            <w:color w:val="5F5F5F"/>
            <w:sz w:val="18"/>
            <w:szCs w:val="20"/>
            <w:lang w:val="zh-TW"/>
          </w:rPr>
          <w:t>344</w:t>
        </w:r>
        <w:r>
          <w:rPr>
            <w:rStyle w:val="a3"/>
            <w:rFonts w:ascii="Arial Unicode MS" w:hAnsi="Arial Unicode MS" w:cs="新細明體"/>
            <w:color w:val="5F5F5F"/>
            <w:sz w:val="18"/>
            <w:szCs w:val="20"/>
            <w:lang w:val="zh-TW"/>
          </w:rPr>
          <w:t>號判決</w:t>
        </w:r>
      </w:hyperlink>
    </w:p>
    <w:p w14:paraId="69F6FDC5" w14:textId="15C027E2" w:rsidR="00554B41" w:rsidRDefault="00554B41" w:rsidP="00A24863">
      <w:pPr>
        <w:pStyle w:val="3"/>
        <w:ind w:left="118"/>
      </w:pPr>
      <w:r>
        <w:rPr>
          <w:rFonts w:hint="eastAsia"/>
        </w:rPr>
        <w:t>--</w:t>
      </w:r>
      <w:r w:rsidRPr="00A22F73">
        <w:rPr>
          <w:rFonts w:hint="eastAsia"/>
        </w:rPr>
        <w:t>1</w:t>
      </w:r>
      <w:r>
        <w:t>10</w:t>
      </w:r>
      <w:r w:rsidRPr="00A22F73">
        <w:rPr>
          <w:rFonts w:hint="eastAsia"/>
        </w:rPr>
        <w:t>年</w:t>
      </w:r>
      <w:r>
        <w:t>12</w:t>
      </w:r>
      <w:r w:rsidRPr="00A22F73">
        <w:rPr>
          <w:rFonts w:hint="eastAsia"/>
        </w:rPr>
        <w:t>月</w:t>
      </w:r>
      <w:r>
        <w:t>8</w:t>
      </w:r>
      <w:r w:rsidRPr="00A22F73">
        <w:rPr>
          <w:rFonts w:hint="eastAsia"/>
        </w:rPr>
        <w:t>日修正前條文</w:t>
      </w:r>
      <w:r w:rsidRPr="00A22F73">
        <w:rPr>
          <w:rFonts w:hint="eastAsia"/>
        </w:rPr>
        <w:t>--</w:t>
      </w:r>
      <w:hyperlink r:id="rId149" w:history="1">
        <w:r w:rsidRPr="00A22F73">
          <w:rPr>
            <w:rStyle w:val="a3"/>
          </w:rPr>
          <w:t>比對程式</w:t>
        </w:r>
      </w:hyperlink>
    </w:p>
    <w:p w14:paraId="5322A0FA" w14:textId="5633AE1A" w:rsidR="00554B41" w:rsidRDefault="00554B41" w:rsidP="008E3B8F">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1</w:t>
      </w:r>
      <w:r w:rsidRPr="0088176A">
        <w:rPr>
          <w:rFonts w:ascii="Calibri" w:hAnsi="Calibri" w:hint="eastAsia"/>
          <w:color w:val="404040"/>
          <w:sz w:val="18"/>
        </w:rPr>
        <w:t>﹞</w:t>
      </w:r>
      <w:r w:rsidR="008E3B8F" w:rsidRPr="00B55AD2">
        <w:rPr>
          <w:rFonts w:ascii="Arial Unicode MS" w:hAnsi="Arial Unicode MS" w:hint="eastAsia"/>
          <w:color w:val="5F5F5F"/>
        </w:rPr>
        <w:t>本法自修正</w:t>
      </w:r>
      <w:hyperlink r:id="rId150" w:history="1">
        <w:r w:rsidR="008E3B8F" w:rsidRPr="00B55AD2">
          <w:rPr>
            <w:rStyle w:val="a3"/>
            <w:color w:val="5F5F5F"/>
          </w:rPr>
          <w:t>民事訴訟法</w:t>
        </w:r>
      </w:hyperlink>
      <w:r w:rsidR="008E3B8F" w:rsidRPr="00B55AD2">
        <w:rPr>
          <w:rFonts w:ascii="Arial Unicode MS" w:hAnsi="Arial Unicode MS" w:hint="eastAsia"/>
          <w:color w:val="5F5F5F"/>
        </w:rPr>
        <w:t>施行之日施行</w:t>
      </w:r>
      <w:r>
        <w:rPr>
          <w:rFonts w:ascii="Arial Unicode MS" w:hAnsi="Arial Unicode MS" w:hint="eastAsia"/>
          <w:color w:val="5F5F5F"/>
        </w:rPr>
        <w:t>。</w:t>
      </w:r>
    </w:p>
    <w:p w14:paraId="381D4C23" w14:textId="34943865" w:rsidR="00554B41" w:rsidRDefault="00554B41" w:rsidP="008E3B8F">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2</w:t>
      </w:r>
      <w:r w:rsidRPr="0088176A">
        <w:rPr>
          <w:rFonts w:ascii="Calibri" w:hAnsi="Calibri" w:hint="eastAsia"/>
          <w:color w:val="404040"/>
          <w:sz w:val="18"/>
        </w:rPr>
        <w:t>﹞</w:t>
      </w:r>
      <w:r w:rsidRPr="00B55AD2">
        <w:rPr>
          <w:rFonts w:ascii="Arial Unicode MS" w:hAnsi="Arial Unicode MS" w:hint="eastAsia"/>
          <w:color w:val="5F5F5F"/>
        </w:rPr>
        <w:t>中華民國九十二年一月十四日修正</w:t>
      </w:r>
      <w:r w:rsidRPr="00B55AD2">
        <w:rPr>
          <w:rFonts w:hint="eastAsia"/>
          <w:color w:val="5F5F5F"/>
        </w:rPr>
        <w:t>之</w:t>
      </w:r>
      <w:hyperlink r:id="rId151" w:history="1">
        <w:r w:rsidRPr="00B55AD2">
          <w:rPr>
            <w:rStyle w:val="a3"/>
            <w:color w:val="5F5F5F"/>
          </w:rPr>
          <w:t>民事訴訟法</w:t>
        </w:r>
      </w:hyperlink>
      <w:r w:rsidRPr="00B55AD2">
        <w:rPr>
          <w:rFonts w:ascii="Arial Unicode MS" w:hAnsi="Arial Unicode MS" w:hint="eastAsia"/>
          <w:color w:val="5F5F5F"/>
        </w:rPr>
        <w:t>，其施行日期由司法院定之</w:t>
      </w:r>
      <w:r>
        <w:rPr>
          <w:rFonts w:ascii="Arial Unicode MS" w:hAnsi="Arial Unicode MS" w:hint="eastAsia"/>
          <w:color w:val="5F5F5F"/>
        </w:rPr>
        <w:t>。</w:t>
      </w:r>
    </w:p>
    <w:p w14:paraId="08BB7932" w14:textId="4CB36B32" w:rsidR="00554B41" w:rsidRDefault="00554B41" w:rsidP="008E3B8F">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3</w:t>
      </w:r>
      <w:r w:rsidRPr="0088176A">
        <w:rPr>
          <w:rFonts w:ascii="Calibri" w:hAnsi="Calibri" w:hint="eastAsia"/>
          <w:color w:val="404040"/>
          <w:sz w:val="18"/>
        </w:rPr>
        <w:t>﹞</w:t>
      </w:r>
      <w:r w:rsidRPr="00B55AD2">
        <w:rPr>
          <w:rFonts w:ascii="Arial Unicode MS" w:hAnsi="Arial Unicode MS" w:hint="eastAsia"/>
          <w:color w:val="5F5F5F"/>
        </w:rPr>
        <w:t>中華民國九十二年六月六日修正</w:t>
      </w:r>
      <w:r w:rsidRPr="00B55AD2">
        <w:rPr>
          <w:rFonts w:hint="eastAsia"/>
          <w:color w:val="5F5F5F"/>
        </w:rPr>
        <w:t>之</w:t>
      </w:r>
      <w:hyperlink r:id="rId152" w:history="1">
        <w:r w:rsidRPr="00B55AD2">
          <w:rPr>
            <w:rStyle w:val="a3"/>
            <w:color w:val="5F5F5F"/>
          </w:rPr>
          <w:t>民事訴訟法</w:t>
        </w:r>
      </w:hyperlink>
      <w:r w:rsidRPr="00B55AD2">
        <w:rPr>
          <w:rFonts w:ascii="Arial Unicode MS" w:hAnsi="Arial Unicode MS" w:hint="eastAsia"/>
          <w:color w:val="5F5F5F"/>
        </w:rPr>
        <w:t>，其施行日期由司法院定之</w:t>
      </w:r>
      <w:r>
        <w:rPr>
          <w:rFonts w:ascii="Arial Unicode MS" w:hAnsi="Arial Unicode MS" w:hint="eastAsia"/>
          <w:color w:val="5F5F5F"/>
        </w:rPr>
        <w:t>。</w:t>
      </w:r>
    </w:p>
    <w:p w14:paraId="2DB74B52" w14:textId="78A63FE5" w:rsidR="00554B41" w:rsidRDefault="00554B41" w:rsidP="008E3B8F">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4</w:t>
      </w:r>
      <w:r w:rsidRPr="0088176A">
        <w:rPr>
          <w:rFonts w:ascii="Calibri" w:hAnsi="Calibri" w:hint="eastAsia"/>
          <w:color w:val="404040"/>
          <w:sz w:val="18"/>
        </w:rPr>
        <w:t>﹞</w:t>
      </w:r>
      <w:r w:rsidRPr="00B55AD2">
        <w:rPr>
          <w:rFonts w:ascii="Arial Unicode MS" w:hAnsi="Arial Unicode MS" w:hint="eastAsia"/>
          <w:color w:val="5F5F5F"/>
        </w:rPr>
        <w:t>中華民國九十八年六月十二日修正</w:t>
      </w:r>
      <w:r w:rsidRPr="00B55AD2">
        <w:rPr>
          <w:rFonts w:hint="eastAsia"/>
          <w:color w:val="5F5F5F"/>
        </w:rPr>
        <w:t>之</w:t>
      </w:r>
      <w:hyperlink r:id="rId153" w:history="1">
        <w:r w:rsidRPr="00B55AD2">
          <w:rPr>
            <w:rStyle w:val="a3"/>
            <w:color w:val="5F5F5F"/>
          </w:rPr>
          <w:t>民事訴訟法</w:t>
        </w:r>
      </w:hyperlink>
      <w:r w:rsidRPr="00B55AD2">
        <w:rPr>
          <w:rFonts w:ascii="Arial Unicode MS" w:hAnsi="Arial Unicode MS" w:hint="eastAsia"/>
          <w:color w:val="5F5F5F"/>
        </w:rPr>
        <w:t>，</w:t>
      </w:r>
      <w:r w:rsidRPr="00B55AD2">
        <w:rPr>
          <w:rFonts w:hint="eastAsia"/>
          <w:color w:val="5F5F5F"/>
        </w:rPr>
        <w:t>除修正</w:t>
      </w:r>
      <w:r w:rsidRPr="00B55AD2">
        <w:rPr>
          <w:rFonts w:ascii="Arial Unicode MS" w:hAnsi="Arial Unicode MS" w:hint="eastAsia"/>
          <w:color w:val="5F5F5F"/>
        </w:rPr>
        <w:t>第</w:t>
      </w:r>
      <w:hyperlink r:id="rId154" w:anchor="a583" w:history="1">
        <w:r w:rsidRPr="00B55AD2">
          <w:rPr>
            <w:rStyle w:val="a3"/>
            <w:rFonts w:ascii="Arial Unicode MS" w:hAnsi="Arial Unicode MS" w:hint="eastAsia"/>
            <w:color w:val="5F5F5F"/>
          </w:rPr>
          <w:t>五百八十三</w:t>
        </w:r>
      </w:hyperlink>
      <w:r w:rsidRPr="00B55AD2">
        <w:rPr>
          <w:rFonts w:ascii="Arial Unicode MS" w:hAnsi="Arial Unicode MS" w:hint="eastAsia"/>
          <w:color w:val="5F5F5F"/>
        </w:rPr>
        <w:t>條、第</w:t>
      </w:r>
      <w:hyperlink r:id="rId155" w:anchor="a585" w:history="1">
        <w:r w:rsidRPr="00B55AD2">
          <w:rPr>
            <w:rStyle w:val="a3"/>
            <w:rFonts w:ascii="Arial Unicode MS" w:hAnsi="Arial Unicode MS" w:hint="eastAsia"/>
            <w:color w:val="5F5F5F"/>
          </w:rPr>
          <w:t>五百八十五</w:t>
        </w:r>
      </w:hyperlink>
      <w:r w:rsidRPr="00B55AD2">
        <w:rPr>
          <w:rFonts w:ascii="Arial Unicode MS" w:hAnsi="Arial Unicode MS" w:hint="eastAsia"/>
          <w:color w:val="5F5F5F"/>
        </w:rPr>
        <w:t>條、第</w:t>
      </w:r>
      <w:hyperlink r:id="rId156" w:anchor="a589" w:history="1">
        <w:r w:rsidRPr="00B55AD2">
          <w:rPr>
            <w:rStyle w:val="a3"/>
            <w:rFonts w:ascii="Arial Unicode MS" w:hAnsi="Arial Unicode MS" w:hint="eastAsia"/>
            <w:color w:val="5F5F5F"/>
          </w:rPr>
          <w:t>五百八十九</w:t>
        </w:r>
      </w:hyperlink>
      <w:r w:rsidRPr="00B55AD2">
        <w:rPr>
          <w:rFonts w:ascii="Arial Unicode MS" w:hAnsi="Arial Unicode MS" w:hint="eastAsia"/>
          <w:color w:val="5F5F5F"/>
        </w:rPr>
        <w:t>條、第</w:t>
      </w:r>
      <w:hyperlink r:id="rId157" w:anchor="a589b1" w:history="1">
        <w:r w:rsidRPr="00B55AD2">
          <w:rPr>
            <w:rStyle w:val="a3"/>
            <w:rFonts w:ascii="Arial Unicode MS" w:hAnsi="Arial Unicode MS" w:hint="eastAsia"/>
            <w:color w:val="5F5F5F"/>
          </w:rPr>
          <w:t>五百八十九條之一</w:t>
        </w:r>
      </w:hyperlink>
      <w:r w:rsidRPr="00B55AD2">
        <w:rPr>
          <w:rFonts w:ascii="Arial Unicode MS" w:hAnsi="Arial Unicode MS" w:hint="eastAsia"/>
          <w:color w:val="5F5F5F"/>
        </w:rPr>
        <w:t>、第</w:t>
      </w:r>
      <w:hyperlink r:id="rId158" w:anchor="a590" w:history="1">
        <w:r w:rsidRPr="00B55AD2">
          <w:rPr>
            <w:rStyle w:val="a3"/>
            <w:rFonts w:ascii="Arial Unicode MS" w:hAnsi="Arial Unicode MS" w:hint="eastAsia"/>
            <w:color w:val="5F5F5F"/>
          </w:rPr>
          <w:t>五百九十</w:t>
        </w:r>
      </w:hyperlink>
      <w:r w:rsidRPr="00B55AD2">
        <w:rPr>
          <w:rFonts w:ascii="Arial Unicode MS" w:hAnsi="Arial Unicode MS" w:hint="eastAsia"/>
          <w:color w:val="5F5F5F"/>
        </w:rPr>
        <w:t>條及增訂第</w:t>
      </w:r>
      <w:hyperlink r:id="rId159" w:anchor="a590b1" w:history="1">
        <w:r w:rsidRPr="00B55AD2">
          <w:rPr>
            <w:rStyle w:val="a3"/>
            <w:rFonts w:ascii="Arial Unicode MS" w:hAnsi="Arial Unicode MS" w:hint="eastAsia"/>
            <w:color w:val="5F5F5F"/>
          </w:rPr>
          <w:t>五百九十條之一</w:t>
        </w:r>
      </w:hyperlink>
      <w:r w:rsidRPr="00B55AD2">
        <w:rPr>
          <w:rFonts w:hint="eastAsia"/>
          <w:color w:val="5F5F5F"/>
        </w:rPr>
        <w:t>於施行之日施行外，於九十八年十一月二十三日施行</w:t>
      </w:r>
      <w:r>
        <w:rPr>
          <w:rFonts w:ascii="Arial Unicode MS" w:hAnsi="Arial Unicode MS" w:hint="eastAsia"/>
          <w:color w:val="5F5F5F"/>
        </w:rPr>
        <w:t>。</w:t>
      </w:r>
    </w:p>
    <w:p w14:paraId="7CE7BF5E" w14:textId="2AA16F42" w:rsidR="00554B41" w:rsidRDefault="00554B41" w:rsidP="008E3B8F">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5</w:t>
      </w:r>
      <w:r w:rsidRPr="0088176A">
        <w:rPr>
          <w:rFonts w:ascii="Calibri" w:hAnsi="Calibri" w:hint="eastAsia"/>
          <w:color w:val="404040"/>
          <w:sz w:val="18"/>
        </w:rPr>
        <w:t>﹞</w:t>
      </w:r>
      <w:r w:rsidRPr="00B55AD2">
        <w:rPr>
          <w:rFonts w:ascii="Arial Unicode MS" w:hAnsi="Arial Unicode MS" w:hint="eastAsia"/>
          <w:color w:val="5F5F5F"/>
        </w:rPr>
        <w:t>中華民國一百零二年四月十六日修正</w:t>
      </w:r>
      <w:r w:rsidRPr="00B55AD2">
        <w:rPr>
          <w:rFonts w:hint="eastAsia"/>
          <w:color w:val="5F5F5F"/>
        </w:rPr>
        <w:t>之</w:t>
      </w:r>
      <w:hyperlink r:id="rId160" w:history="1">
        <w:r w:rsidRPr="00B55AD2">
          <w:rPr>
            <w:rStyle w:val="a3"/>
            <w:color w:val="5F5F5F"/>
          </w:rPr>
          <w:t>民事訴訟法</w:t>
        </w:r>
      </w:hyperlink>
      <w:r w:rsidRPr="00B55AD2">
        <w:rPr>
          <w:rFonts w:ascii="Arial Unicode MS" w:hAnsi="Arial Unicode MS" w:hint="eastAsia"/>
          <w:color w:val="5F5F5F"/>
        </w:rPr>
        <w:t>，自公布日施行</w:t>
      </w:r>
      <w:r>
        <w:rPr>
          <w:rFonts w:ascii="Arial Unicode MS" w:hAnsi="Arial Unicode MS" w:hint="eastAsia"/>
          <w:color w:val="5F5F5F"/>
        </w:rPr>
        <w:t>。</w:t>
      </w:r>
    </w:p>
    <w:p w14:paraId="4C4B0B44" w14:textId="549E2EF4" w:rsidR="00554B41" w:rsidRDefault="00554B41" w:rsidP="008E3B8F">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6</w:t>
      </w:r>
      <w:r w:rsidRPr="0088176A">
        <w:rPr>
          <w:rFonts w:ascii="Calibri" w:hAnsi="Calibri" w:hint="eastAsia"/>
          <w:color w:val="404040"/>
          <w:sz w:val="18"/>
        </w:rPr>
        <w:t>﹞</w:t>
      </w:r>
      <w:r w:rsidRPr="00B55AD2">
        <w:rPr>
          <w:rFonts w:ascii="Arial Unicode MS" w:hAnsi="Arial Unicode MS" w:hint="eastAsia"/>
          <w:color w:val="5F5F5F"/>
        </w:rPr>
        <w:t>中華民國一百零四年六月十五日修正</w:t>
      </w:r>
      <w:r w:rsidRPr="00B55AD2">
        <w:rPr>
          <w:rFonts w:hint="eastAsia"/>
          <w:color w:val="5F5F5F"/>
        </w:rPr>
        <w:t>之</w:t>
      </w:r>
      <w:hyperlink r:id="rId161" w:history="1">
        <w:r w:rsidRPr="00B55AD2">
          <w:rPr>
            <w:rStyle w:val="a3"/>
            <w:color w:val="5F5F5F"/>
          </w:rPr>
          <w:t>民事訴訟法</w:t>
        </w:r>
      </w:hyperlink>
      <w:r w:rsidRPr="00B55AD2">
        <w:rPr>
          <w:rFonts w:ascii="Arial Unicode MS" w:hAnsi="Arial Unicode MS" w:hint="eastAsia"/>
          <w:color w:val="5F5F5F"/>
        </w:rPr>
        <w:t>，自公布日施行</w:t>
      </w:r>
      <w:r>
        <w:rPr>
          <w:rFonts w:ascii="Arial Unicode MS" w:hAnsi="Arial Unicode MS" w:hint="eastAsia"/>
          <w:color w:val="5F5F5F"/>
        </w:rPr>
        <w:t>。</w:t>
      </w:r>
    </w:p>
    <w:p w14:paraId="6AC1F036" w14:textId="103B88C8" w:rsidR="00554B41" w:rsidRDefault="00554B41" w:rsidP="008E3B8F">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7</w:t>
      </w:r>
      <w:r w:rsidRPr="0088176A">
        <w:rPr>
          <w:rFonts w:ascii="Calibri" w:hAnsi="Calibri" w:hint="eastAsia"/>
          <w:color w:val="404040"/>
          <w:sz w:val="18"/>
        </w:rPr>
        <w:t>﹞</w:t>
      </w:r>
      <w:r w:rsidRPr="00B55AD2">
        <w:rPr>
          <w:rFonts w:ascii="Arial Unicode MS" w:hAnsi="Arial Unicode MS" w:hint="eastAsia"/>
          <w:color w:val="5F5F5F"/>
        </w:rPr>
        <w:t>中華民國一百零六年五月二十六日修正</w:t>
      </w:r>
      <w:r w:rsidRPr="00B55AD2">
        <w:rPr>
          <w:rFonts w:hint="eastAsia"/>
          <w:color w:val="5F5F5F"/>
        </w:rPr>
        <w:t>之</w:t>
      </w:r>
      <w:hyperlink r:id="rId162" w:history="1">
        <w:r w:rsidRPr="00B55AD2">
          <w:rPr>
            <w:rStyle w:val="a3"/>
            <w:color w:val="5F5F5F"/>
          </w:rPr>
          <w:t>民事訴訟法</w:t>
        </w:r>
      </w:hyperlink>
      <w:r w:rsidRPr="00B55AD2">
        <w:rPr>
          <w:rFonts w:ascii="Arial Unicode MS" w:hAnsi="Arial Unicode MS" w:hint="eastAsia"/>
          <w:color w:val="5F5F5F"/>
        </w:rPr>
        <w:t>，自公布日施行</w:t>
      </w:r>
      <w:r>
        <w:rPr>
          <w:rFonts w:ascii="Arial Unicode MS" w:hAnsi="Arial Unicode MS" w:hint="eastAsia"/>
          <w:color w:val="5F5F5F"/>
        </w:rPr>
        <w:t>。</w:t>
      </w:r>
    </w:p>
    <w:p w14:paraId="208DA38F" w14:textId="4F79B246" w:rsidR="00554B41" w:rsidRDefault="00554B41" w:rsidP="008E3B8F">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8</w:t>
      </w:r>
      <w:r w:rsidRPr="0088176A">
        <w:rPr>
          <w:rFonts w:ascii="Calibri" w:hAnsi="Calibri" w:hint="eastAsia"/>
          <w:color w:val="404040"/>
          <w:sz w:val="18"/>
        </w:rPr>
        <w:t>﹞</w:t>
      </w:r>
      <w:r w:rsidRPr="00B55AD2">
        <w:rPr>
          <w:rFonts w:ascii="Arial Unicode MS" w:hAnsi="Arial Unicode MS" w:hint="eastAsia"/>
          <w:color w:val="5F5F5F"/>
        </w:rPr>
        <w:t>中華民國一百零七年五月二十二日修正</w:t>
      </w:r>
      <w:r w:rsidRPr="00B55AD2">
        <w:rPr>
          <w:rFonts w:hint="eastAsia"/>
          <w:color w:val="5F5F5F"/>
        </w:rPr>
        <w:t>之</w:t>
      </w:r>
      <w:hyperlink r:id="rId163" w:history="1">
        <w:r w:rsidRPr="00B55AD2">
          <w:rPr>
            <w:rStyle w:val="a3"/>
            <w:color w:val="5F5F5F"/>
          </w:rPr>
          <w:t>民事訴訟法</w:t>
        </w:r>
      </w:hyperlink>
      <w:r w:rsidRPr="00B55AD2">
        <w:rPr>
          <w:rFonts w:ascii="Arial Unicode MS" w:hAnsi="Arial Unicode MS" w:hint="eastAsia"/>
          <w:color w:val="5F5F5F"/>
        </w:rPr>
        <w:t>，自公布後六個月施行</w:t>
      </w:r>
      <w:r>
        <w:rPr>
          <w:rFonts w:ascii="Arial Unicode MS" w:hAnsi="Arial Unicode MS" w:hint="eastAsia"/>
          <w:color w:val="5F5F5F"/>
        </w:rPr>
        <w:t>。</w:t>
      </w:r>
    </w:p>
    <w:p w14:paraId="2CD66A14" w14:textId="21B6751E" w:rsidR="00554B41" w:rsidRDefault="00554B41" w:rsidP="008E3B8F">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9</w:t>
      </w:r>
      <w:r w:rsidRPr="0088176A">
        <w:rPr>
          <w:rFonts w:ascii="Calibri" w:hAnsi="Calibri" w:hint="eastAsia"/>
          <w:color w:val="404040"/>
          <w:sz w:val="18"/>
        </w:rPr>
        <w:t>﹞</w:t>
      </w:r>
      <w:r w:rsidRPr="00B55AD2">
        <w:rPr>
          <w:rFonts w:ascii="Arial Unicode MS" w:hAnsi="Arial Unicode MS" w:hint="eastAsia"/>
          <w:color w:val="5F5F5F"/>
        </w:rPr>
        <w:t>中華民國一百零七年十一月九日修正</w:t>
      </w:r>
      <w:r w:rsidRPr="00B55AD2">
        <w:rPr>
          <w:rFonts w:hint="eastAsia"/>
          <w:color w:val="5F5F5F"/>
        </w:rPr>
        <w:t>之</w:t>
      </w:r>
      <w:hyperlink r:id="rId164" w:history="1">
        <w:r w:rsidRPr="00B55AD2">
          <w:rPr>
            <w:rStyle w:val="a3"/>
            <w:color w:val="5F5F5F"/>
          </w:rPr>
          <w:t>民事訴訟法</w:t>
        </w:r>
      </w:hyperlink>
      <w:r w:rsidRPr="00B55AD2">
        <w:rPr>
          <w:rFonts w:ascii="Arial Unicode MS" w:hAnsi="Arial Unicode MS" w:hint="eastAsia"/>
          <w:color w:val="5F5F5F"/>
        </w:rPr>
        <w:t>，自公布日施行</w:t>
      </w:r>
      <w:r>
        <w:rPr>
          <w:rFonts w:ascii="Arial Unicode MS" w:hAnsi="Arial Unicode MS" w:hint="eastAsia"/>
          <w:color w:val="5F5F5F"/>
        </w:rPr>
        <w:t>。</w:t>
      </w:r>
    </w:p>
    <w:p w14:paraId="04DD2BDA" w14:textId="4FA07371" w:rsidR="00554B41" w:rsidRDefault="00554B41" w:rsidP="008E3B8F">
      <w:pPr>
        <w:ind w:left="142"/>
        <w:jc w:val="both"/>
        <w:rPr>
          <w:rFonts w:ascii="Arial Unicode MS" w:hAnsi="Arial Unicode MS"/>
          <w:color w:val="5F5F5F"/>
        </w:rPr>
      </w:pPr>
      <w:r w:rsidRPr="00554B41">
        <w:rPr>
          <w:rFonts w:hint="eastAsia"/>
          <w:sz w:val="18"/>
        </w:rPr>
        <w:t>﹝</w:t>
      </w:r>
      <w:r w:rsidRPr="00554B41">
        <w:rPr>
          <w:rFonts w:hint="eastAsia"/>
          <w:sz w:val="18"/>
        </w:rPr>
        <w:t>10</w:t>
      </w:r>
      <w:r w:rsidRPr="00554B41">
        <w:rPr>
          <w:rFonts w:hint="eastAsia"/>
          <w:sz w:val="18"/>
        </w:rPr>
        <w:t>﹞</w:t>
      </w:r>
      <w:r w:rsidRPr="00B55AD2">
        <w:rPr>
          <w:rFonts w:ascii="Arial Unicode MS" w:hAnsi="Arial Unicode MS" w:hint="eastAsia"/>
          <w:color w:val="5F5F5F"/>
        </w:rPr>
        <w:t>中華民國一百零九年十二月三十日修正</w:t>
      </w:r>
      <w:r w:rsidRPr="00B55AD2">
        <w:rPr>
          <w:rFonts w:hint="eastAsia"/>
          <w:color w:val="5F5F5F"/>
        </w:rPr>
        <w:t>之</w:t>
      </w:r>
      <w:hyperlink r:id="rId165" w:history="1">
        <w:r w:rsidRPr="00B55AD2">
          <w:rPr>
            <w:rStyle w:val="a3"/>
            <w:color w:val="5F5F5F"/>
          </w:rPr>
          <w:t>民事訴訟法</w:t>
        </w:r>
      </w:hyperlink>
      <w:r w:rsidRPr="00B55AD2">
        <w:rPr>
          <w:rFonts w:ascii="Arial Unicode MS" w:hAnsi="Arial Unicode MS" w:hint="eastAsia"/>
          <w:color w:val="5F5F5F"/>
        </w:rPr>
        <w:t>，自公布日施行</w:t>
      </w:r>
      <w:r>
        <w:rPr>
          <w:rFonts w:ascii="Arial Unicode MS" w:hAnsi="Arial Unicode MS" w:hint="eastAsia"/>
          <w:color w:val="5F5F5F"/>
        </w:rPr>
        <w:t>。</w:t>
      </w:r>
    </w:p>
    <w:p w14:paraId="01354453" w14:textId="067B3660" w:rsidR="008E3B8F" w:rsidRPr="00B55AD2" w:rsidRDefault="00554B41" w:rsidP="008E3B8F">
      <w:pPr>
        <w:ind w:left="142"/>
        <w:jc w:val="both"/>
        <w:rPr>
          <w:rFonts w:ascii="Arial Unicode MS" w:hAnsi="Arial Unicode MS"/>
          <w:color w:val="5F5F5F"/>
        </w:rPr>
      </w:pPr>
      <w:r w:rsidRPr="00554B41">
        <w:rPr>
          <w:rFonts w:hint="eastAsia"/>
          <w:sz w:val="18"/>
        </w:rPr>
        <w:t>﹝</w:t>
      </w:r>
      <w:r w:rsidRPr="00554B41">
        <w:rPr>
          <w:rFonts w:hint="eastAsia"/>
          <w:sz w:val="18"/>
        </w:rPr>
        <w:t>1</w:t>
      </w:r>
      <w:r>
        <w:rPr>
          <w:sz w:val="18"/>
        </w:rPr>
        <w:t>1</w:t>
      </w:r>
      <w:r w:rsidRPr="00554B41">
        <w:rPr>
          <w:rFonts w:hint="eastAsia"/>
          <w:sz w:val="18"/>
        </w:rPr>
        <w:t>﹞</w:t>
      </w:r>
      <w:r w:rsidR="008E3B8F" w:rsidRPr="00B55AD2">
        <w:rPr>
          <w:rFonts w:ascii="Arial Unicode MS" w:hAnsi="Arial Unicode MS" w:hint="eastAsia"/>
          <w:color w:val="5F5F5F"/>
        </w:rPr>
        <w:t>中華民國一百十年五月三十一日修正</w:t>
      </w:r>
      <w:r w:rsidR="008E3B8F" w:rsidRPr="00B55AD2">
        <w:rPr>
          <w:rFonts w:hint="eastAsia"/>
          <w:color w:val="5F5F5F"/>
        </w:rPr>
        <w:t>之</w:t>
      </w:r>
      <w:hyperlink r:id="rId166" w:history="1">
        <w:r w:rsidR="008E3B8F" w:rsidRPr="00B55AD2">
          <w:rPr>
            <w:rStyle w:val="a3"/>
            <w:color w:val="5F5F5F"/>
          </w:rPr>
          <w:t>民事訴訟法</w:t>
        </w:r>
      </w:hyperlink>
      <w:r w:rsidR="008E3B8F" w:rsidRPr="00B55AD2">
        <w:rPr>
          <w:rFonts w:ascii="Arial Unicode MS" w:hAnsi="Arial Unicode MS" w:hint="eastAsia"/>
          <w:color w:val="5F5F5F"/>
        </w:rPr>
        <w:t>，自公布日施行。</w:t>
      </w:r>
      <w:r w:rsidR="00412FCB" w:rsidRPr="0015358C">
        <w:rPr>
          <w:rFonts w:ascii="Arial Unicode MS" w:hAnsi="Arial Unicode MS" w:hint="eastAsia"/>
          <w:color w:val="FFFFFF"/>
        </w:rPr>
        <w:t>∴</w:t>
      </w:r>
    </w:p>
    <w:p w14:paraId="39A92989" w14:textId="2C810C2C" w:rsidR="00554B41" w:rsidRDefault="00554B41" w:rsidP="00F10B46">
      <w:pPr>
        <w:pStyle w:val="3"/>
        <w:ind w:left="118"/>
      </w:pPr>
      <w:r>
        <w:rPr>
          <w:rFonts w:hint="eastAsia"/>
        </w:rPr>
        <w:t>--</w:t>
      </w:r>
      <w:r w:rsidRPr="00A22F73">
        <w:rPr>
          <w:rFonts w:hint="eastAsia"/>
        </w:rPr>
        <w:t>1</w:t>
      </w:r>
      <w:r>
        <w:rPr>
          <w:rFonts w:hint="eastAsia"/>
        </w:rPr>
        <w:t>10</w:t>
      </w:r>
      <w:r w:rsidRPr="00A22F73">
        <w:rPr>
          <w:rFonts w:hint="eastAsia"/>
        </w:rPr>
        <w:t>年</w:t>
      </w:r>
      <w:r>
        <w:t>6</w:t>
      </w:r>
      <w:r w:rsidRPr="00A22F73">
        <w:rPr>
          <w:rFonts w:hint="eastAsia"/>
        </w:rPr>
        <w:t>月</w:t>
      </w:r>
      <w:r>
        <w:t>16</w:t>
      </w:r>
      <w:r w:rsidRPr="00A22F73">
        <w:rPr>
          <w:rFonts w:hint="eastAsia"/>
        </w:rPr>
        <w:t>日修正前條文</w:t>
      </w:r>
      <w:r w:rsidRPr="00A22F73">
        <w:rPr>
          <w:rFonts w:hint="eastAsia"/>
        </w:rPr>
        <w:t>--</w:t>
      </w:r>
      <w:hyperlink r:id="rId167" w:history="1">
        <w:r w:rsidRPr="00A22F73">
          <w:rPr>
            <w:rStyle w:val="a3"/>
          </w:rPr>
          <w:t>比對程式</w:t>
        </w:r>
      </w:hyperlink>
    </w:p>
    <w:p w14:paraId="0B61698D" w14:textId="3B3424B7" w:rsidR="00554B41" w:rsidRDefault="00554B41" w:rsidP="000C7277">
      <w:pPr>
        <w:ind w:leftChars="71" w:left="142"/>
        <w:rPr>
          <w:color w:val="5F5F5F"/>
        </w:rPr>
      </w:pPr>
      <w:r w:rsidRPr="0088176A">
        <w:rPr>
          <w:rFonts w:ascii="Calibri" w:hAnsi="Calibri" w:hint="eastAsia"/>
          <w:color w:val="404040"/>
          <w:sz w:val="18"/>
        </w:rPr>
        <w:t>﹝</w:t>
      </w:r>
      <w:r w:rsidRPr="0088176A">
        <w:rPr>
          <w:rFonts w:ascii="Calibri" w:hAnsi="Calibri" w:hint="eastAsia"/>
          <w:color w:val="404040"/>
          <w:sz w:val="18"/>
        </w:rPr>
        <w:t>1</w:t>
      </w:r>
      <w:r w:rsidRPr="0088176A">
        <w:rPr>
          <w:rFonts w:ascii="Calibri" w:hAnsi="Calibri" w:hint="eastAsia"/>
          <w:color w:val="404040"/>
          <w:sz w:val="18"/>
        </w:rPr>
        <w:t>﹞</w:t>
      </w:r>
      <w:r w:rsidR="000C7277" w:rsidRPr="008E3B8F">
        <w:rPr>
          <w:rFonts w:hint="eastAsia"/>
          <w:color w:val="5F5F5F"/>
        </w:rPr>
        <w:t>本法自修</w:t>
      </w:r>
      <w:r w:rsidR="000C7277" w:rsidRPr="008E3B8F">
        <w:rPr>
          <w:rFonts w:ascii="Arial Unicode MS" w:hAnsi="Arial Unicode MS" w:hint="eastAsia"/>
          <w:color w:val="5F5F5F"/>
        </w:rPr>
        <w:t>正</w:t>
      </w:r>
      <w:hyperlink r:id="rId168" w:history="1">
        <w:r w:rsidR="000C7277" w:rsidRPr="008E3B8F">
          <w:rPr>
            <w:rStyle w:val="a3"/>
            <w:color w:val="5F5F5F"/>
          </w:rPr>
          <w:t>民事訴訟法</w:t>
        </w:r>
      </w:hyperlink>
      <w:r w:rsidR="000C7277" w:rsidRPr="008E3B8F">
        <w:rPr>
          <w:rFonts w:hint="eastAsia"/>
          <w:color w:val="5F5F5F"/>
        </w:rPr>
        <w:t>施行之日施行</w:t>
      </w:r>
      <w:r>
        <w:rPr>
          <w:rFonts w:hint="eastAsia"/>
          <w:color w:val="5F5F5F"/>
        </w:rPr>
        <w:t>。</w:t>
      </w:r>
    </w:p>
    <w:p w14:paraId="619BF93B" w14:textId="11603A02" w:rsidR="00554B41" w:rsidRDefault="00554B41" w:rsidP="000C7277">
      <w:pPr>
        <w:ind w:leftChars="71" w:left="142"/>
        <w:rPr>
          <w:color w:val="5F5F5F"/>
        </w:rPr>
      </w:pPr>
      <w:r w:rsidRPr="0088176A">
        <w:rPr>
          <w:rFonts w:ascii="Calibri" w:hAnsi="Calibri" w:hint="eastAsia"/>
          <w:color w:val="404040"/>
          <w:sz w:val="18"/>
        </w:rPr>
        <w:t>﹝</w:t>
      </w:r>
      <w:r w:rsidRPr="0088176A">
        <w:rPr>
          <w:rFonts w:ascii="Calibri" w:hAnsi="Calibri" w:hint="eastAsia"/>
          <w:color w:val="404040"/>
          <w:sz w:val="18"/>
        </w:rPr>
        <w:t>2</w:t>
      </w:r>
      <w:r w:rsidRPr="0088176A">
        <w:rPr>
          <w:rFonts w:ascii="Calibri" w:hAnsi="Calibri" w:hint="eastAsia"/>
          <w:color w:val="404040"/>
          <w:sz w:val="18"/>
        </w:rPr>
        <w:t>﹞</w:t>
      </w:r>
      <w:r w:rsidRPr="00F10B46">
        <w:rPr>
          <w:rFonts w:hint="eastAsia"/>
          <w:color w:val="666699"/>
        </w:rPr>
        <w:t>中華民國九十二年一月十四日修正之</w:t>
      </w:r>
      <w:hyperlink r:id="rId169" w:history="1">
        <w:r w:rsidRPr="00F10B46">
          <w:rPr>
            <w:rStyle w:val="a3"/>
            <w:color w:val="666699"/>
          </w:rPr>
          <w:t>民事訴訟法</w:t>
        </w:r>
      </w:hyperlink>
      <w:r w:rsidRPr="00F10B46">
        <w:rPr>
          <w:rFonts w:hint="eastAsia"/>
          <w:color w:val="666699"/>
        </w:rPr>
        <w:t>，其施行日期由司法院定之</w:t>
      </w:r>
      <w:r>
        <w:rPr>
          <w:rFonts w:hint="eastAsia"/>
          <w:color w:val="5F5F5F"/>
        </w:rPr>
        <w:t>。</w:t>
      </w:r>
    </w:p>
    <w:p w14:paraId="3256D794" w14:textId="3C8AA639" w:rsidR="00554B41" w:rsidRDefault="00554B41" w:rsidP="000C7277">
      <w:pPr>
        <w:ind w:leftChars="71" w:left="142"/>
        <w:rPr>
          <w:color w:val="5F5F5F"/>
        </w:rPr>
      </w:pPr>
      <w:r w:rsidRPr="0088176A">
        <w:rPr>
          <w:rFonts w:ascii="Calibri" w:hAnsi="Calibri" w:hint="eastAsia"/>
          <w:color w:val="404040"/>
          <w:sz w:val="18"/>
        </w:rPr>
        <w:t>﹝</w:t>
      </w:r>
      <w:r w:rsidRPr="0088176A">
        <w:rPr>
          <w:rFonts w:ascii="Calibri" w:hAnsi="Calibri" w:hint="eastAsia"/>
          <w:color w:val="404040"/>
          <w:sz w:val="18"/>
        </w:rPr>
        <w:t>3</w:t>
      </w:r>
      <w:r w:rsidRPr="0088176A">
        <w:rPr>
          <w:rFonts w:ascii="Calibri" w:hAnsi="Calibri" w:hint="eastAsia"/>
          <w:color w:val="404040"/>
          <w:sz w:val="18"/>
        </w:rPr>
        <w:t>﹞</w:t>
      </w:r>
      <w:r w:rsidRPr="008E3B8F">
        <w:rPr>
          <w:rFonts w:hint="eastAsia"/>
          <w:color w:val="5F5F5F"/>
        </w:rPr>
        <w:t>中華民國九十二年六月六日修正之</w:t>
      </w:r>
      <w:hyperlink r:id="rId170" w:history="1">
        <w:r w:rsidRPr="008E3B8F">
          <w:rPr>
            <w:rStyle w:val="a3"/>
            <w:color w:val="5F5F5F"/>
          </w:rPr>
          <w:t>民事訴訟法</w:t>
        </w:r>
      </w:hyperlink>
      <w:r w:rsidRPr="008E3B8F">
        <w:rPr>
          <w:rFonts w:hint="eastAsia"/>
          <w:color w:val="5F5F5F"/>
        </w:rPr>
        <w:t>，其施行日期由司法院定之</w:t>
      </w:r>
      <w:r>
        <w:rPr>
          <w:rFonts w:hint="eastAsia"/>
          <w:color w:val="5F5F5F"/>
        </w:rPr>
        <w:t>。</w:t>
      </w:r>
    </w:p>
    <w:p w14:paraId="5B20DB70" w14:textId="25A86B3C" w:rsidR="00554B41" w:rsidRDefault="00554B41" w:rsidP="000C7277">
      <w:pPr>
        <w:ind w:leftChars="71" w:left="142"/>
        <w:rPr>
          <w:color w:val="5F5F5F"/>
        </w:rPr>
      </w:pPr>
      <w:r w:rsidRPr="0088176A">
        <w:rPr>
          <w:rFonts w:ascii="Calibri" w:hAnsi="Calibri" w:hint="eastAsia"/>
          <w:color w:val="404040"/>
          <w:sz w:val="18"/>
        </w:rPr>
        <w:t>﹝</w:t>
      </w:r>
      <w:r w:rsidRPr="0088176A">
        <w:rPr>
          <w:rFonts w:ascii="Calibri" w:hAnsi="Calibri" w:hint="eastAsia"/>
          <w:color w:val="404040"/>
          <w:sz w:val="18"/>
        </w:rPr>
        <w:t>4</w:t>
      </w:r>
      <w:r w:rsidRPr="0088176A">
        <w:rPr>
          <w:rFonts w:ascii="Calibri" w:hAnsi="Calibri" w:hint="eastAsia"/>
          <w:color w:val="404040"/>
          <w:sz w:val="18"/>
        </w:rPr>
        <w:t>﹞</w:t>
      </w:r>
      <w:r w:rsidRPr="00F10B46">
        <w:rPr>
          <w:rFonts w:hint="eastAsia"/>
          <w:color w:val="666699"/>
        </w:rPr>
        <w:t>中華民國九十八年六月十二日修正之</w:t>
      </w:r>
      <w:hyperlink r:id="rId171" w:history="1">
        <w:r w:rsidRPr="00F10B46">
          <w:rPr>
            <w:rStyle w:val="a3"/>
            <w:color w:val="666699"/>
          </w:rPr>
          <w:t>民事訴訟法</w:t>
        </w:r>
      </w:hyperlink>
      <w:r w:rsidRPr="00F10B46">
        <w:rPr>
          <w:rFonts w:hint="eastAsia"/>
          <w:color w:val="666699"/>
        </w:rPr>
        <w:t>，除修正</w:t>
      </w:r>
      <w:r w:rsidRPr="00F10B46">
        <w:rPr>
          <w:rFonts w:ascii="Arial Unicode MS" w:hAnsi="Arial Unicode MS" w:hint="eastAsia"/>
          <w:color w:val="666699"/>
        </w:rPr>
        <w:t>第</w:t>
      </w:r>
      <w:hyperlink r:id="rId172" w:anchor="a583" w:history="1">
        <w:r w:rsidRPr="00F10B46">
          <w:rPr>
            <w:rStyle w:val="a3"/>
            <w:rFonts w:ascii="Arial Unicode MS" w:hAnsi="Arial Unicode MS" w:hint="eastAsia"/>
            <w:color w:val="666699"/>
          </w:rPr>
          <w:t>五百八十三</w:t>
        </w:r>
      </w:hyperlink>
      <w:r w:rsidRPr="00F10B46">
        <w:rPr>
          <w:rFonts w:ascii="Arial Unicode MS" w:hAnsi="Arial Unicode MS" w:hint="eastAsia"/>
          <w:color w:val="666699"/>
        </w:rPr>
        <w:t>條、第</w:t>
      </w:r>
      <w:hyperlink r:id="rId173" w:anchor="a585" w:history="1">
        <w:r w:rsidRPr="00F10B46">
          <w:rPr>
            <w:rStyle w:val="a3"/>
            <w:rFonts w:ascii="Arial Unicode MS" w:hAnsi="Arial Unicode MS" w:hint="eastAsia"/>
            <w:color w:val="666699"/>
          </w:rPr>
          <w:t>五百八十五</w:t>
        </w:r>
      </w:hyperlink>
      <w:r w:rsidRPr="00F10B46">
        <w:rPr>
          <w:rFonts w:ascii="Arial Unicode MS" w:hAnsi="Arial Unicode MS" w:hint="eastAsia"/>
          <w:color w:val="666699"/>
        </w:rPr>
        <w:t>條、第</w:t>
      </w:r>
      <w:hyperlink r:id="rId174" w:anchor="a589" w:history="1">
        <w:r w:rsidRPr="00F10B46">
          <w:rPr>
            <w:rStyle w:val="a3"/>
            <w:rFonts w:ascii="Arial Unicode MS" w:hAnsi="Arial Unicode MS" w:hint="eastAsia"/>
            <w:color w:val="666699"/>
          </w:rPr>
          <w:t>五百八十九</w:t>
        </w:r>
      </w:hyperlink>
      <w:r w:rsidRPr="00F10B46">
        <w:rPr>
          <w:rFonts w:ascii="Arial Unicode MS" w:hAnsi="Arial Unicode MS" w:hint="eastAsia"/>
          <w:color w:val="666699"/>
        </w:rPr>
        <w:t>條、第</w:t>
      </w:r>
      <w:hyperlink r:id="rId175" w:anchor="a589b1" w:history="1">
        <w:r w:rsidRPr="00F10B46">
          <w:rPr>
            <w:rStyle w:val="a3"/>
            <w:rFonts w:ascii="Arial Unicode MS" w:hAnsi="Arial Unicode MS" w:hint="eastAsia"/>
            <w:color w:val="666699"/>
          </w:rPr>
          <w:t>五百八十九條之一</w:t>
        </w:r>
      </w:hyperlink>
      <w:r w:rsidRPr="00F10B46">
        <w:rPr>
          <w:rFonts w:ascii="Arial Unicode MS" w:hAnsi="Arial Unicode MS" w:hint="eastAsia"/>
          <w:color w:val="666699"/>
        </w:rPr>
        <w:t>、第</w:t>
      </w:r>
      <w:hyperlink r:id="rId176" w:anchor="a590" w:history="1">
        <w:r w:rsidRPr="00F10B46">
          <w:rPr>
            <w:rStyle w:val="a3"/>
            <w:rFonts w:ascii="Arial Unicode MS" w:hAnsi="Arial Unicode MS" w:hint="eastAsia"/>
            <w:color w:val="666699"/>
          </w:rPr>
          <w:t>五百九十</w:t>
        </w:r>
      </w:hyperlink>
      <w:r w:rsidRPr="00F10B46">
        <w:rPr>
          <w:rFonts w:ascii="Arial Unicode MS" w:hAnsi="Arial Unicode MS" w:hint="eastAsia"/>
          <w:color w:val="666699"/>
        </w:rPr>
        <w:t>條及增訂第</w:t>
      </w:r>
      <w:hyperlink r:id="rId177" w:anchor="a590b1" w:history="1">
        <w:r w:rsidRPr="00F10B46">
          <w:rPr>
            <w:rStyle w:val="a3"/>
            <w:rFonts w:ascii="Arial Unicode MS" w:hAnsi="Arial Unicode MS" w:hint="eastAsia"/>
            <w:color w:val="666699"/>
          </w:rPr>
          <w:t>五百九十條之一</w:t>
        </w:r>
      </w:hyperlink>
      <w:r w:rsidRPr="00F10B46">
        <w:rPr>
          <w:rFonts w:hint="eastAsia"/>
          <w:color w:val="666699"/>
        </w:rPr>
        <w:t>於施行之日施行外，於九十八年十一月二十三日施行</w:t>
      </w:r>
      <w:r>
        <w:rPr>
          <w:rFonts w:hint="eastAsia"/>
          <w:color w:val="5F5F5F"/>
        </w:rPr>
        <w:t>。</w:t>
      </w:r>
    </w:p>
    <w:p w14:paraId="798531AB" w14:textId="2C7EC7F4" w:rsidR="00554B41" w:rsidRDefault="00554B41" w:rsidP="000C7277">
      <w:pPr>
        <w:ind w:leftChars="71" w:left="142"/>
        <w:rPr>
          <w:color w:val="5F5F5F"/>
        </w:rPr>
      </w:pPr>
      <w:r w:rsidRPr="0088176A">
        <w:rPr>
          <w:rFonts w:ascii="Calibri" w:hAnsi="Calibri" w:hint="eastAsia"/>
          <w:color w:val="404040"/>
          <w:sz w:val="18"/>
        </w:rPr>
        <w:t>﹝</w:t>
      </w:r>
      <w:r w:rsidRPr="0088176A">
        <w:rPr>
          <w:rFonts w:ascii="Calibri" w:hAnsi="Calibri" w:hint="eastAsia"/>
          <w:color w:val="404040"/>
          <w:sz w:val="18"/>
        </w:rPr>
        <w:t>5</w:t>
      </w:r>
      <w:r w:rsidRPr="0088176A">
        <w:rPr>
          <w:rFonts w:ascii="Calibri" w:hAnsi="Calibri" w:hint="eastAsia"/>
          <w:color w:val="404040"/>
          <w:sz w:val="18"/>
        </w:rPr>
        <w:t>﹞</w:t>
      </w:r>
      <w:r w:rsidRPr="008E3B8F">
        <w:rPr>
          <w:rFonts w:hint="eastAsia"/>
          <w:color w:val="5F5F5F"/>
        </w:rPr>
        <w:t>中華民國一百零二年四月十六日修正之</w:t>
      </w:r>
      <w:hyperlink r:id="rId178" w:history="1">
        <w:r w:rsidRPr="008E3B8F">
          <w:rPr>
            <w:rStyle w:val="a3"/>
            <w:color w:val="5F5F5F"/>
          </w:rPr>
          <w:t>民事訴訟法</w:t>
        </w:r>
      </w:hyperlink>
      <w:r w:rsidRPr="008E3B8F">
        <w:rPr>
          <w:rFonts w:hint="eastAsia"/>
          <w:color w:val="5F5F5F"/>
        </w:rPr>
        <w:t>，自公布日施行</w:t>
      </w:r>
      <w:r>
        <w:rPr>
          <w:rFonts w:hint="eastAsia"/>
          <w:color w:val="5F5F5F"/>
        </w:rPr>
        <w:t>。</w:t>
      </w:r>
    </w:p>
    <w:p w14:paraId="4E4813AE" w14:textId="34B1BC6F" w:rsidR="00554B41" w:rsidRDefault="00554B41" w:rsidP="000C7277">
      <w:pPr>
        <w:ind w:leftChars="71" w:left="142"/>
        <w:rPr>
          <w:color w:val="5F5F5F"/>
        </w:rPr>
      </w:pPr>
      <w:r w:rsidRPr="0088176A">
        <w:rPr>
          <w:rFonts w:ascii="Calibri" w:hAnsi="Calibri" w:hint="eastAsia"/>
          <w:color w:val="404040"/>
          <w:sz w:val="18"/>
        </w:rPr>
        <w:t>﹝</w:t>
      </w:r>
      <w:r w:rsidRPr="0088176A">
        <w:rPr>
          <w:rFonts w:ascii="Calibri" w:hAnsi="Calibri" w:hint="eastAsia"/>
          <w:color w:val="404040"/>
          <w:sz w:val="18"/>
        </w:rPr>
        <w:t>6</w:t>
      </w:r>
      <w:r w:rsidRPr="0088176A">
        <w:rPr>
          <w:rFonts w:ascii="Calibri" w:hAnsi="Calibri" w:hint="eastAsia"/>
          <w:color w:val="404040"/>
          <w:sz w:val="18"/>
        </w:rPr>
        <w:t>﹞</w:t>
      </w:r>
      <w:r w:rsidRPr="00F10B46">
        <w:rPr>
          <w:rFonts w:hint="eastAsia"/>
          <w:color w:val="666699"/>
        </w:rPr>
        <w:t>中華民國一百零四年六月十五日修正之</w:t>
      </w:r>
      <w:hyperlink r:id="rId179" w:history="1">
        <w:r w:rsidRPr="00F10B46">
          <w:rPr>
            <w:rStyle w:val="a3"/>
            <w:color w:val="666699"/>
          </w:rPr>
          <w:t>民事訴訟法</w:t>
        </w:r>
      </w:hyperlink>
      <w:r w:rsidRPr="00F10B46">
        <w:rPr>
          <w:rFonts w:hint="eastAsia"/>
          <w:color w:val="666699"/>
        </w:rPr>
        <w:t>，自公布日施行</w:t>
      </w:r>
      <w:r>
        <w:rPr>
          <w:rFonts w:hint="eastAsia"/>
          <w:color w:val="5F5F5F"/>
        </w:rPr>
        <w:t>。</w:t>
      </w:r>
    </w:p>
    <w:p w14:paraId="5081B543" w14:textId="64B7AE33" w:rsidR="00554B41" w:rsidRDefault="00554B41" w:rsidP="000C7277">
      <w:pPr>
        <w:ind w:leftChars="71" w:left="142"/>
        <w:rPr>
          <w:color w:val="5F5F5F"/>
        </w:rPr>
      </w:pPr>
      <w:r w:rsidRPr="0088176A">
        <w:rPr>
          <w:rFonts w:ascii="Calibri" w:hAnsi="Calibri" w:hint="eastAsia"/>
          <w:color w:val="404040"/>
          <w:sz w:val="18"/>
        </w:rPr>
        <w:t>﹝</w:t>
      </w:r>
      <w:r w:rsidRPr="0088176A">
        <w:rPr>
          <w:rFonts w:ascii="Calibri" w:hAnsi="Calibri" w:hint="eastAsia"/>
          <w:color w:val="404040"/>
          <w:sz w:val="18"/>
        </w:rPr>
        <w:t>7</w:t>
      </w:r>
      <w:r w:rsidRPr="0088176A">
        <w:rPr>
          <w:rFonts w:ascii="Calibri" w:hAnsi="Calibri" w:hint="eastAsia"/>
          <w:color w:val="404040"/>
          <w:sz w:val="18"/>
        </w:rPr>
        <w:t>﹞</w:t>
      </w:r>
      <w:r w:rsidRPr="008E3B8F">
        <w:rPr>
          <w:rFonts w:hint="eastAsia"/>
          <w:color w:val="5F5F5F"/>
        </w:rPr>
        <w:t>中華民國一百零六年五月二十六日修正之</w:t>
      </w:r>
      <w:hyperlink r:id="rId180" w:history="1">
        <w:r w:rsidRPr="008E3B8F">
          <w:rPr>
            <w:rStyle w:val="a3"/>
            <w:color w:val="5F5F5F"/>
          </w:rPr>
          <w:t>民事訴訟法</w:t>
        </w:r>
      </w:hyperlink>
      <w:r w:rsidRPr="008E3B8F">
        <w:rPr>
          <w:rFonts w:hint="eastAsia"/>
          <w:color w:val="5F5F5F"/>
        </w:rPr>
        <w:t>，自公布日施行</w:t>
      </w:r>
      <w:r>
        <w:rPr>
          <w:rFonts w:hint="eastAsia"/>
          <w:color w:val="5F5F5F"/>
        </w:rPr>
        <w:t>。</w:t>
      </w:r>
    </w:p>
    <w:p w14:paraId="3B40906E" w14:textId="105E5734" w:rsidR="00554B41" w:rsidRDefault="00554B41" w:rsidP="000C7277">
      <w:pPr>
        <w:ind w:leftChars="71" w:left="142"/>
        <w:rPr>
          <w:color w:val="5F5F5F"/>
        </w:rPr>
      </w:pPr>
      <w:r w:rsidRPr="0088176A">
        <w:rPr>
          <w:rFonts w:ascii="Calibri" w:hAnsi="Calibri" w:hint="eastAsia"/>
          <w:color w:val="404040"/>
          <w:sz w:val="18"/>
        </w:rPr>
        <w:t>﹝</w:t>
      </w:r>
      <w:r w:rsidRPr="0088176A">
        <w:rPr>
          <w:rFonts w:ascii="Calibri" w:hAnsi="Calibri" w:hint="eastAsia"/>
          <w:color w:val="404040"/>
          <w:sz w:val="18"/>
        </w:rPr>
        <w:t>8</w:t>
      </w:r>
      <w:r w:rsidRPr="0088176A">
        <w:rPr>
          <w:rFonts w:ascii="Calibri" w:hAnsi="Calibri" w:hint="eastAsia"/>
          <w:color w:val="404040"/>
          <w:sz w:val="18"/>
        </w:rPr>
        <w:t>﹞</w:t>
      </w:r>
      <w:r w:rsidRPr="00F10B46">
        <w:rPr>
          <w:rFonts w:hint="eastAsia"/>
          <w:color w:val="666699"/>
        </w:rPr>
        <w:t>中華民國一百零七年五月二十二日修正之</w:t>
      </w:r>
      <w:hyperlink r:id="rId181" w:history="1">
        <w:r w:rsidRPr="00F10B46">
          <w:rPr>
            <w:rStyle w:val="a3"/>
            <w:color w:val="666699"/>
          </w:rPr>
          <w:t>民事訴訟法</w:t>
        </w:r>
      </w:hyperlink>
      <w:r w:rsidRPr="00F10B46">
        <w:rPr>
          <w:rFonts w:hint="eastAsia"/>
          <w:color w:val="666699"/>
        </w:rPr>
        <w:t>，自公布後六個月施行</w:t>
      </w:r>
      <w:r>
        <w:rPr>
          <w:rFonts w:hint="eastAsia"/>
          <w:color w:val="5F5F5F"/>
        </w:rPr>
        <w:t>。</w:t>
      </w:r>
    </w:p>
    <w:p w14:paraId="4358B657" w14:textId="6FC5FB67" w:rsidR="00554B41" w:rsidRDefault="00554B41" w:rsidP="000C7277">
      <w:pPr>
        <w:ind w:leftChars="71" w:left="142"/>
        <w:rPr>
          <w:color w:val="5F5F5F"/>
        </w:rPr>
      </w:pPr>
      <w:r w:rsidRPr="0088176A">
        <w:rPr>
          <w:rFonts w:ascii="Calibri" w:hAnsi="Calibri" w:hint="eastAsia"/>
          <w:color w:val="404040"/>
          <w:sz w:val="18"/>
        </w:rPr>
        <w:t>﹝</w:t>
      </w:r>
      <w:r w:rsidRPr="0088176A">
        <w:rPr>
          <w:rFonts w:ascii="Calibri" w:hAnsi="Calibri" w:hint="eastAsia"/>
          <w:color w:val="404040"/>
          <w:sz w:val="18"/>
        </w:rPr>
        <w:t>9</w:t>
      </w:r>
      <w:r w:rsidRPr="0088176A">
        <w:rPr>
          <w:rFonts w:ascii="Calibri" w:hAnsi="Calibri" w:hint="eastAsia"/>
          <w:color w:val="404040"/>
          <w:sz w:val="18"/>
        </w:rPr>
        <w:t>﹞</w:t>
      </w:r>
      <w:r w:rsidRPr="008E3B8F">
        <w:rPr>
          <w:rFonts w:hint="eastAsia"/>
          <w:color w:val="5F5F5F"/>
        </w:rPr>
        <w:t>中華民國一百零七年十一月九日修正之</w:t>
      </w:r>
      <w:hyperlink r:id="rId182" w:history="1">
        <w:r w:rsidRPr="008E3B8F">
          <w:rPr>
            <w:rStyle w:val="a3"/>
            <w:color w:val="5F5F5F"/>
          </w:rPr>
          <w:t>民事訴訟法</w:t>
        </w:r>
      </w:hyperlink>
      <w:r w:rsidRPr="008E3B8F">
        <w:rPr>
          <w:rFonts w:hint="eastAsia"/>
          <w:color w:val="5F5F5F"/>
        </w:rPr>
        <w:t>，自公布日施行</w:t>
      </w:r>
      <w:r>
        <w:rPr>
          <w:rFonts w:hint="eastAsia"/>
          <w:color w:val="5F5F5F"/>
        </w:rPr>
        <w:t>。</w:t>
      </w:r>
    </w:p>
    <w:p w14:paraId="3AEDC430" w14:textId="6CFE5CF0" w:rsidR="000C7277" w:rsidRPr="00F10B46" w:rsidRDefault="00554B41" w:rsidP="000C7277">
      <w:pPr>
        <w:ind w:leftChars="71" w:left="142"/>
        <w:rPr>
          <w:color w:val="666699"/>
        </w:rPr>
      </w:pPr>
      <w:r w:rsidRPr="0088176A">
        <w:rPr>
          <w:rFonts w:hint="eastAsia"/>
          <w:color w:val="404040"/>
          <w:sz w:val="18"/>
        </w:rPr>
        <w:t>﹝</w:t>
      </w:r>
      <w:r w:rsidRPr="0088176A">
        <w:rPr>
          <w:rFonts w:hint="eastAsia"/>
          <w:color w:val="404040"/>
          <w:sz w:val="18"/>
        </w:rPr>
        <w:t>10</w:t>
      </w:r>
      <w:r w:rsidRPr="0088176A">
        <w:rPr>
          <w:rFonts w:hint="eastAsia"/>
          <w:color w:val="404040"/>
          <w:sz w:val="18"/>
        </w:rPr>
        <w:t>﹞</w:t>
      </w:r>
      <w:r w:rsidR="000C7277" w:rsidRPr="00F10B46">
        <w:rPr>
          <w:rFonts w:hint="eastAsia"/>
          <w:color w:val="666699"/>
        </w:rPr>
        <w:t>中華民國一百零九年十二月三十日修正之</w:t>
      </w:r>
      <w:hyperlink r:id="rId183" w:history="1">
        <w:r w:rsidR="000C7277" w:rsidRPr="00F10B46">
          <w:rPr>
            <w:rStyle w:val="a3"/>
            <w:color w:val="666699"/>
          </w:rPr>
          <w:t>民事訴訟法</w:t>
        </w:r>
      </w:hyperlink>
      <w:r w:rsidR="000C7277" w:rsidRPr="00F10B46">
        <w:rPr>
          <w:rFonts w:hint="eastAsia"/>
          <w:color w:val="666699"/>
        </w:rPr>
        <w:t>，自公布日施行。</w:t>
      </w:r>
      <w:r w:rsidR="00B04FCB" w:rsidRPr="0015358C">
        <w:rPr>
          <w:rFonts w:ascii="Arial Unicode MS" w:hAnsi="Arial Unicode MS" w:hint="eastAsia"/>
          <w:color w:val="FFFFFF"/>
        </w:rPr>
        <w:t>∴</w:t>
      </w:r>
    </w:p>
    <w:p w14:paraId="669FA572" w14:textId="727FE4F0" w:rsidR="00554B41" w:rsidRDefault="00554B41" w:rsidP="00CF6F42">
      <w:pPr>
        <w:pStyle w:val="3"/>
        <w:ind w:left="118"/>
      </w:pPr>
      <w:r>
        <w:rPr>
          <w:rFonts w:hint="eastAsia"/>
        </w:rPr>
        <w:t>--</w:t>
      </w:r>
      <w:r w:rsidRPr="00A22F73">
        <w:rPr>
          <w:rFonts w:hint="eastAsia"/>
        </w:rPr>
        <w:t>1</w:t>
      </w:r>
      <w:r>
        <w:rPr>
          <w:rFonts w:hint="eastAsia"/>
        </w:rPr>
        <w:t>10</w:t>
      </w:r>
      <w:r w:rsidRPr="00A22F73">
        <w:rPr>
          <w:rFonts w:hint="eastAsia"/>
        </w:rPr>
        <w:t>年</w:t>
      </w:r>
      <w:r>
        <w:rPr>
          <w:rFonts w:hint="eastAsia"/>
        </w:rPr>
        <w:t>1</w:t>
      </w:r>
      <w:r w:rsidRPr="00A22F73">
        <w:rPr>
          <w:rFonts w:hint="eastAsia"/>
        </w:rPr>
        <w:t>月</w:t>
      </w:r>
      <w:r>
        <w:t>20</w:t>
      </w:r>
      <w:r w:rsidRPr="00A22F73">
        <w:rPr>
          <w:rFonts w:hint="eastAsia"/>
        </w:rPr>
        <w:t>日修正前條文</w:t>
      </w:r>
      <w:r w:rsidRPr="00A22F73">
        <w:rPr>
          <w:rFonts w:hint="eastAsia"/>
        </w:rPr>
        <w:t>--</w:t>
      </w:r>
      <w:hyperlink r:id="rId184" w:history="1">
        <w:r w:rsidRPr="00A22F73">
          <w:rPr>
            <w:rStyle w:val="a3"/>
          </w:rPr>
          <w:t>比對程式</w:t>
        </w:r>
      </w:hyperlink>
    </w:p>
    <w:p w14:paraId="57A0ED68" w14:textId="40EA7CFD" w:rsidR="00554B41" w:rsidRDefault="00554B41" w:rsidP="00C87F18">
      <w:pPr>
        <w:ind w:leftChars="71" w:left="142"/>
        <w:rPr>
          <w:color w:val="5F5F5F"/>
        </w:rPr>
      </w:pPr>
      <w:r w:rsidRPr="0088176A">
        <w:rPr>
          <w:rFonts w:ascii="Calibri" w:hAnsi="Calibri" w:hint="eastAsia"/>
          <w:color w:val="404040"/>
          <w:sz w:val="18"/>
        </w:rPr>
        <w:t>﹝</w:t>
      </w:r>
      <w:r w:rsidRPr="0088176A">
        <w:rPr>
          <w:rFonts w:ascii="Calibri" w:hAnsi="Calibri" w:hint="eastAsia"/>
          <w:color w:val="404040"/>
          <w:sz w:val="18"/>
        </w:rPr>
        <w:t>1</w:t>
      </w:r>
      <w:r w:rsidRPr="0088176A">
        <w:rPr>
          <w:rFonts w:ascii="Calibri" w:hAnsi="Calibri" w:hint="eastAsia"/>
          <w:color w:val="404040"/>
          <w:sz w:val="18"/>
        </w:rPr>
        <w:t>﹞</w:t>
      </w:r>
      <w:r w:rsidR="00C87F18" w:rsidRPr="000C7277">
        <w:rPr>
          <w:rFonts w:hint="eastAsia"/>
          <w:color w:val="5F5F5F"/>
        </w:rPr>
        <w:t>本法自修</w:t>
      </w:r>
      <w:r w:rsidR="00C87F18" w:rsidRPr="000C7277">
        <w:rPr>
          <w:rFonts w:ascii="Arial Unicode MS" w:hAnsi="Arial Unicode MS" w:hint="eastAsia"/>
          <w:color w:val="5F5F5F"/>
        </w:rPr>
        <w:t>正</w:t>
      </w:r>
      <w:hyperlink r:id="rId185" w:history="1">
        <w:r w:rsidR="00C87F18" w:rsidRPr="000C7277">
          <w:rPr>
            <w:rStyle w:val="a3"/>
            <w:color w:val="5F5F5F"/>
          </w:rPr>
          <w:t>民事訴訟法</w:t>
        </w:r>
      </w:hyperlink>
      <w:r w:rsidR="00C87F18" w:rsidRPr="000C7277">
        <w:rPr>
          <w:rFonts w:hint="eastAsia"/>
          <w:color w:val="5F5F5F"/>
        </w:rPr>
        <w:t>施行之日施行</w:t>
      </w:r>
      <w:r>
        <w:rPr>
          <w:rFonts w:hint="eastAsia"/>
          <w:color w:val="5F5F5F"/>
        </w:rPr>
        <w:t>。</w:t>
      </w:r>
    </w:p>
    <w:p w14:paraId="48C3B546" w14:textId="3700A93A" w:rsidR="00554B41" w:rsidRDefault="00554B41" w:rsidP="00C87F18">
      <w:pPr>
        <w:ind w:leftChars="71" w:left="142"/>
        <w:rPr>
          <w:color w:val="5F5F5F"/>
        </w:rPr>
      </w:pPr>
      <w:r w:rsidRPr="0088176A">
        <w:rPr>
          <w:rFonts w:ascii="Calibri" w:hAnsi="Calibri" w:hint="eastAsia"/>
          <w:color w:val="404040"/>
          <w:sz w:val="18"/>
        </w:rPr>
        <w:t>﹝</w:t>
      </w:r>
      <w:r w:rsidRPr="0088176A">
        <w:rPr>
          <w:rFonts w:ascii="Calibri" w:hAnsi="Calibri" w:hint="eastAsia"/>
          <w:color w:val="404040"/>
          <w:sz w:val="18"/>
        </w:rPr>
        <w:t>2</w:t>
      </w:r>
      <w:r w:rsidRPr="0088176A">
        <w:rPr>
          <w:rFonts w:ascii="Calibri" w:hAnsi="Calibri" w:hint="eastAsia"/>
          <w:color w:val="404040"/>
          <w:sz w:val="18"/>
        </w:rPr>
        <w:t>﹞</w:t>
      </w:r>
      <w:r w:rsidRPr="000C7277">
        <w:rPr>
          <w:rFonts w:hint="eastAsia"/>
          <w:color w:val="666699"/>
        </w:rPr>
        <w:t>中華民國九十二年一月十四日修正之</w:t>
      </w:r>
      <w:hyperlink r:id="rId186" w:history="1">
        <w:r w:rsidRPr="000C7277">
          <w:rPr>
            <w:rStyle w:val="a3"/>
            <w:color w:val="666699"/>
          </w:rPr>
          <w:t>民事訴訟法</w:t>
        </w:r>
      </w:hyperlink>
      <w:r w:rsidRPr="000C7277">
        <w:rPr>
          <w:rFonts w:hint="eastAsia"/>
          <w:color w:val="666699"/>
        </w:rPr>
        <w:t>，其施行日期由司法院定之</w:t>
      </w:r>
      <w:r>
        <w:rPr>
          <w:rFonts w:hint="eastAsia"/>
          <w:color w:val="5F5F5F"/>
        </w:rPr>
        <w:t>。</w:t>
      </w:r>
    </w:p>
    <w:p w14:paraId="69122C85" w14:textId="41813735" w:rsidR="00554B41" w:rsidRDefault="00554B41" w:rsidP="00C87F18">
      <w:pPr>
        <w:ind w:leftChars="71" w:left="142"/>
        <w:rPr>
          <w:color w:val="5F5F5F"/>
        </w:rPr>
      </w:pPr>
      <w:r w:rsidRPr="0088176A">
        <w:rPr>
          <w:rFonts w:ascii="Calibri" w:hAnsi="Calibri" w:hint="eastAsia"/>
          <w:color w:val="404040"/>
          <w:sz w:val="18"/>
        </w:rPr>
        <w:t>﹝</w:t>
      </w:r>
      <w:r w:rsidRPr="0088176A">
        <w:rPr>
          <w:rFonts w:ascii="Calibri" w:hAnsi="Calibri" w:hint="eastAsia"/>
          <w:color w:val="404040"/>
          <w:sz w:val="18"/>
        </w:rPr>
        <w:t>3</w:t>
      </w:r>
      <w:r w:rsidRPr="0088176A">
        <w:rPr>
          <w:rFonts w:ascii="Calibri" w:hAnsi="Calibri" w:hint="eastAsia"/>
          <w:color w:val="404040"/>
          <w:sz w:val="18"/>
        </w:rPr>
        <w:t>﹞</w:t>
      </w:r>
      <w:r w:rsidRPr="000C7277">
        <w:rPr>
          <w:rFonts w:hint="eastAsia"/>
          <w:color w:val="5F5F5F"/>
        </w:rPr>
        <w:t>中華民國九十二年六月六日修正之</w:t>
      </w:r>
      <w:hyperlink r:id="rId187" w:history="1">
        <w:r w:rsidRPr="000C7277">
          <w:rPr>
            <w:rStyle w:val="a3"/>
            <w:color w:val="5F5F5F"/>
          </w:rPr>
          <w:t>民事訴訟法</w:t>
        </w:r>
      </w:hyperlink>
      <w:r w:rsidRPr="000C7277">
        <w:rPr>
          <w:rFonts w:hint="eastAsia"/>
          <w:color w:val="5F5F5F"/>
        </w:rPr>
        <w:t>，其施行日期由司法院定之</w:t>
      </w:r>
      <w:r>
        <w:rPr>
          <w:rFonts w:hint="eastAsia"/>
          <w:color w:val="5F5F5F"/>
        </w:rPr>
        <w:t>。</w:t>
      </w:r>
    </w:p>
    <w:p w14:paraId="6679C1EA" w14:textId="56CC1DB9" w:rsidR="00554B41" w:rsidRDefault="00554B41" w:rsidP="00C87F18">
      <w:pPr>
        <w:ind w:leftChars="71" w:left="142"/>
        <w:rPr>
          <w:color w:val="5F5F5F"/>
        </w:rPr>
      </w:pPr>
      <w:r w:rsidRPr="0088176A">
        <w:rPr>
          <w:rFonts w:ascii="Calibri" w:hAnsi="Calibri" w:hint="eastAsia"/>
          <w:color w:val="404040"/>
          <w:sz w:val="18"/>
        </w:rPr>
        <w:t>﹝</w:t>
      </w:r>
      <w:r w:rsidRPr="0088176A">
        <w:rPr>
          <w:rFonts w:ascii="Calibri" w:hAnsi="Calibri" w:hint="eastAsia"/>
          <w:color w:val="404040"/>
          <w:sz w:val="18"/>
        </w:rPr>
        <w:t>4</w:t>
      </w:r>
      <w:r w:rsidRPr="0088176A">
        <w:rPr>
          <w:rFonts w:ascii="Calibri" w:hAnsi="Calibri" w:hint="eastAsia"/>
          <w:color w:val="404040"/>
          <w:sz w:val="18"/>
        </w:rPr>
        <w:t>﹞</w:t>
      </w:r>
      <w:r w:rsidRPr="000C7277">
        <w:rPr>
          <w:rFonts w:hint="eastAsia"/>
          <w:color w:val="666699"/>
        </w:rPr>
        <w:t>中華民國九十八年六月十二日修正之</w:t>
      </w:r>
      <w:hyperlink r:id="rId188" w:history="1">
        <w:r w:rsidRPr="000C7277">
          <w:rPr>
            <w:rStyle w:val="a3"/>
            <w:color w:val="666699"/>
          </w:rPr>
          <w:t>民事訴訟法</w:t>
        </w:r>
      </w:hyperlink>
      <w:r w:rsidRPr="000C7277">
        <w:rPr>
          <w:rFonts w:hint="eastAsia"/>
          <w:color w:val="666699"/>
        </w:rPr>
        <w:t>，除修正</w:t>
      </w:r>
      <w:r w:rsidRPr="000C7277">
        <w:rPr>
          <w:rFonts w:ascii="Arial Unicode MS" w:hAnsi="Arial Unicode MS" w:hint="eastAsia"/>
          <w:color w:val="666699"/>
        </w:rPr>
        <w:t>第</w:t>
      </w:r>
      <w:hyperlink r:id="rId189" w:anchor="a583" w:history="1">
        <w:r w:rsidRPr="000C7277">
          <w:rPr>
            <w:rStyle w:val="a3"/>
            <w:rFonts w:ascii="Arial Unicode MS" w:hAnsi="Arial Unicode MS" w:hint="eastAsia"/>
            <w:color w:val="666699"/>
          </w:rPr>
          <w:t>五百八十三</w:t>
        </w:r>
      </w:hyperlink>
      <w:r w:rsidRPr="000C7277">
        <w:rPr>
          <w:rFonts w:ascii="Arial Unicode MS" w:hAnsi="Arial Unicode MS" w:hint="eastAsia"/>
          <w:color w:val="666699"/>
        </w:rPr>
        <w:t>條、第</w:t>
      </w:r>
      <w:hyperlink r:id="rId190" w:anchor="a585" w:history="1">
        <w:r w:rsidRPr="000C7277">
          <w:rPr>
            <w:rStyle w:val="a3"/>
            <w:rFonts w:ascii="Arial Unicode MS" w:hAnsi="Arial Unicode MS" w:hint="eastAsia"/>
            <w:color w:val="666699"/>
          </w:rPr>
          <w:t>五百八十五</w:t>
        </w:r>
      </w:hyperlink>
      <w:r w:rsidRPr="000C7277">
        <w:rPr>
          <w:rFonts w:ascii="Arial Unicode MS" w:hAnsi="Arial Unicode MS" w:hint="eastAsia"/>
          <w:color w:val="666699"/>
        </w:rPr>
        <w:t>條、第</w:t>
      </w:r>
      <w:hyperlink r:id="rId191" w:anchor="a589" w:history="1">
        <w:r w:rsidRPr="000C7277">
          <w:rPr>
            <w:rStyle w:val="a3"/>
            <w:rFonts w:ascii="Arial Unicode MS" w:hAnsi="Arial Unicode MS" w:hint="eastAsia"/>
            <w:color w:val="666699"/>
          </w:rPr>
          <w:t>五百八十九</w:t>
        </w:r>
      </w:hyperlink>
      <w:r w:rsidRPr="000C7277">
        <w:rPr>
          <w:rFonts w:ascii="Arial Unicode MS" w:hAnsi="Arial Unicode MS" w:hint="eastAsia"/>
          <w:color w:val="666699"/>
        </w:rPr>
        <w:t>條、第</w:t>
      </w:r>
      <w:hyperlink r:id="rId192" w:anchor="a589b1" w:history="1">
        <w:r w:rsidRPr="000C7277">
          <w:rPr>
            <w:rStyle w:val="a3"/>
            <w:rFonts w:ascii="Arial Unicode MS" w:hAnsi="Arial Unicode MS" w:hint="eastAsia"/>
            <w:color w:val="666699"/>
          </w:rPr>
          <w:t>五百八十九條之一</w:t>
        </w:r>
      </w:hyperlink>
      <w:r w:rsidRPr="000C7277">
        <w:rPr>
          <w:rFonts w:ascii="Arial Unicode MS" w:hAnsi="Arial Unicode MS" w:hint="eastAsia"/>
          <w:color w:val="666699"/>
        </w:rPr>
        <w:t>、第</w:t>
      </w:r>
      <w:hyperlink r:id="rId193" w:anchor="a590" w:history="1">
        <w:r w:rsidRPr="000C7277">
          <w:rPr>
            <w:rStyle w:val="a3"/>
            <w:rFonts w:ascii="Arial Unicode MS" w:hAnsi="Arial Unicode MS" w:hint="eastAsia"/>
            <w:color w:val="666699"/>
          </w:rPr>
          <w:t>五百九十</w:t>
        </w:r>
      </w:hyperlink>
      <w:r w:rsidRPr="000C7277">
        <w:rPr>
          <w:rFonts w:ascii="Arial Unicode MS" w:hAnsi="Arial Unicode MS" w:hint="eastAsia"/>
          <w:color w:val="666699"/>
        </w:rPr>
        <w:t>條及增訂第</w:t>
      </w:r>
      <w:hyperlink r:id="rId194" w:anchor="a590b1" w:history="1">
        <w:r w:rsidRPr="000C7277">
          <w:rPr>
            <w:rStyle w:val="a3"/>
            <w:rFonts w:ascii="Arial Unicode MS" w:hAnsi="Arial Unicode MS" w:hint="eastAsia"/>
            <w:color w:val="666699"/>
          </w:rPr>
          <w:t>五百九十條之一</w:t>
        </w:r>
      </w:hyperlink>
      <w:r w:rsidRPr="000C7277">
        <w:rPr>
          <w:rFonts w:hint="eastAsia"/>
          <w:color w:val="666699"/>
        </w:rPr>
        <w:t>於施行之日施行外，於九十八年十一月二十三日施行</w:t>
      </w:r>
      <w:r>
        <w:rPr>
          <w:rFonts w:hint="eastAsia"/>
          <w:color w:val="5F5F5F"/>
        </w:rPr>
        <w:t>。</w:t>
      </w:r>
    </w:p>
    <w:p w14:paraId="2D4DED4F" w14:textId="299015EE" w:rsidR="00554B41" w:rsidRDefault="00554B41" w:rsidP="00C87F18">
      <w:pPr>
        <w:ind w:leftChars="71" w:left="142"/>
        <w:rPr>
          <w:color w:val="5F5F5F"/>
        </w:rPr>
      </w:pPr>
      <w:r w:rsidRPr="0088176A">
        <w:rPr>
          <w:rFonts w:ascii="Calibri" w:hAnsi="Calibri" w:hint="eastAsia"/>
          <w:color w:val="404040"/>
          <w:sz w:val="18"/>
        </w:rPr>
        <w:t>﹝</w:t>
      </w:r>
      <w:r w:rsidRPr="0088176A">
        <w:rPr>
          <w:rFonts w:ascii="Calibri" w:hAnsi="Calibri" w:hint="eastAsia"/>
          <w:color w:val="404040"/>
          <w:sz w:val="18"/>
        </w:rPr>
        <w:t>5</w:t>
      </w:r>
      <w:r w:rsidRPr="0088176A">
        <w:rPr>
          <w:rFonts w:ascii="Calibri" w:hAnsi="Calibri" w:hint="eastAsia"/>
          <w:color w:val="404040"/>
          <w:sz w:val="18"/>
        </w:rPr>
        <w:t>﹞</w:t>
      </w:r>
      <w:r w:rsidRPr="000C7277">
        <w:rPr>
          <w:rFonts w:hint="eastAsia"/>
          <w:color w:val="5F5F5F"/>
        </w:rPr>
        <w:t>中華民國一百零二年四月十六日修正之</w:t>
      </w:r>
      <w:hyperlink r:id="rId195" w:history="1">
        <w:r w:rsidRPr="000C7277">
          <w:rPr>
            <w:rStyle w:val="a3"/>
            <w:color w:val="5F5F5F"/>
          </w:rPr>
          <w:t>民事訴訟法</w:t>
        </w:r>
      </w:hyperlink>
      <w:r w:rsidRPr="000C7277">
        <w:rPr>
          <w:rFonts w:hint="eastAsia"/>
          <w:color w:val="5F5F5F"/>
        </w:rPr>
        <w:t>，自公布日施行</w:t>
      </w:r>
      <w:r>
        <w:rPr>
          <w:rFonts w:hint="eastAsia"/>
          <w:color w:val="5F5F5F"/>
        </w:rPr>
        <w:t>。</w:t>
      </w:r>
    </w:p>
    <w:p w14:paraId="66E3586C" w14:textId="6BA89333" w:rsidR="00554B41" w:rsidRDefault="00554B41" w:rsidP="00C87F18">
      <w:pPr>
        <w:ind w:leftChars="71" w:left="142"/>
        <w:rPr>
          <w:color w:val="5F5F5F"/>
        </w:rPr>
      </w:pPr>
      <w:r w:rsidRPr="0088176A">
        <w:rPr>
          <w:rFonts w:ascii="Calibri" w:hAnsi="Calibri" w:hint="eastAsia"/>
          <w:color w:val="404040"/>
          <w:sz w:val="18"/>
        </w:rPr>
        <w:t>﹝</w:t>
      </w:r>
      <w:r w:rsidRPr="0088176A">
        <w:rPr>
          <w:rFonts w:ascii="Calibri" w:hAnsi="Calibri" w:hint="eastAsia"/>
          <w:color w:val="404040"/>
          <w:sz w:val="18"/>
        </w:rPr>
        <w:t>6</w:t>
      </w:r>
      <w:r w:rsidRPr="0088176A">
        <w:rPr>
          <w:rFonts w:ascii="Calibri" w:hAnsi="Calibri" w:hint="eastAsia"/>
          <w:color w:val="404040"/>
          <w:sz w:val="18"/>
        </w:rPr>
        <w:t>﹞</w:t>
      </w:r>
      <w:r w:rsidRPr="000C7277">
        <w:rPr>
          <w:rFonts w:hint="eastAsia"/>
          <w:color w:val="666699"/>
        </w:rPr>
        <w:t>中華民國一百零四年六月十五日修正之</w:t>
      </w:r>
      <w:hyperlink r:id="rId196" w:history="1">
        <w:r w:rsidRPr="000C7277">
          <w:rPr>
            <w:rStyle w:val="a3"/>
            <w:color w:val="666699"/>
          </w:rPr>
          <w:t>民事訴訟法</w:t>
        </w:r>
      </w:hyperlink>
      <w:r w:rsidRPr="000C7277">
        <w:rPr>
          <w:rFonts w:hint="eastAsia"/>
          <w:color w:val="666699"/>
        </w:rPr>
        <w:t>，自公布日施行</w:t>
      </w:r>
      <w:r>
        <w:rPr>
          <w:rFonts w:hint="eastAsia"/>
          <w:color w:val="5F5F5F"/>
        </w:rPr>
        <w:t>。</w:t>
      </w:r>
    </w:p>
    <w:p w14:paraId="34F608C1" w14:textId="7E44727F" w:rsidR="00554B41" w:rsidRDefault="00554B41" w:rsidP="00C87F18">
      <w:pPr>
        <w:ind w:leftChars="71" w:left="142"/>
        <w:rPr>
          <w:color w:val="5F5F5F"/>
        </w:rPr>
      </w:pPr>
      <w:r w:rsidRPr="0088176A">
        <w:rPr>
          <w:rFonts w:ascii="Calibri" w:hAnsi="Calibri" w:hint="eastAsia"/>
          <w:color w:val="404040"/>
          <w:sz w:val="18"/>
        </w:rPr>
        <w:t>﹝</w:t>
      </w:r>
      <w:r w:rsidRPr="0088176A">
        <w:rPr>
          <w:rFonts w:ascii="Calibri" w:hAnsi="Calibri" w:hint="eastAsia"/>
          <w:color w:val="404040"/>
          <w:sz w:val="18"/>
        </w:rPr>
        <w:t>7</w:t>
      </w:r>
      <w:r w:rsidRPr="0088176A">
        <w:rPr>
          <w:rFonts w:ascii="Calibri" w:hAnsi="Calibri" w:hint="eastAsia"/>
          <w:color w:val="404040"/>
          <w:sz w:val="18"/>
        </w:rPr>
        <w:t>﹞</w:t>
      </w:r>
      <w:r w:rsidRPr="000C7277">
        <w:rPr>
          <w:rFonts w:hint="eastAsia"/>
          <w:color w:val="5F5F5F"/>
        </w:rPr>
        <w:t>中華民國一百零六年五月二十六日修正之</w:t>
      </w:r>
      <w:hyperlink r:id="rId197" w:history="1">
        <w:r w:rsidRPr="000C7277">
          <w:rPr>
            <w:rStyle w:val="a3"/>
            <w:color w:val="5F5F5F"/>
          </w:rPr>
          <w:t>民事訴訟法</w:t>
        </w:r>
      </w:hyperlink>
      <w:r w:rsidRPr="000C7277">
        <w:rPr>
          <w:rFonts w:hint="eastAsia"/>
          <w:color w:val="5F5F5F"/>
        </w:rPr>
        <w:t>，自公布日施行</w:t>
      </w:r>
      <w:r>
        <w:rPr>
          <w:rFonts w:hint="eastAsia"/>
          <w:color w:val="5F5F5F"/>
        </w:rPr>
        <w:t>。</w:t>
      </w:r>
    </w:p>
    <w:p w14:paraId="575F2631" w14:textId="326B5E72" w:rsidR="00554B41" w:rsidRDefault="00554B41" w:rsidP="00C87F18">
      <w:pPr>
        <w:ind w:leftChars="71" w:left="142"/>
        <w:rPr>
          <w:color w:val="5F5F5F"/>
        </w:rPr>
      </w:pPr>
      <w:r w:rsidRPr="0088176A">
        <w:rPr>
          <w:rFonts w:ascii="Calibri" w:hAnsi="Calibri" w:hint="eastAsia"/>
          <w:color w:val="404040"/>
          <w:sz w:val="18"/>
        </w:rPr>
        <w:t>﹝</w:t>
      </w:r>
      <w:r w:rsidRPr="0088176A">
        <w:rPr>
          <w:rFonts w:ascii="Calibri" w:hAnsi="Calibri" w:hint="eastAsia"/>
          <w:color w:val="404040"/>
          <w:sz w:val="18"/>
        </w:rPr>
        <w:t>8</w:t>
      </w:r>
      <w:r w:rsidRPr="0088176A">
        <w:rPr>
          <w:rFonts w:ascii="Calibri" w:hAnsi="Calibri" w:hint="eastAsia"/>
          <w:color w:val="404040"/>
          <w:sz w:val="18"/>
        </w:rPr>
        <w:t>﹞</w:t>
      </w:r>
      <w:r w:rsidRPr="000C7277">
        <w:rPr>
          <w:rFonts w:hint="eastAsia"/>
          <w:color w:val="666699"/>
        </w:rPr>
        <w:t>中華民國一百零七年五月二十二日修正之</w:t>
      </w:r>
      <w:hyperlink r:id="rId198" w:history="1">
        <w:r w:rsidRPr="000C7277">
          <w:rPr>
            <w:rStyle w:val="a3"/>
            <w:color w:val="666699"/>
          </w:rPr>
          <w:t>民事訴訟法</w:t>
        </w:r>
      </w:hyperlink>
      <w:r w:rsidRPr="000C7277">
        <w:rPr>
          <w:rFonts w:hint="eastAsia"/>
          <w:color w:val="666699"/>
        </w:rPr>
        <w:t>，自公布後六個月施行</w:t>
      </w:r>
      <w:r>
        <w:rPr>
          <w:rFonts w:hint="eastAsia"/>
          <w:color w:val="5F5F5F"/>
        </w:rPr>
        <w:t>。</w:t>
      </w:r>
    </w:p>
    <w:p w14:paraId="4D91DBEE" w14:textId="49BE9137" w:rsidR="00C87F18" w:rsidRPr="000C7277" w:rsidRDefault="00554B41" w:rsidP="00C87F18">
      <w:pPr>
        <w:ind w:leftChars="71" w:left="142"/>
        <w:rPr>
          <w:color w:val="5F5F5F"/>
        </w:rPr>
      </w:pPr>
      <w:r w:rsidRPr="0088176A">
        <w:rPr>
          <w:rFonts w:ascii="Calibri" w:hAnsi="Calibri" w:hint="eastAsia"/>
          <w:color w:val="404040"/>
          <w:sz w:val="18"/>
        </w:rPr>
        <w:t>﹝</w:t>
      </w:r>
      <w:r w:rsidRPr="0088176A">
        <w:rPr>
          <w:rFonts w:ascii="Calibri" w:hAnsi="Calibri" w:hint="eastAsia"/>
          <w:color w:val="404040"/>
          <w:sz w:val="18"/>
        </w:rPr>
        <w:t>9</w:t>
      </w:r>
      <w:r w:rsidRPr="0088176A">
        <w:rPr>
          <w:rFonts w:ascii="Calibri" w:hAnsi="Calibri" w:hint="eastAsia"/>
          <w:color w:val="404040"/>
          <w:sz w:val="18"/>
        </w:rPr>
        <w:t>﹞</w:t>
      </w:r>
      <w:r w:rsidR="00C87F18" w:rsidRPr="000C7277">
        <w:rPr>
          <w:rFonts w:hint="eastAsia"/>
          <w:color w:val="5F5F5F"/>
        </w:rPr>
        <w:t>中華民國一百零七年十一月九日修正之</w:t>
      </w:r>
      <w:hyperlink r:id="rId199" w:history="1">
        <w:r w:rsidR="00C87F18" w:rsidRPr="000C7277">
          <w:rPr>
            <w:rStyle w:val="a3"/>
            <w:color w:val="5F5F5F"/>
          </w:rPr>
          <w:t>民事訴訟法</w:t>
        </w:r>
      </w:hyperlink>
      <w:r w:rsidR="00C87F18" w:rsidRPr="000C7277">
        <w:rPr>
          <w:rFonts w:hint="eastAsia"/>
          <w:color w:val="5F5F5F"/>
        </w:rPr>
        <w:t>，自公布日施行。</w:t>
      </w:r>
      <w:r w:rsidR="0047139B" w:rsidRPr="0015358C">
        <w:rPr>
          <w:rFonts w:ascii="Arial Unicode MS" w:hAnsi="Arial Unicode MS" w:hint="eastAsia"/>
          <w:color w:val="FFFFFF"/>
        </w:rPr>
        <w:t>∴</w:t>
      </w:r>
    </w:p>
    <w:p w14:paraId="65B51B27" w14:textId="6CAFB809" w:rsidR="00554B41" w:rsidRDefault="00554B41" w:rsidP="00C84249">
      <w:pPr>
        <w:pStyle w:val="3"/>
        <w:ind w:left="118"/>
      </w:pPr>
      <w:r>
        <w:rPr>
          <w:rFonts w:hint="eastAsia"/>
        </w:rPr>
        <w:t>--</w:t>
      </w:r>
      <w:r w:rsidRPr="003D4637">
        <w:rPr>
          <w:rFonts w:hint="eastAsia"/>
        </w:rPr>
        <w:t>107</w:t>
      </w:r>
      <w:r w:rsidRPr="003D4637">
        <w:rPr>
          <w:rFonts w:hint="eastAsia"/>
        </w:rPr>
        <w:t>年</w:t>
      </w:r>
      <w:r w:rsidRPr="003D4637">
        <w:rPr>
          <w:rFonts w:hint="eastAsia"/>
        </w:rPr>
        <w:t>11</w:t>
      </w:r>
      <w:r w:rsidRPr="003D4637">
        <w:rPr>
          <w:rFonts w:hint="eastAsia"/>
        </w:rPr>
        <w:t>月</w:t>
      </w:r>
      <w:r>
        <w:t>28</w:t>
      </w:r>
      <w:r w:rsidRPr="003D4637">
        <w:rPr>
          <w:rFonts w:hint="eastAsia"/>
        </w:rPr>
        <w:t>日修正前條文</w:t>
      </w:r>
      <w:r w:rsidRPr="003D4637">
        <w:rPr>
          <w:rFonts w:hint="eastAsia"/>
        </w:rPr>
        <w:t>--</w:t>
      </w:r>
      <w:hyperlink r:id="rId200" w:history="1">
        <w:r w:rsidRPr="003D4637">
          <w:rPr>
            <w:rStyle w:val="a3"/>
            <w:szCs w:val="20"/>
          </w:rPr>
          <w:t>比對程式</w:t>
        </w:r>
      </w:hyperlink>
    </w:p>
    <w:p w14:paraId="4AD4796A" w14:textId="254B6B73" w:rsidR="00554B41" w:rsidRDefault="00554B41" w:rsidP="004A0924">
      <w:pPr>
        <w:ind w:left="142"/>
        <w:jc w:val="both"/>
        <w:rPr>
          <w:color w:val="5F5F5F"/>
        </w:rPr>
      </w:pPr>
      <w:r w:rsidRPr="0088176A">
        <w:rPr>
          <w:rFonts w:ascii="Calibri" w:hAnsi="Calibri" w:hint="eastAsia"/>
          <w:color w:val="404040"/>
          <w:sz w:val="18"/>
        </w:rPr>
        <w:t>﹝</w:t>
      </w:r>
      <w:r w:rsidRPr="0088176A">
        <w:rPr>
          <w:rFonts w:ascii="Calibri" w:hAnsi="Calibri" w:hint="eastAsia"/>
          <w:color w:val="404040"/>
          <w:sz w:val="18"/>
        </w:rPr>
        <w:t>1</w:t>
      </w:r>
      <w:r w:rsidRPr="0088176A">
        <w:rPr>
          <w:rFonts w:ascii="Calibri" w:hAnsi="Calibri" w:hint="eastAsia"/>
          <w:color w:val="404040"/>
          <w:sz w:val="18"/>
        </w:rPr>
        <w:t>﹞</w:t>
      </w:r>
      <w:r w:rsidR="004A0924" w:rsidRPr="00C87F18">
        <w:rPr>
          <w:rFonts w:hint="eastAsia"/>
          <w:color w:val="5F5F5F"/>
        </w:rPr>
        <w:t>本法自修</w:t>
      </w:r>
      <w:r w:rsidR="004A0924" w:rsidRPr="00C87F18">
        <w:rPr>
          <w:rFonts w:ascii="Arial Unicode MS" w:hAnsi="Arial Unicode MS" w:hint="eastAsia"/>
          <w:color w:val="5F5F5F"/>
        </w:rPr>
        <w:t>正</w:t>
      </w:r>
      <w:hyperlink r:id="rId201" w:history="1">
        <w:r w:rsidR="004A0924" w:rsidRPr="00C87F18">
          <w:rPr>
            <w:rStyle w:val="a3"/>
            <w:color w:val="5F5F5F"/>
          </w:rPr>
          <w:t>民事訴訟法</w:t>
        </w:r>
      </w:hyperlink>
      <w:r w:rsidR="004A0924" w:rsidRPr="00C87F18">
        <w:rPr>
          <w:rFonts w:hint="eastAsia"/>
          <w:color w:val="5F5F5F"/>
        </w:rPr>
        <w:t>施行之日施行</w:t>
      </w:r>
      <w:r>
        <w:rPr>
          <w:rFonts w:hint="eastAsia"/>
          <w:color w:val="5F5F5F"/>
        </w:rPr>
        <w:t>。</w:t>
      </w:r>
    </w:p>
    <w:p w14:paraId="26BB59EB" w14:textId="79DCDD7E" w:rsidR="00554B41" w:rsidRDefault="00554B41" w:rsidP="004A0924">
      <w:pPr>
        <w:ind w:left="142"/>
        <w:jc w:val="both"/>
        <w:rPr>
          <w:color w:val="5F5F5F"/>
        </w:rPr>
      </w:pPr>
      <w:r w:rsidRPr="0088176A">
        <w:rPr>
          <w:rFonts w:ascii="Calibri" w:hAnsi="Calibri" w:hint="eastAsia"/>
          <w:color w:val="404040"/>
          <w:sz w:val="18"/>
        </w:rPr>
        <w:t>﹝</w:t>
      </w:r>
      <w:r w:rsidRPr="0088176A">
        <w:rPr>
          <w:rFonts w:ascii="Calibri" w:hAnsi="Calibri" w:hint="eastAsia"/>
          <w:color w:val="404040"/>
          <w:sz w:val="18"/>
        </w:rPr>
        <w:t>2</w:t>
      </w:r>
      <w:r w:rsidRPr="0088176A">
        <w:rPr>
          <w:rFonts w:ascii="Calibri" w:hAnsi="Calibri" w:hint="eastAsia"/>
          <w:color w:val="404040"/>
          <w:sz w:val="18"/>
        </w:rPr>
        <w:t>﹞</w:t>
      </w:r>
      <w:r w:rsidRPr="00C87F18">
        <w:rPr>
          <w:rFonts w:hint="eastAsia"/>
          <w:color w:val="666699"/>
        </w:rPr>
        <w:t>中華民國九十二年一月十四日修正之</w:t>
      </w:r>
      <w:hyperlink r:id="rId202" w:history="1">
        <w:r w:rsidRPr="00C87F18">
          <w:rPr>
            <w:rStyle w:val="a3"/>
            <w:color w:val="666699"/>
          </w:rPr>
          <w:t>民事訴訟法</w:t>
        </w:r>
      </w:hyperlink>
      <w:r w:rsidRPr="00C87F18">
        <w:rPr>
          <w:rFonts w:hint="eastAsia"/>
          <w:color w:val="666699"/>
        </w:rPr>
        <w:t>，其施行日期由司法院定之</w:t>
      </w:r>
      <w:r>
        <w:rPr>
          <w:rFonts w:hint="eastAsia"/>
          <w:color w:val="5F5F5F"/>
        </w:rPr>
        <w:t>。</w:t>
      </w:r>
    </w:p>
    <w:p w14:paraId="58FAED84" w14:textId="1DCB6B50" w:rsidR="00554B41" w:rsidRDefault="00554B41" w:rsidP="004A0924">
      <w:pPr>
        <w:ind w:left="142"/>
        <w:jc w:val="both"/>
        <w:rPr>
          <w:color w:val="5F5F5F"/>
        </w:rPr>
      </w:pPr>
      <w:r w:rsidRPr="0088176A">
        <w:rPr>
          <w:rFonts w:ascii="Calibri" w:hAnsi="Calibri" w:hint="eastAsia"/>
          <w:color w:val="404040"/>
          <w:sz w:val="18"/>
        </w:rPr>
        <w:t>﹝</w:t>
      </w:r>
      <w:r w:rsidRPr="0088176A">
        <w:rPr>
          <w:rFonts w:ascii="Calibri" w:hAnsi="Calibri" w:hint="eastAsia"/>
          <w:color w:val="404040"/>
          <w:sz w:val="18"/>
        </w:rPr>
        <w:t>3</w:t>
      </w:r>
      <w:r w:rsidRPr="0088176A">
        <w:rPr>
          <w:rFonts w:ascii="Calibri" w:hAnsi="Calibri" w:hint="eastAsia"/>
          <w:color w:val="404040"/>
          <w:sz w:val="18"/>
        </w:rPr>
        <w:t>﹞</w:t>
      </w:r>
      <w:r w:rsidRPr="00C87F18">
        <w:rPr>
          <w:rFonts w:hint="eastAsia"/>
          <w:color w:val="5F5F5F"/>
        </w:rPr>
        <w:t>中華民國九十二年六月六日修正之</w:t>
      </w:r>
      <w:hyperlink r:id="rId203" w:history="1">
        <w:r w:rsidRPr="00C87F18">
          <w:rPr>
            <w:rStyle w:val="a3"/>
            <w:color w:val="5F5F5F"/>
          </w:rPr>
          <w:t>民事訴訟法</w:t>
        </w:r>
      </w:hyperlink>
      <w:r w:rsidRPr="00C87F18">
        <w:rPr>
          <w:rFonts w:hint="eastAsia"/>
          <w:color w:val="5F5F5F"/>
        </w:rPr>
        <w:t>，其施行日期由司法院定之</w:t>
      </w:r>
      <w:r>
        <w:rPr>
          <w:rFonts w:hint="eastAsia"/>
          <w:color w:val="5F5F5F"/>
        </w:rPr>
        <w:t>。</w:t>
      </w:r>
    </w:p>
    <w:p w14:paraId="69EC3EFC" w14:textId="4C5F0C96" w:rsidR="00554B41" w:rsidRDefault="00554B41" w:rsidP="004A0924">
      <w:pPr>
        <w:ind w:left="142"/>
        <w:jc w:val="both"/>
        <w:rPr>
          <w:color w:val="5F5F5F"/>
        </w:rPr>
      </w:pPr>
      <w:r w:rsidRPr="0088176A">
        <w:rPr>
          <w:rFonts w:ascii="Calibri" w:hAnsi="Calibri" w:hint="eastAsia"/>
          <w:color w:val="404040"/>
          <w:sz w:val="18"/>
        </w:rPr>
        <w:t>﹝</w:t>
      </w:r>
      <w:r w:rsidRPr="0088176A">
        <w:rPr>
          <w:rFonts w:ascii="Calibri" w:hAnsi="Calibri" w:hint="eastAsia"/>
          <w:color w:val="404040"/>
          <w:sz w:val="18"/>
        </w:rPr>
        <w:t>4</w:t>
      </w:r>
      <w:r w:rsidRPr="0088176A">
        <w:rPr>
          <w:rFonts w:ascii="Calibri" w:hAnsi="Calibri" w:hint="eastAsia"/>
          <w:color w:val="404040"/>
          <w:sz w:val="18"/>
        </w:rPr>
        <w:t>﹞</w:t>
      </w:r>
      <w:r w:rsidRPr="00C87F18">
        <w:rPr>
          <w:rFonts w:hint="eastAsia"/>
          <w:color w:val="666699"/>
        </w:rPr>
        <w:t>中華民國九十八年六月十二日修正之</w:t>
      </w:r>
      <w:hyperlink r:id="rId204" w:history="1">
        <w:r w:rsidRPr="00C87F18">
          <w:rPr>
            <w:rStyle w:val="a3"/>
            <w:color w:val="666699"/>
          </w:rPr>
          <w:t>民事訴訟法</w:t>
        </w:r>
      </w:hyperlink>
      <w:r w:rsidRPr="00C87F18">
        <w:rPr>
          <w:rFonts w:hint="eastAsia"/>
          <w:color w:val="666699"/>
        </w:rPr>
        <w:t>，除修正</w:t>
      </w:r>
      <w:r w:rsidRPr="00C87F18">
        <w:rPr>
          <w:rFonts w:ascii="Arial Unicode MS" w:hAnsi="Arial Unicode MS" w:hint="eastAsia"/>
          <w:color w:val="666699"/>
        </w:rPr>
        <w:t>第</w:t>
      </w:r>
      <w:hyperlink r:id="rId205" w:anchor="a583" w:history="1">
        <w:r w:rsidRPr="00C87F18">
          <w:rPr>
            <w:rStyle w:val="a3"/>
            <w:rFonts w:ascii="Arial Unicode MS" w:hAnsi="Arial Unicode MS" w:hint="eastAsia"/>
            <w:color w:val="666699"/>
          </w:rPr>
          <w:t>五百八十三</w:t>
        </w:r>
      </w:hyperlink>
      <w:r w:rsidRPr="00C87F18">
        <w:rPr>
          <w:rFonts w:ascii="Arial Unicode MS" w:hAnsi="Arial Unicode MS" w:hint="eastAsia"/>
          <w:color w:val="666699"/>
        </w:rPr>
        <w:t>條、第</w:t>
      </w:r>
      <w:hyperlink r:id="rId206" w:anchor="a585" w:history="1">
        <w:r w:rsidRPr="00C87F18">
          <w:rPr>
            <w:rStyle w:val="a3"/>
            <w:rFonts w:ascii="Arial Unicode MS" w:hAnsi="Arial Unicode MS" w:hint="eastAsia"/>
            <w:color w:val="666699"/>
          </w:rPr>
          <w:t>五百八十五</w:t>
        </w:r>
      </w:hyperlink>
      <w:r w:rsidRPr="00C87F18">
        <w:rPr>
          <w:rFonts w:ascii="Arial Unicode MS" w:hAnsi="Arial Unicode MS" w:hint="eastAsia"/>
          <w:color w:val="666699"/>
        </w:rPr>
        <w:t>條、第</w:t>
      </w:r>
      <w:hyperlink r:id="rId207" w:anchor="a589" w:history="1">
        <w:r w:rsidRPr="00C87F18">
          <w:rPr>
            <w:rStyle w:val="a3"/>
            <w:rFonts w:ascii="Arial Unicode MS" w:hAnsi="Arial Unicode MS" w:hint="eastAsia"/>
            <w:color w:val="666699"/>
          </w:rPr>
          <w:t>五百八十九</w:t>
        </w:r>
      </w:hyperlink>
      <w:r w:rsidRPr="00C87F18">
        <w:rPr>
          <w:rFonts w:ascii="Arial Unicode MS" w:hAnsi="Arial Unicode MS" w:hint="eastAsia"/>
          <w:color w:val="666699"/>
        </w:rPr>
        <w:t>條、第</w:t>
      </w:r>
      <w:hyperlink r:id="rId208" w:anchor="a589b1" w:history="1">
        <w:r w:rsidRPr="00C87F18">
          <w:rPr>
            <w:rStyle w:val="a3"/>
            <w:rFonts w:ascii="Arial Unicode MS" w:hAnsi="Arial Unicode MS" w:hint="eastAsia"/>
            <w:color w:val="666699"/>
          </w:rPr>
          <w:t>五百八十九條之一</w:t>
        </w:r>
      </w:hyperlink>
      <w:r w:rsidRPr="00C87F18">
        <w:rPr>
          <w:rFonts w:ascii="Arial Unicode MS" w:hAnsi="Arial Unicode MS" w:hint="eastAsia"/>
          <w:color w:val="666699"/>
        </w:rPr>
        <w:t>、第</w:t>
      </w:r>
      <w:hyperlink r:id="rId209" w:anchor="a590" w:history="1">
        <w:r w:rsidRPr="00C87F18">
          <w:rPr>
            <w:rStyle w:val="a3"/>
            <w:rFonts w:ascii="Arial Unicode MS" w:hAnsi="Arial Unicode MS" w:hint="eastAsia"/>
            <w:color w:val="666699"/>
          </w:rPr>
          <w:t>五百九十</w:t>
        </w:r>
      </w:hyperlink>
      <w:r w:rsidRPr="00C87F18">
        <w:rPr>
          <w:rFonts w:ascii="Arial Unicode MS" w:hAnsi="Arial Unicode MS" w:hint="eastAsia"/>
          <w:color w:val="666699"/>
        </w:rPr>
        <w:t>條及增訂第</w:t>
      </w:r>
      <w:hyperlink r:id="rId210" w:anchor="a590b1" w:history="1">
        <w:r w:rsidRPr="00C87F18">
          <w:rPr>
            <w:rStyle w:val="a3"/>
            <w:rFonts w:ascii="Arial Unicode MS" w:hAnsi="Arial Unicode MS" w:hint="eastAsia"/>
            <w:color w:val="666699"/>
          </w:rPr>
          <w:t>五百九十條之一</w:t>
        </w:r>
      </w:hyperlink>
      <w:r w:rsidRPr="00C87F18">
        <w:rPr>
          <w:rFonts w:ascii="Arial Unicode MS" w:hAnsi="Arial Unicode MS" w:hint="eastAsia"/>
          <w:color w:val="666699"/>
        </w:rPr>
        <w:t>於</w:t>
      </w:r>
      <w:r w:rsidRPr="00C87F18">
        <w:rPr>
          <w:rFonts w:hint="eastAsia"/>
          <w:color w:val="666699"/>
        </w:rPr>
        <w:t>施行之日施行外，於九十八年十一月二十三日施行</w:t>
      </w:r>
      <w:r>
        <w:rPr>
          <w:rFonts w:hint="eastAsia"/>
          <w:color w:val="5F5F5F"/>
        </w:rPr>
        <w:t>。</w:t>
      </w:r>
    </w:p>
    <w:p w14:paraId="077CDE04" w14:textId="7D7026DF" w:rsidR="00554B41" w:rsidRDefault="00554B41" w:rsidP="004A0924">
      <w:pPr>
        <w:ind w:left="142"/>
        <w:jc w:val="both"/>
        <w:rPr>
          <w:color w:val="5F5F5F"/>
        </w:rPr>
      </w:pPr>
      <w:r w:rsidRPr="0088176A">
        <w:rPr>
          <w:rFonts w:ascii="Calibri" w:hAnsi="Calibri" w:hint="eastAsia"/>
          <w:color w:val="404040"/>
          <w:sz w:val="18"/>
        </w:rPr>
        <w:t>﹝</w:t>
      </w:r>
      <w:r w:rsidRPr="0088176A">
        <w:rPr>
          <w:rFonts w:ascii="Calibri" w:hAnsi="Calibri" w:hint="eastAsia"/>
          <w:color w:val="404040"/>
          <w:sz w:val="18"/>
        </w:rPr>
        <w:t>5</w:t>
      </w:r>
      <w:r w:rsidRPr="0088176A">
        <w:rPr>
          <w:rFonts w:ascii="Calibri" w:hAnsi="Calibri" w:hint="eastAsia"/>
          <w:color w:val="404040"/>
          <w:sz w:val="18"/>
        </w:rPr>
        <w:t>﹞</w:t>
      </w:r>
      <w:r w:rsidRPr="00C87F18">
        <w:rPr>
          <w:rFonts w:hint="eastAsia"/>
          <w:color w:val="5F5F5F"/>
        </w:rPr>
        <w:t>中華民國一百零二年四月十六日修正之</w:t>
      </w:r>
      <w:hyperlink r:id="rId211" w:history="1">
        <w:r w:rsidRPr="00C87F18">
          <w:rPr>
            <w:rStyle w:val="a3"/>
            <w:color w:val="5F5F5F"/>
          </w:rPr>
          <w:t>民事訴訟法</w:t>
        </w:r>
      </w:hyperlink>
      <w:r w:rsidRPr="00C87F18">
        <w:rPr>
          <w:rFonts w:hint="eastAsia"/>
          <w:color w:val="5F5F5F"/>
        </w:rPr>
        <w:t>，自公布日施行</w:t>
      </w:r>
      <w:r>
        <w:rPr>
          <w:rFonts w:hint="eastAsia"/>
          <w:color w:val="5F5F5F"/>
        </w:rPr>
        <w:t>。</w:t>
      </w:r>
    </w:p>
    <w:p w14:paraId="3ECC9C56" w14:textId="31CB47C2" w:rsidR="00554B41" w:rsidRDefault="00554B41" w:rsidP="004A0924">
      <w:pPr>
        <w:ind w:left="142"/>
        <w:jc w:val="both"/>
        <w:rPr>
          <w:color w:val="5F5F5F"/>
        </w:rPr>
      </w:pPr>
      <w:r w:rsidRPr="0088176A">
        <w:rPr>
          <w:rFonts w:ascii="Calibri" w:hAnsi="Calibri" w:hint="eastAsia"/>
          <w:color w:val="404040"/>
          <w:sz w:val="18"/>
        </w:rPr>
        <w:t>﹝</w:t>
      </w:r>
      <w:r w:rsidRPr="0088176A">
        <w:rPr>
          <w:rFonts w:ascii="Calibri" w:hAnsi="Calibri" w:hint="eastAsia"/>
          <w:color w:val="404040"/>
          <w:sz w:val="18"/>
        </w:rPr>
        <w:t>6</w:t>
      </w:r>
      <w:r w:rsidRPr="0088176A">
        <w:rPr>
          <w:rFonts w:ascii="Calibri" w:hAnsi="Calibri" w:hint="eastAsia"/>
          <w:color w:val="404040"/>
          <w:sz w:val="18"/>
        </w:rPr>
        <w:t>﹞</w:t>
      </w:r>
      <w:r w:rsidRPr="00C87F18">
        <w:rPr>
          <w:rFonts w:hint="eastAsia"/>
          <w:color w:val="666699"/>
        </w:rPr>
        <w:t>中華民國一百零四年六月十五日修正之</w:t>
      </w:r>
      <w:hyperlink r:id="rId212" w:history="1">
        <w:r w:rsidRPr="00C87F18">
          <w:rPr>
            <w:rStyle w:val="a3"/>
            <w:color w:val="666699"/>
          </w:rPr>
          <w:t>民事訴訟法</w:t>
        </w:r>
      </w:hyperlink>
      <w:r w:rsidRPr="00C87F18">
        <w:rPr>
          <w:rFonts w:hint="eastAsia"/>
          <w:color w:val="666699"/>
        </w:rPr>
        <w:t>，自公布日施行</w:t>
      </w:r>
      <w:r>
        <w:rPr>
          <w:rFonts w:hint="eastAsia"/>
          <w:color w:val="5F5F5F"/>
        </w:rPr>
        <w:t>。</w:t>
      </w:r>
    </w:p>
    <w:p w14:paraId="40537462" w14:textId="47FD7269" w:rsidR="00554B41" w:rsidRDefault="00554B41" w:rsidP="004A0924">
      <w:pPr>
        <w:ind w:left="142"/>
        <w:jc w:val="both"/>
        <w:rPr>
          <w:color w:val="5F5F5F"/>
        </w:rPr>
      </w:pPr>
      <w:r w:rsidRPr="0088176A">
        <w:rPr>
          <w:rFonts w:ascii="Calibri" w:hAnsi="Calibri" w:hint="eastAsia"/>
          <w:color w:val="404040"/>
          <w:sz w:val="18"/>
        </w:rPr>
        <w:t>﹝</w:t>
      </w:r>
      <w:r w:rsidRPr="0088176A">
        <w:rPr>
          <w:rFonts w:ascii="Calibri" w:hAnsi="Calibri" w:hint="eastAsia"/>
          <w:color w:val="404040"/>
          <w:sz w:val="18"/>
        </w:rPr>
        <w:t>7</w:t>
      </w:r>
      <w:r w:rsidRPr="0088176A">
        <w:rPr>
          <w:rFonts w:ascii="Calibri" w:hAnsi="Calibri" w:hint="eastAsia"/>
          <w:color w:val="404040"/>
          <w:sz w:val="18"/>
        </w:rPr>
        <w:t>﹞</w:t>
      </w:r>
      <w:r w:rsidRPr="00C87F18">
        <w:rPr>
          <w:rFonts w:hint="eastAsia"/>
          <w:color w:val="5F5F5F"/>
        </w:rPr>
        <w:t>中華民國一百零六年五月二十六日修正之</w:t>
      </w:r>
      <w:hyperlink r:id="rId213" w:history="1">
        <w:r w:rsidRPr="00C87F18">
          <w:rPr>
            <w:rStyle w:val="a3"/>
            <w:color w:val="5F5F5F"/>
          </w:rPr>
          <w:t>民事訴訟法</w:t>
        </w:r>
      </w:hyperlink>
      <w:r w:rsidRPr="00C87F18">
        <w:rPr>
          <w:rFonts w:hint="eastAsia"/>
          <w:color w:val="5F5F5F"/>
        </w:rPr>
        <w:t>，自公布日施行</w:t>
      </w:r>
      <w:r>
        <w:rPr>
          <w:rFonts w:hint="eastAsia"/>
          <w:color w:val="5F5F5F"/>
        </w:rPr>
        <w:t>。</w:t>
      </w:r>
    </w:p>
    <w:p w14:paraId="533594FE" w14:textId="46E9868E" w:rsidR="004A0924" w:rsidRPr="00C87F18" w:rsidRDefault="00554B41" w:rsidP="004A0924">
      <w:pPr>
        <w:ind w:left="142"/>
        <w:jc w:val="both"/>
        <w:rPr>
          <w:color w:val="666699"/>
        </w:rPr>
      </w:pPr>
      <w:r w:rsidRPr="0088176A">
        <w:rPr>
          <w:rFonts w:ascii="Calibri" w:hAnsi="Calibri" w:hint="eastAsia"/>
          <w:color w:val="404040"/>
          <w:sz w:val="18"/>
        </w:rPr>
        <w:t>﹝</w:t>
      </w:r>
      <w:r w:rsidRPr="0088176A">
        <w:rPr>
          <w:rFonts w:ascii="Calibri" w:hAnsi="Calibri" w:hint="eastAsia"/>
          <w:color w:val="404040"/>
          <w:sz w:val="18"/>
        </w:rPr>
        <w:t>8</w:t>
      </w:r>
      <w:r w:rsidRPr="0088176A">
        <w:rPr>
          <w:rFonts w:ascii="Calibri" w:hAnsi="Calibri" w:hint="eastAsia"/>
          <w:color w:val="404040"/>
          <w:sz w:val="18"/>
        </w:rPr>
        <w:t>﹞</w:t>
      </w:r>
      <w:r w:rsidR="004A0924" w:rsidRPr="00C87F18">
        <w:rPr>
          <w:rFonts w:hint="eastAsia"/>
          <w:color w:val="666699"/>
        </w:rPr>
        <w:t>中華民國一百零七年五月二十二日修正之</w:t>
      </w:r>
      <w:hyperlink r:id="rId214" w:history="1">
        <w:r w:rsidR="00E6276C" w:rsidRPr="00C87F18">
          <w:rPr>
            <w:rStyle w:val="a3"/>
            <w:color w:val="666699"/>
          </w:rPr>
          <w:t>民事訴訟法</w:t>
        </w:r>
      </w:hyperlink>
      <w:r w:rsidR="004A0924" w:rsidRPr="00C87F18">
        <w:rPr>
          <w:rFonts w:hint="eastAsia"/>
          <w:color w:val="666699"/>
        </w:rPr>
        <w:t>，自公布後六個月施行。</w:t>
      </w:r>
      <w:r w:rsidR="008968B0" w:rsidRPr="00C45EFA">
        <w:rPr>
          <w:rFonts w:ascii="Arial Unicode MS" w:hAnsi="Arial Unicode MS" w:hint="eastAsia"/>
          <w:color w:val="FFFFFF"/>
        </w:rPr>
        <w:t>∴</w:t>
      </w:r>
    </w:p>
    <w:p w14:paraId="52EA15A9" w14:textId="37FC3055" w:rsidR="00554B41" w:rsidRDefault="00554B41" w:rsidP="00E6276C">
      <w:pPr>
        <w:pStyle w:val="3"/>
        <w:ind w:left="118"/>
        <w:rPr>
          <w:szCs w:val="20"/>
        </w:rPr>
      </w:pPr>
      <w:r>
        <w:rPr>
          <w:rFonts w:hint="eastAsia"/>
          <w:szCs w:val="20"/>
        </w:rPr>
        <w:t>--107</w:t>
      </w:r>
      <w:r w:rsidRPr="006219F8">
        <w:rPr>
          <w:rFonts w:hint="eastAsia"/>
          <w:szCs w:val="20"/>
        </w:rPr>
        <w:t>年</w:t>
      </w:r>
      <w:r>
        <w:rPr>
          <w:rFonts w:hint="eastAsia"/>
          <w:szCs w:val="20"/>
        </w:rPr>
        <w:t>6</w:t>
      </w:r>
      <w:r w:rsidRPr="006219F8">
        <w:rPr>
          <w:rFonts w:hint="eastAsia"/>
          <w:szCs w:val="20"/>
        </w:rPr>
        <w:t>月</w:t>
      </w:r>
      <w:r>
        <w:rPr>
          <w:rFonts w:hint="eastAsia"/>
          <w:szCs w:val="20"/>
        </w:rPr>
        <w:t>13</w:t>
      </w:r>
      <w:r>
        <w:rPr>
          <w:rFonts w:hint="eastAsia"/>
          <w:szCs w:val="20"/>
        </w:rPr>
        <w:t>日修正前條文</w:t>
      </w:r>
      <w:r>
        <w:rPr>
          <w:rFonts w:hint="eastAsia"/>
        </w:rPr>
        <w:t>--</w:t>
      </w:r>
      <w:hyperlink r:id="rId215" w:history="1">
        <w:r w:rsidRPr="00A15053">
          <w:rPr>
            <w:rStyle w:val="a3"/>
            <w:szCs w:val="20"/>
          </w:rPr>
          <w:t>比對程式</w:t>
        </w:r>
      </w:hyperlink>
    </w:p>
    <w:p w14:paraId="46598DCD" w14:textId="09E36D40" w:rsidR="00554B41" w:rsidRDefault="00554B41" w:rsidP="00F64298">
      <w:pPr>
        <w:ind w:left="142"/>
        <w:jc w:val="both"/>
        <w:rPr>
          <w:rFonts w:ascii="Arial Unicode MS" w:hAnsi="Arial Unicode MS"/>
          <w:color w:val="5F5F5F"/>
        </w:rPr>
      </w:pPr>
      <w:r w:rsidRPr="0088176A">
        <w:rPr>
          <w:rFonts w:ascii="Calibri" w:hAnsi="Calibri" w:hint="eastAsia"/>
          <w:color w:val="404040"/>
          <w:sz w:val="18"/>
          <w:szCs w:val="20"/>
        </w:rPr>
        <w:t>﹝</w:t>
      </w:r>
      <w:r w:rsidRPr="0088176A">
        <w:rPr>
          <w:rFonts w:ascii="Calibri" w:hAnsi="Calibri" w:hint="eastAsia"/>
          <w:color w:val="404040"/>
          <w:sz w:val="18"/>
          <w:szCs w:val="20"/>
        </w:rPr>
        <w:t>1</w:t>
      </w:r>
      <w:r w:rsidRPr="0088176A">
        <w:rPr>
          <w:rFonts w:ascii="Calibri" w:hAnsi="Calibri" w:hint="eastAsia"/>
          <w:color w:val="404040"/>
          <w:sz w:val="18"/>
          <w:szCs w:val="20"/>
        </w:rPr>
        <w:t>﹞</w:t>
      </w:r>
      <w:r w:rsidR="00F64298" w:rsidRPr="003F7CBA">
        <w:rPr>
          <w:rFonts w:ascii="Arial Unicode MS" w:hAnsi="Arial Unicode MS" w:hint="eastAsia"/>
          <w:color w:val="5F5F5F"/>
        </w:rPr>
        <w:t>本法自修正</w:t>
      </w:r>
      <w:hyperlink r:id="rId216" w:history="1">
        <w:r w:rsidR="00F64298" w:rsidRPr="003F7CBA">
          <w:rPr>
            <w:rStyle w:val="a3"/>
            <w:color w:val="5F5F5F"/>
          </w:rPr>
          <w:t>民事訴訟法</w:t>
        </w:r>
      </w:hyperlink>
      <w:r w:rsidR="00F64298" w:rsidRPr="003F7CBA">
        <w:rPr>
          <w:rFonts w:ascii="Arial Unicode MS" w:hAnsi="Arial Unicode MS" w:hint="eastAsia"/>
          <w:color w:val="5F5F5F"/>
        </w:rPr>
        <w:t>施行之日施行</w:t>
      </w:r>
      <w:r>
        <w:rPr>
          <w:rFonts w:ascii="Arial Unicode MS" w:hAnsi="Arial Unicode MS" w:hint="eastAsia"/>
          <w:color w:val="5F5F5F"/>
        </w:rPr>
        <w:t>。</w:t>
      </w:r>
    </w:p>
    <w:p w14:paraId="09223AB4" w14:textId="4CF965F1" w:rsidR="00554B41" w:rsidRDefault="00554B41" w:rsidP="00F64298">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2</w:t>
      </w:r>
      <w:r w:rsidRPr="0088176A">
        <w:rPr>
          <w:rFonts w:ascii="Calibri" w:hAnsi="Calibri" w:hint="eastAsia"/>
          <w:color w:val="404040"/>
          <w:sz w:val="18"/>
        </w:rPr>
        <w:t>﹞</w:t>
      </w:r>
      <w:r w:rsidRPr="003F7CBA">
        <w:rPr>
          <w:rFonts w:ascii="Arial Unicode MS" w:hAnsi="Arial Unicode MS" w:hint="eastAsia"/>
          <w:color w:val="666699"/>
        </w:rPr>
        <w:t>中華民國九十二年一月十四日修正之</w:t>
      </w:r>
      <w:hyperlink r:id="rId217" w:history="1">
        <w:r w:rsidRPr="003F7CBA">
          <w:rPr>
            <w:rStyle w:val="a3"/>
            <w:color w:val="666699"/>
          </w:rPr>
          <w:t>民事訴訟法</w:t>
        </w:r>
      </w:hyperlink>
      <w:r w:rsidRPr="003F7CBA">
        <w:rPr>
          <w:rFonts w:ascii="Arial Unicode MS" w:hAnsi="Arial Unicode MS" w:hint="eastAsia"/>
          <w:color w:val="666699"/>
        </w:rPr>
        <w:t>，其施行日期由司法院定之</w:t>
      </w:r>
      <w:r>
        <w:rPr>
          <w:rFonts w:ascii="Arial Unicode MS" w:hAnsi="Arial Unicode MS" w:hint="eastAsia"/>
          <w:color w:val="5F5F5F"/>
        </w:rPr>
        <w:t>。</w:t>
      </w:r>
    </w:p>
    <w:p w14:paraId="2F2D90A7" w14:textId="47CD86B4" w:rsidR="00554B41" w:rsidRDefault="00554B41" w:rsidP="00F64298">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3</w:t>
      </w:r>
      <w:r w:rsidRPr="0088176A">
        <w:rPr>
          <w:rFonts w:ascii="Calibri" w:hAnsi="Calibri" w:hint="eastAsia"/>
          <w:color w:val="404040"/>
          <w:sz w:val="18"/>
        </w:rPr>
        <w:t>﹞</w:t>
      </w:r>
      <w:r w:rsidRPr="003F7CBA">
        <w:rPr>
          <w:rFonts w:ascii="Arial Unicode MS" w:hAnsi="Arial Unicode MS" w:hint="eastAsia"/>
          <w:color w:val="5F5F5F"/>
        </w:rPr>
        <w:t>中華民國九十二年六月六日修正之</w:t>
      </w:r>
      <w:hyperlink r:id="rId218" w:history="1">
        <w:r w:rsidRPr="003F7CBA">
          <w:rPr>
            <w:rStyle w:val="a3"/>
            <w:color w:val="5F5F5F"/>
          </w:rPr>
          <w:t>民事訴訟法</w:t>
        </w:r>
      </w:hyperlink>
      <w:r w:rsidRPr="003F7CBA">
        <w:rPr>
          <w:rFonts w:ascii="Arial Unicode MS" w:hAnsi="Arial Unicode MS" w:hint="eastAsia"/>
          <w:color w:val="5F5F5F"/>
        </w:rPr>
        <w:t>，其施行日期由司法院定之</w:t>
      </w:r>
      <w:r>
        <w:rPr>
          <w:rFonts w:ascii="Arial Unicode MS" w:hAnsi="Arial Unicode MS" w:hint="eastAsia"/>
          <w:color w:val="5F5F5F"/>
        </w:rPr>
        <w:t>。</w:t>
      </w:r>
    </w:p>
    <w:p w14:paraId="5255E10B" w14:textId="255DB1C9" w:rsidR="00554B41" w:rsidRDefault="00554B41" w:rsidP="00F64298">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4</w:t>
      </w:r>
      <w:r w:rsidRPr="0088176A">
        <w:rPr>
          <w:rFonts w:ascii="Calibri" w:hAnsi="Calibri" w:hint="eastAsia"/>
          <w:color w:val="404040"/>
          <w:sz w:val="18"/>
        </w:rPr>
        <w:t>﹞</w:t>
      </w:r>
      <w:r w:rsidRPr="003F7CBA">
        <w:rPr>
          <w:rFonts w:ascii="Arial Unicode MS" w:hAnsi="Arial Unicode MS" w:hint="eastAsia"/>
          <w:color w:val="666699"/>
        </w:rPr>
        <w:t>中華民國九十八年六月十二日修正之</w:t>
      </w:r>
      <w:hyperlink r:id="rId219" w:history="1">
        <w:r w:rsidRPr="003F7CBA">
          <w:rPr>
            <w:rStyle w:val="a3"/>
            <w:color w:val="666699"/>
          </w:rPr>
          <w:t>民事訴訟法</w:t>
        </w:r>
      </w:hyperlink>
      <w:r w:rsidRPr="003F7CBA">
        <w:rPr>
          <w:rFonts w:ascii="Arial Unicode MS" w:hAnsi="Arial Unicode MS" w:hint="eastAsia"/>
          <w:color w:val="666699"/>
        </w:rPr>
        <w:t>，除修正第</w:t>
      </w:r>
      <w:hyperlink r:id="rId220" w:anchor="a583" w:history="1">
        <w:r w:rsidRPr="003F7CBA">
          <w:rPr>
            <w:rStyle w:val="a3"/>
            <w:rFonts w:ascii="Arial Unicode MS" w:hAnsi="Arial Unicode MS" w:hint="eastAsia"/>
            <w:color w:val="666699"/>
          </w:rPr>
          <w:t>五百八十三</w:t>
        </w:r>
      </w:hyperlink>
      <w:r w:rsidRPr="003F7CBA">
        <w:rPr>
          <w:rFonts w:ascii="Arial Unicode MS" w:hAnsi="Arial Unicode MS" w:hint="eastAsia"/>
          <w:color w:val="666699"/>
        </w:rPr>
        <w:t>條、第</w:t>
      </w:r>
      <w:hyperlink r:id="rId221" w:anchor="a585" w:history="1">
        <w:r w:rsidRPr="003F7CBA">
          <w:rPr>
            <w:rStyle w:val="a3"/>
            <w:rFonts w:ascii="Arial Unicode MS" w:hAnsi="Arial Unicode MS" w:hint="eastAsia"/>
            <w:color w:val="666699"/>
          </w:rPr>
          <w:t>五百八十五</w:t>
        </w:r>
      </w:hyperlink>
      <w:r w:rsidRPr="003F7CBA">
        <w:rPr>
          <w:rFonts w:ascii="Arial Unicode MS" w:hAnsi="Arial Unicode MS" w:hint="eastAsia"/>
          <w:color w:val="666699"/>
        </w:rPr>
        <w:t>條、第</w:t>
      </w:r>
      <w:hyperlink r:id="rId222" w:anchor="a589" w:history="1">
        <w:r w:rsidRPr="003F7CBA">
          <w:rPr>
            <w:rStyle w:val="a3"/>
            <w:rFonts w:ascii="Arial Unicode MS" w:hAnsi="Arial Unicode MS" w:hint="eastAsia"/>
            <w:color w:val="666699"/>
          </w:rPr>
          <w:t>五百八十九</w:t>
        </w:r>
      </w:hyperlink>
      <w:r w:rsidRPr="003F7CBA">
        <w:rPr>
          <w:rFonts w:ascii="Arial Unicode MS" w:hAnsi="Arial Unicode MS" w:hint="eastAsia"/>
          <w:color w:val="666699"/>
        </w:rPr>
        <w:t>條、第</w:t>
      </w:r>
      <w:hyperlink r:id="rId223" w:anchor="a589b1" w:history="1">
        <w:r w:rsidRPr="003F7CBA">
          <w:rPr>
            <w:rStyle w:val="a3"/>
            <w:rFonts w:ascii="Arial Unicode MS" w:hAnsi="Arial Unicode MS" w:hint="eastAsia"/>
            <w:color w:val="666699"/>
          </w:rPr>
          <w:t>五百八十九條之一</w:t>
        </w:r>
      </w:hyperlink>
      <w:r w:rsidRPr="003F7CBA">
        <w:rPr>
          <w:rFonts w:ascii="Arial Unicode MS" w:hAnsi="Arial Unicode MS" w:hint="eastAsia"/>
          <w:color w:val="666699"/>
        </w:rPr>
        <w:t>、第</w:t>
      </w:r>
      <w:hyperlink r:id="rId224" w:anchor="a590" w:history="1">
        <w:r w:rsidRPr="003F7CBA">
          <w:rPr>
            <w:rStyle w:val="a3"/>
            <w:rFonts w:ascii="Arial Unicode MS" w:hAnsi="Arial Unicode MS" w:hint="eastAsia"/>
            <w:color w:val="666699"/>
          </w:rPr>
          <w:t>五百九十</w:t>
        </w:r>
      </w:hyperlink>
      <w:r w:rsidRPr="003F7CBA">
        <w:rPr>
          <w:rFonts w:ascii="Arial Unicode MS" w:hAnsi="Arial Unicode MS" w:hint="eastAsia"/>
          <w:color w:val="666699"/>
        </w:rPr>
        <w:t>條及增訂第</w:t>
      </w:r>
      <w:hyperlink r:id="rId225" w:anchor="a590b1" w:history="1">
        <w:r w:rsidRPr="003F7CBA">
          <w:rPr>
            <w:rStyle w:val="a3"/>
            <w:rFonts w:ascii="Arial Unicode MS" w:hAnsi="Arial Unicode MS" w:hint="eastAsia"/>
            <w:color w:val="666699"/>
          </w:rPr>
          <w:t>五百九十條之一</w:t>
        </w:r>
      </w:hyperlink>
      <w:r w:rsidRPr="003F7CBA">
        <w:rPr>
          <w:rFonts w:ascii="Arial Unicode MS" w:hAnsi="Arial Unicode MS" w:hint="eastAsia"/>
          <w:color w:val="666699"/>
        </w:rPr>
        <w:t>於施行之日施行外，於九十八年十一月二十三日施行</w:t>
      </w:r>
      <w:r>
        <w:rPr>
          <w:rFonts w:ascii="Arial Unicode MS" w:hAnsi="Arial Unicode MS" w:hint="eastAsia"/>
          <w:color w:val="5F5F5F"/>
        </w:rPr>
        <w:t>。</w:t>
      </w:r>
    </w:p>
    <w:p w14:paraId="2FAF6EDE" w14:textId="2E7BB2B5" w:rsidR="00554B41" w:rsidRDefault="00554B41" w:rsidP="00F64298">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5</w:t>
      </w:r>
      <w:r w:rsidRPr="0088176A">
        <w:rPr>
          <w:rFonts w:ascii="Calibri" w:hAnsi="Calibri" w:hint="eastAsia"/>
          <w:color w:val="404040"/>
          <w:sz w:val="18"/>
        </w:rPr>
        <w:t>﹞</w:t>
      </w:r>
      <w:r w:rsidRPr="003F7CBA">
        <w:rPr>
          <w:rFonts w:ascii="Arial Unicode MS" w:hAnsi="Arial Unicode MS" w:hint="eastAsia"/>
          <w:color w:val="5F5F5F"/>
        </w:rPr>
        <w:t>中華民國一百零二年四月十六日修正之</w:t>
      </w:r>
      <w:hyperlink r:id="rId226" w:history="1">
        <w:r w:rsidRPr="003F7CBA">
          <w:rPr>
            <w:rStyle w:val="a3"/>
            <w:color w:val="5F5F5F"/>
          </w:rPr>
          <w:t>民事訴訟法</w:t>
        </w:r>
      </w:hyperlink>
      <w:r w:rsidRPr="003F7CBA">
        <w:rPr>
          <w:rFonts w:ascii="Arial Unicode MS" w:hAnsi="Arial Unicode MS" w:hint="eastAsia"/>
          <w:color w:val="5F5F5F"/>
        </w:rPr>
        <w:t>，自公布日施行</w:t>
      </w:r>
      <w:r>
        <w:rPr>
          <w:rFonts w:ascii="Arial Unicode MS" w:hAnsi="Arial Unicode MS" w:hint="eastAsia"/>
          <w:color w:val="5F5F5F"/>
        </w:rPr>
        <w:t>。</w:t>
      </w:r>
    </w:p>
    <w:p w14:paraId="6AC853E1" w14:textId="4A47876A" w:rsidR="00554B41" w:rsidRDefault="00554B41" w:rsidP="00F64298">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6</w:t>
      </w:r>
      <w:r w:rsidRPr="0088176A">
        <w:rPr>
          <w:rFonts w:ascii="Calibri" w:hAnsi="Calibri" w:hint="eastAsia"/>
          <w:color w:val="404040"/>
          <w:sz w:val="18"/>
        </w:rPr>
        <w:t>﹞</w:t>
      </w:r>
      <w:r w:rsidRPr="003F7CBA">
        <w:rPr>
          <w:rFonts w:ascii="Arial Unicode MS" w:hAnsi="Arial Unicode MS" w:hint="eastAsia"/>
          <w:color w:val="666699"/>
        </w:rPr>
        <w:t>中華民國一百零四年六月十五日修正之</w:t>
      </w:r>
      <w:hyperlink r:id="rId227" w:history="1">
        <w:r w:rsidRPr="003F7CBA">
          <w:rPr>
            <w:rStyle w:val="a3"/>
            <w:color w:val="666699"/>
          </w:rPr>
          <w:t>民事訴訟法</w:t>
        </w:r>
      </w:hyperlink>
      <w:r w:rsidRPr="003F7CBA">
        <w:rPr>
          <w:rFonts w:ascii="Arial Unicode MS" w:hAnsi="Arial Unicode MS" w:hint="eastAsia"/>
          <w:color w:val="666699"/>
        </w:rPr>
        <w:t>，自公布日施行</w:t>
      </w:r>
      <w:r>
        <w:rPr>
          <w:rFonts w:ascii="Arial Unicode MS" w:hAnsi="Arial Unicode MS" w:hint="eastAsia"/>
          <w:color w:val="5F5F5F"/>
        </w:rPr>
        <w:t>。</w:t>
      </w:r>
    </w:p>
    <w:p w14:paraId="793F7B52" w14:textId="09C46475" w:rsidR="00F64298" w:rsidRPr="003F7CBA" w:rsidRDefault="00554B41" w:rsidP="00F64298">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7</w:t>
      </w:r>
      <w:r w:rsidRPr="0088176A">
        <w:rPr>
          <w:rFonts w:ascii="Calibri" w:hAnsi="Calibri" w:hint="eastAsia"/>
          <w:color w:val="404040"/>
          <w:sz w:val="18"/>
        </w:rPr>
        <w:t>﹞</w:t>
      </w:r>
      <w:r w:rsidR="00F64298" w:rsidRPr="003F7CBA">
        <w:rPr>
          <w:rFonts w:ascii="Arial Unicode MS" w:hAnsi="Arial Unicode MS" w:hint="eastAsia"/>
          <w:color w:val="5F5F5F"/>
        </w:rPr>
        <w:t>中華民國一百零六年五月二十六日修正之</w:t>
      </w:r>
      <w:hyperlink r:id="rId228" w:history="1">
        <w:r w:rsidR="00F64298" w:rsidRPr="003F7CBA">
          <w:rPr>
            <w:rStyle w:val="a3"/>
            <w:color w:val="5F5F5F"/>
          </w:rPr>
          <w:t>民事訴訟法</w:t>
        </w:r>
      </w:hyperlink>
      <w:r w:rsidR="00F64298" w:rsidRPr="003F7CBA">
        <w:rPr>
          <w:rFonts w:ascii="Arial Unicode MS" w:hAnsi="Arial Unicode MS" w:hint="eastAsia"/>
          <w:color w:val="5F5F5F"/>
        </w:rPr>
        <w:t>，自公布日施行。</w:t>
      </w:r>
      <w:r w:rsidR="00C45EFA" w:rsidRPr="0015358C">
        <w:rPr>
          <w:rFonts w:ascii="Arial Unicode MS" w:hAnsi="Arial Unicode MS" w:hint="eastAsia"/>
          <w:color w:val="FFFFFF"/>
        </w:rPr>
        <w:t>∴</w:t>
      </w:r>
    </w:p>
    <w:p w14:paraId="5B9B8DDE" w14:textId="4C891152" w:rsidR="00554B41" w:rsidRDefault="00554B41" w:rsidP="005D46D2">
      <w:pPr>
        <w:pStyle w:val="3"/>
        <w:ind w:left="118"/>
      </w:pPr>
      <w:r>
        <w:rPr>
          <w:rFonts w:hint="eastAsia"/>
        </w:rPr>
        <w:t>--106</w:t>
      </w:r>
      <w:r w:rsidRPr="00415340">
        <w:rPr>
          <w:rFonts w:hint="eastAsia"/>
        </w:rPr>
        <w:t>年</w:t>
      </w:r>
      <w:r>
        <w:rPr>
          <w:rFonts w:hint="eastAsia"/>
        </w:rPr>
        <w:t>6</w:t>
      </w:r>
      <w:r w:rsidRPr="00415340">
        <w:rPr>
          <w:rFonts w:hint="eastAsia"/>
        </w:rPr>
        <w:t>月</w:t>
      </w:r>
      <w:r>
        <w:rPr>
          <w:rFonts w:hint="eastAsia"/>
        </w:rPr>
        <w:t>14</w:t>
      </w:r>
      <w:r>
        <w:rPr>
          <w:rFonts w:hint="eastAsia"/>
        </w:rPr>
        <w:t>日修正前條文</w:t>
      </w:r>
      <w:r>
        <w:rPr>
          <w:rFonts w:hint="eastAsia"/>
        </w:rPr>
        <w:t>--</w:t>
      </w:r>
      <w:hyperlink r:id="rId229" w:history="1">
        <w:r w:rsidRPr="005C530E">
          <w:rPr>
            <w:szCs w:val="20"/>
            <w:u w:val="single"/>
          </w:rPr>
          <w:t>比對程式</w:t>
        </w:r>
      </w:hyperlink>
    </w:p>
    <w:p w14:paraId="361A2060" w14:textId="62FA305C" w:rsidR="00554B41" w:rsidRDefault="00554B41" w:rsidP="00D0764D">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1</w:t>
      </w:r>
      <w:r w:rsidRPr="0088176A">
        <w:rPr>
          <w:rFonts w:ascii="Calibri" w:hAnsi="Calibri" w:hint="eastAsia"/>
          <w:color w:val="404040"/>
          <w:sz w:val="18"/>
        </w:rPr>
        <w:t>﹞</w:t>
      </w:r>
      <w:r w:rsidR="00D0764D" w:rsidRPr="00F64298">
        <w:rPr>
          <w:rFonts w:ascii="Arial Unicode MS" w:hAnsi="Arial Unicode MS" w:hint="eastAsia"/>
          <w:color w:val="5F5F5F"/>
        </w:rPr>
        <w:t>本法自修</w:t>
      </w:r>
      <w:r w:rsidR="00D0764D" w:rsidRPr="00F64298">
        <w:rPr>
          <w:rFonts w:ascii="Arial Unicode MS" w:hAnsi="Arial Unicode MS"/>
          <w:color w:val="5F5F5F"/>
        </w:rPr>
        <w:t>正</w:t>
      </w:r>
      <w:hyperlink r:id="rId230" w:history="1">
        <w:r w:rsidR="00D0764D" w:rsidRPr="00F64298">
          <w:rPr>
            <w:rStyle w:val="a3"/>
            <w:color w:val="5F5F5F"/>
          </w:rPr>
          <w:t>民事訴訟法</w:t>
        </w:r>
      </w:hyperlink>
      <w:r w:rsidR="00D0764D" w:rsidRPr="00F64298">
        <w:rPr>
          <w:rFonts w:ascii="Arial Unicode MS" w:hAnsi="Arial Unicode MS" w:hint="eastAsia"/>
          <w:color w:val="5F5F5F"/>
        </w:rPr>
        <w:t>施行之日施行</w:t>
      </w:r>
      <w:r>
        <w:rPr>
          <w:rFonts w:ascii="Arial Unicode MS" w:hAnsi="Arial Unicode MS" w:hint="eastAsia"/>
          <w:color w:val="5F5F5F"/>
        </w:rPr>
        <w:t>。</w:t>
      </w:r>
    </w:p>
    <w:p w14:paraId="59C1E98A" w14:textId="5E7A1351" w:rsidR="00554B41" w:rsidRDefault="00554B41" w:rsidP="00D0764D">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2</w:t>
      </w:r>
      <w:r w:rsidRPr="0088176A">
        <w:rPr>
          <w:rFonts w:ascii="Calibri" w:hAnsi="Calibri" w:hint="eastAsia"/>
          <w:color w:val="404040"/>
          <w:sz w:val="18"/>
        </w:rPr>
        <w:t>﹞</w:t>
      </w:r>
      <w:r w:rsidRPr="00F64298">
        <w:rPr>
          <w:rFonts w:ascii="Arial Unicode MS" w:hAnsi="Arial Unicode MS" w:hint="eastAsia"/>
          <w:color w:val="666699"/>
        </w:rPr>
        <w:t>中華民國九十二年一月十四日修正之</w:t>
      </w:r>
      <w:hyperlink r:id="rId231" w:history="1">
        <w:r w:rsidRPr="00F64298">
          <w:rPr>
            <w:rStyle w:val="a3"/>
            <w:color w:val="666699"/>
          </w:rPr>
          <w:t>民事訴訟法</w:t>
        </w:r>
      </w:hyperlink>
      <w:r w:rsidRPr="00F64298">
        <w:rPr>
          <w:rFonts w:ascii="Arial Unicode MS" w:hAnsi="Arial Unicode MS" w:hint="eastAsia"/>
          <w:color w:val="666699"/>
        </w:rPr>
        <w:t>，其施行日期由司法院定之</w:t>
      </w:r>
      <w:r>
        <w:rPr>
          <w:rFonts w:ascii="Arial Unicode MS" w:hAnsi="Arial Unicode MS" w:hint="eastAsia"/>
          <w:color w:val="5F5F5F"/>
        </w:rPr>
        <w:t>。</w:t>
      </w:r>
    </w:p>
    <w:p w14:paraId="70B18931" w14:textId="7A8832D5" w:rsidR="00554B41" w:rsidRDefault="00554B41" w:rsidP="00D0764D">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3</w:t>
      </w:r>
      <w:r w:rsidRPr="0088176A">
        <w:rPr>
          <w:rFonts w:ascii="Calibri" w:hAnsi="Calibri" w:hint="eastAsia"/>
          <w:color w:val="404040"/>
          <w:sz w:val="18"/>
        </w:rPr>
        <w:t>﹞</w:t>
      </w:r>
      <w:r w:rsidRPr="00F64298">
        <w:rPr>
          <w:rFonts w:ascii="Arial Unicode MS" w:hAnsi="Arial Unicode MS" w:hint="eastAsia"/>
          <w:color w:val="5F5F5F"/>
        </w:rPr>
        <w:t>中華民國九十二年六月六日修正之</w:t>
      </w:r>
      <w:hyperlink r:id="rId232" w:history="1">
        <w:r w:rsidRPr="00F64298">
          <w:rPr>
            <w:rStyle w:val="a3"/>
            <w:color w:val="5F5F5F"/>
          </w:rPr>
          <w:t>民事訴訟法</w:t>
        </w:r>
      </w:hyperlink>
      <w:r w:rsidRPr="00F64298">
        <w:rPr>
          <w:rFonts w:ascii="Arial Unicode MS" w:hAnsi="Arial Unicode MS" w:hint="eastAsia"/>
          <w:color w:val="5F5F5F"/>
        </w:rPr>
        <w:t>，其施行日期由司法院定之</w:t>
      </w:r>
      <w:r>
        <w:rPr>
          <w:rFonts w:ascii="Arial Unicode MS" w:hAnsi="Arial Unicode MS" w:hint="eastAsia"/>
          <w:color w:val="5F5F5F"/>
        </w:rPr>
        <w:t>。</w:t>
      </w:r>
    </w:p>
    <w:p w14:paraId="44EEB9D7" w14:textId="5A25D0DA" w:rsidR="00554B41" w:rsidRDefault="00554B41" w:rsidP="00D0764D">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4</w:t>
      </w:r>
      <w:r w:rsidRPr="0088176A">
        <w:rPr>
          <w:rFonts w:ascii="Calibri" w:hAnsi="Calibri" w:hint="eastAsia"/>
          <w:color w:val="404040"/>
          <w:sz w:val="18"/>
        </w:rPr>
        <w:t>﹞</w:t>
      </w:r>
      <w:r w:rsidRPr="00F64298">
        <w:rPr>
          <w:rFonts w:ascii="Arial Unicode MS" w:hAnsi="Arial Unicode MS" w:hint="eastAsia"/>
          <w:color w:val="666699"/>
        </w:rPr>
        <w:t>中華民國九十八年六月十二日修正之民事訴訟法，除修正第</w:t>
      </w:r>
      <w:hyperlink r:id="rId233" w:anchor="a583" w:history="1">
        <w:r w:rsidRPr="00F64298">
          <w:rPr>
            <w:rStyle w:val="a3"/>
            <w:rFonts w:ascii="Arial Unicode MS" w:hAnsi="Arial Unicode MS" w:hint="eastAsia"/>
            <w:color w:val="666699"/>
          </w:rPr>
          <w:t>五百八十三</w:t>
        </w:r>
      </w:hyperlink>
      <w:r w:rsidRPr="00F64298">
        <w:rPr>
          <w:rFonts w:ascii="Arial Unicode MS" w:hAnsi="Arial Unicode MS" w:hint="eastAsia"/>
          <w:color w:val="666699"/>
        </w:rPr>
        <w:t>條、第</w:t>
      </w:r>
      <w:hyperlink r:id="rId234" w:anchor="a585" w:history="1">
        <w:r w:rsidRPr="00F64298">
          <w:rPr>
            <w:rStyle w:val="a3"/>
            <w:rFonts w:ascii="Arial Unicode MS" w:hAnsi="Arial Unicode MS" w:hint="eastAsia"/>
            <w:color w:val="666699"/>
          </w:rPr>
          <w:t>五百八十五</w:t>
        </w:r>
      </w:hyperlink>
      <w:r w:rsidRPr="00F64298">
        <w:rPr>
          <w:rFonts w:ascii="Arial Unicode MS" w:hAnsi="Arial Unicode MS" w:hint="eastAsia"/>
          <w:color w:val="666699"/>
        </w:rPr>
        <w:t>條、第</w:t>
      </w:r>
      <w:hyperlink r:id="rId235" w:anchor="a589" w:history="1">
        <w:r w:rsidRPr="00F64298">
          <w:rPr>
            <w:rStyle w:val="a3"/>
            <w:rFonts w:ascii="Arial Unicode MS" w:hAnsi="Arial Unicode MS" w:hint="eastAsia"/>
            <w:color w:val="666699"/>
          </w:rPr>
          <w:t>五百八十九</w:t>
        </w:r>
      </w:hyperlink>
      <w:r w:rsidRPr="00F64298">
        <w:rPr>
          <w:rFonts w:ascii="Arial Unicode MS" w:hAnsi="Arial Unicode MS" w:hint="eastAsia"/>
          <w:color w:val="666699"/>
        </w:rPr>
        <w:t>條、第</w:t>
      </w:r>
      <w:hyperlink r:id="rId236" w:anchor="a589b1" w:history="1">
        <w:r w:rsidRPr="00F64298">
          <w:rPr>
            <w:rStyle w:val="a3"/>
            <w:rFonts w:ascii="Arial Unicode MS" w:hAnsi="Arial Unicode MS" w:hint="eastAsia"/>
            <w:color w:val="666699"/>
          </w:rPr>
          <w:t>五百八十九條之一</w:t>
        </w:r>
      </w:hyperlink>
      <w:r w:rsidRPr="00F64298">
        <w:rPr>
          <w:rFonts w:ascii="Arial Unicode MS" w:hAnsi="Arial Unicode MS" w:hint="eastAsia"/>
          <w:color w:val="666699"/>
        </w:rPr>
        <w:t>、第</w:t>
      </w:r>
      <w:hyperlink r:id="rId237" w:anchor="a590" w:history="1">
        <w:r w:rsidRPr="00F64298">
          <w:rPr>
            <w:rStyle w:val="a3"/>
            <w:rFonts w:ascii="Arial Unicode MS" w:hAnsi="Arial Unicode MS" w:hint="eastAsia"/>
            <w:color w:val="666699"/>
          </w:rPr>
          <w:t>五百九十</w:t>
        </w:r>
      </w:hyperlink>
      <w:r w:rsidRPr="00F64298">
        <w:rPr>
          <w:rFonts w:ascii="Arial Unicode MS" w:hAnsi="Arial Unicode MS" w:hint="eastAsia"/>
          <w:color w:val="666699"/>
        </w:rPr>
        <w:t>條及增訂第</w:t>
      </w:r>
      <w:hyperlink r:id="rId238" w:anchor="a590b1" w:history="1">
        <w:r w:rsidRPr="00F64298">
          <w:rPr>
            <w:rStyle w:val="a3"/>
            <w:rFonts w:ascii="Arial Unicode MS" w:hAnsi="Arial Unicode MS" w:hint="eastAsia"/>
            <w:color w:val="666699"/>
          </w:rPr>
          <w:t>五百九十條之一</w:t>
        </w:r>
      </w:hyperlink>
      <w:r w:rsidRPr="00F64298">
        <w:rPr>
          <w:rFonts w:ascii="Arial Unicode MS" w:hAnsi="Arial Unicode MS" w:hint="eastAsia"/>
          <w:color w:val="666699"/>
        </w:rPr>
        <w:t>於施行之日施行外，於九十八年十一月二十三日施行</w:t>
      </w:r>
      <w:r>
        <w:rPr>
          <w:rFonts w:ascii="Arial Unicode MS" w:hAnsi="Arial Unicode MS" w:hint="eastAsia"/>
          <w:color w:val="5F5F5F"/>
        </w:rPr>
        <w:t>。</w:t>
      </w:r>
    </w:p>
    <w:p w14:paraId="54047497" w14:textId="6CFC0998" w:rsidR="00554B41" w:rsidRDefault="00554B41" w:rsidP="00D0764D">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5</w:t>
      </w:r>
      <w:r w:rsidRPr="0088176A">
        <w:rPr>
          <w:rFonts w:ascii="Calibri" w:hAnsi="Calibri" w:hint="eastAsia"/>
          <w:color w:val="404040"/>
          <w:sz w:val="18"/>
        </w:rPr>
        <w:t>﹞</w:t>
      </w:r>
      <w:r w:rsidRPr="00F64298">
        <w:rPr>
          <w:rFonts w:ascii="Arial Unicode MS" w:hAnsi="Arial Unicode MS" w:hint="eastAsia"/>
          <w:color w:val="5F5F5F"/>
        </w:rPr>
        <w:t>中華民國一百零二年四月十六日修正之</w:t>
      </w:r>
      <w:hyperlink r:id="rId239" w:history="1">
        <w:r w:rsidRPr="00F64298">
          <w:rPr>
            <w:rStyle w:val="a3"/>
            <w:color w:val="5F5F5F"/>
          </w:rPr>
          <w:t>民事訴訟法</w:t>
        </w:r>
      </w:hyperlink>
      <w:r w:rsidRPr="00F64298">
        <w:rPr>
          <w:rFonts w:ascii="Arial Unicode MS" w:hAnsi="Arial Unicode MS" w:hint="eastAsia"/>
          <w:color w:val="5F5F5F"/>
        </w:rPr>
        <w:t>，自公布日施行</w:t>
      </w:r>
      <w:r>
        <w:rPr>
          <w:rFonts w:ascii="Arial Unicode MS" w:hAnsi="Arial Unicode MS" w:hint="eastAsia"/>
          <w:color w:val="5F5F5F"/>
        </w:rPr>
        <w:t>。</w:t>
      </w:r>
    </w:p>
    <w:p w14:paraId="5E205A41" w14:textId="567D024C" w:rsidR="00D0764D" w:rsidRPr="00F64298" w:rsidRDefault="00554B41" w:rsidP="00D0764D">
      <w:pPr>
        <w:ind w:left="142"/>
        <w:jc w:val="both"/>
        <w:rPr>
          <w:rFonts w:ascii="Arial Unicode MS" w:hAnsi="Arial Unicode MS"/>
          <w:color w:val="666699"/>
        </w:rPr>
      </w:pPr>
      <w:r w:rsidRPr="0088176A">
        <w:rPr>
          <w:rFonts w:ascii="Calibri" w:hAnsi="Calibri" w:hint="eastAsia"/>
          <w:color w:val="404040"/>
          <w:sz w:val="18"/>
        </w:rPr>
        <w:t>﹝</w:t>
      </w:r>
      <w:r w:rsidRPr="0088176A">
        <w:rPr>
          <w:rFonts w:ascii="Calibri" w:hAnsi="Calibri" w:hint="eastAsia"/>
          <w:color w:val="404040"/>
          <w:sz w:val="18"/>
        </w:rPr>
        <w:t>6</w:t>
      </w:r>
      <w:r w:rsidRPr="0088176A">
        <w:rPr>
          <w:rFonts w:ascii="Calibri" w:hAnsi="Calibri" w:hint="eastAsia"/>
          <w:color w:val="404040"/>
          <w:sz w:val="18"/>
        </w:rPr>
        <w:t>﹞</w:t>
      </w:r>
      <w:r w:rsidR="00D0764D" w:rsidRPr="00F64298">
        <w:rPr>
          <w:rFonts w:ascii="Arial Unicode MS" w:hAnsi="Arial Unicode MS" w:hint="eastAsia"/>
          <w:color w:val="666699"/>
        </w:rPr>
        <w:t>中華民國一百零四年六月十五日修正之</w:t>
      </w:r>
      <w:hyperlink r:id="rId240" w:history="1">
        <w:r w:rsidR="00D0764D" w:rsidRPr="00F64298">
          <w:rPr>
            <w:rStyle w:val="a3"/>
            <w:color w:val="666699"/>
          </w:rPr>
          <w:t>民事訴訟法</w:t>
        </w:r>
      </w:hyperlink>
      <w:r w:rsidR="00D0764D" w:rsidRPr="00F64298">
        <w:rPr>
          <w:rFonts w:ascii="Arial Unicode MS" w:hAnsi="Arial Unicode MS" w:hint="eastAsia"/>
          <w:color w:val="666699"/>
        </w:rPr>
        <w:t>，自公布日施行。</w:t>
      </w:r>
      <w:r w:rsidR="00C45EFA" w:rsidRPr="00C45EFA">
        <w:rPr>
          <w:rFonts w:ascii="Arial Unicode MS" w:hAnsi="Arial Unicode MS" w:hint="eastAsia"/>
          <w:color w:val="FFFFFF"/>
        </w:rPr>
        <w:t>∴</w:t>
      </w:r>
    </w:p>
    <w:p w14:paraId="6ED5ED5F" w14:textId="47EDBEEA" w:rsidR="00554B41" w:rsidRDefault="00554B41" w:rsidP="00D0764D">
      <w:pPr>
        <w:pStyle w:val="3"/>
        <w:ind w:left="118"/>
      </w:pPr>
      <w:r>
        <w:rPr>
          <w:rFonts w:hint="eastAsia"/>
        </w:rPr>
        <w:t>--</w:t>
      </w:r>
      <w:r w:rsidRPr="009C1B7D">
        <w:rPr>
          <w:rFonts w:hint="eastAsia"/>
        </w:rPr>
        <w:t>104</w:t>
      </w:r>
      <w:r w:rsidRPr="009C1B7D">
        <w:rPr>
          <w:rFonts w:hint="eastAsia"/>
        </w:rPr>
        <w:t>年</w:t>
      </w:r>
      <w:r>
        <w:rPr>
          <w:rFonts w:hint="eastAsia"/>
        </w:rPr>
        <w:t>7</w:t>
      </w:r>
      <w:r w:rsidRPr="009C1B7D">
        <w:rPr>
          <w:rFonts w:hint="eastAsia"/>
        </w:rPr>
        <w:t>月</w:t>
      </w:r>
      <w:r>
        <w:rPr>
          <w:rFonts w:hint="eastAsia"/>
        </w:rPr>
        <w:t>1</w:t>
      </w:r>
      <w:r>
        <w:rPr>
          <w:rFonts w:hint="eastAsia"/>
        </w:rPr>
        <w:t>日修正前條文</w:t>
      </w:r>
      <w:r>
        <w:rPr>
          <w:rFonts w:hint="eastAsia"/>
        </w:rPr>
        <w:t>--</w:t>
      </w:r>
      <w:hyperlink r:id="rId241" w:history="1">
        <w:r w:rsidRPr="009C1B7D">
          <w:rPr>
            <w:rStyle w:val="a3"/>
          </w:rPr>
          <w:t>比對程式</w:t>
        </w:r>
      </w:hyperlink>
    </w:p>
    <w:p w14:paraId="5EE312E7" w14:textId="5C2DA648" w:rsidR="00554B41" w:rsidRDefault="00554B41" w:rsidP="000263F7">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1</w:t>
      </w:r>
      <w:r w:rsidRPr="0088176A">
        <w:rPr>
          <w:rFonts w:ascii="Calibri" w:hAnsi="Calibri" w:hint="eastAsia"/>
          <w:color w:val="404040"/>
          <w:sz w:val="18"/>
        </w:rPr>
        <w:t>﹞</w:t>
      </w:r>
      <w:r w:rsidR="000263F7" w:rsidRPr="00D0764D">
        <w:rPr>
          <w:rFonts w:ascii="Arial Unicode MS" w:hAnsi="Arial Unicode MS" w:hint="eastAsia"/>
          <w:color w:val="5F5F5F"/>
        </w:rPr>
        <w:t>本法自</w:t>
      </w:r>
      <w:r w:rsidR="000263F7" w:rsidRPr="00D0764D">
        <w:rPr>
          <w:rFonts w:ascii="Arial Unicode MS" w:hAnsi="Arial Unicode MS"/>
          <w:color w:val="5F5F5F"/>
        </w:rPr>
        <w:t>修正</w:t>
      </w:r>
      <w:hyperlink r:id="rId242" w:history="1">
        <w:r w:rsidR="000263F7" w:rsidRPr="00D0764D">
          <w:rPr>
            <w:rStyle w:val="a3"/>
            <w:color w:val="5F5F5F"/>
          </w:rPr>
          <w:t>民事訴訟法</w:t>
        </w:r>
      </w:hyperlink>
      <w:r w:rsidR="000263F7" w:rsidRPr="00D0764D">
        <w:rPr>
          <w:rFonts w:ascii="Arial Unicode MS" w:hAnsi="Arial Unicode MS" w:hint="eastAsia"/>
          <w:color w:val="5F5F5F"/>
        </w:rPr>
        <w:t>施行之日施行</w:t>
      </w:r>
      <w:r>
        <w:rPr>
          <w:rFonts w:ascii="Arial Unicode MS" w:hAnsi="Arial Unicode MS" w:hint="eastAsia"/>
          <w:color w:val="5F5F5F"/>
        </w:rPr>
        <w:t>。</w:t>
      </w:r>
    </w:p>
    <w:p w14:paraId="69D36233" w14:textId="31626CAB" w:rsidR="00554B41" w:rsidRDefault="00554B41" w:rsidP="000263F7">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2</w:t>
      </w:r>
      <w:r w:rsidRPr="0088176A">
        <w:rPr>
          <w:rFonts w:ascii="Calibri" w:hAnsi="Calibri" w:hint="eastAsia"/>
          <w:color w:val="404040"/>
          <w:sz w:val="18"/>
        </w:rPr>
        <w:t>﹞</w:t>
      </w:r>
      <w:r w:rsidRPr="00D0764D">
        <w:rPr>
          <w:rFonts w:ascii="Arial Unicode MS" w:hAnsi="Arial Unicode MS" w:hint="eastAsia"/>
          <w:color w:val="666699"/>
        </w:rPr>
        <w:t>中華民國九十二年一月十四日修正之</w:t>
      </w:r>
      <w:hyperlink r:id="rId243" w:history="1">
        <w:r w:rsidRPr="00D0764D">
          <w:rPr>
            <w:rStyle w:val="a3"/>
            <w:color w:val="666699"/>
          </w:rPr>
          <w:t>民事訴訟法</w:t>
        </w:r>
      </w:hyperlink>
      <w:r w:rsidRPr="00D0764D">
        <w:rPr>
          <w:rFonts w:ascii="Arial Unicode MS" w:hAnsi="Arial Unicode MS" w:hint="eastAsia"/>
          <w:color w:val="666699"/>
        </w:rPr>
        <w:t>，其施行日期由司法院定之</w:t>
      </w:r>
      <w:r>
        <w:rPr>
          <w:rFonts w:ascii="Arial Unicode MS" w:hAnsi="Arial Unicode MS" w:hint="eastAsia"/>
          <w:color w:val="5F5F5F"/>
        </w:rPr>
        <w:t>。</w:t>
      </w:r>
    </w:p>
    <w:p w14:paraId="4FAF1F72" w14:textId="20621B56" w:rsidR="00554B41" w:rsidRDefault="00554B41" w:rsidP="000263F7">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3</w:t>
      </w:r>
      <w:r w:rsidRPr="0088176A">
        <w:rPr>
          <w:rFonts w:ascii="Calibri" w:hAnsi="Calibri" w:hint="eastAsia"/>
          <w:color w:val="404040"/>
          <w:sz w:val="18"/>
        </w:rPr>
        <w:t>﹞</w:t>
      </w:r>
      <w:r w:rsidRPr="00D0764D">
        <w:rPr>
          <w:rFonts w:ascii="Arial Unicode MS" w:hAnsi="Arial Unicode MS" w:hint="eastAsia"/>
          <w:color w:val="5F5F5F"/>
        </w:rPr>
        <w:t>中華民國九十二年六月六日修正之</w:t>
      </w:r>
      <w:hyperlink r:id="rId244" w:history="1">
        <w:r w:rsidRPr="00D0764D">
          <w:rPr>
            <w:rStyle w:val="a3"/>
            <w:color w:val="5F5F5F"/>
          </w:rPr>
          <w:t>民事訴訟法</w:t>
        </w:r>
      </w:hyperlink>
      <w:r w:rsidRPr="00D0764D">
        <w:rPr>
          <w:rFonts w:ascii="Arial Unicode MS" w:hAnsi="Arial Unicode MS" w:hint="eastAsia"/>
          <w:color w:val="5F5F5F"/>
        </w:rPr>
        <w:t>，其施行日期由司法院定之</w:t>
      </w:r>
      <w:r>
        <w:rPr>
          <w:rFonts w:ascii="Arial Unicode MS" w:hAnsi="Arial Unicode MS" w:hint="eastAsia"/>
          <w:color w:val="5F5F5F"/>
        </w:rPr>
        <w:t>。</w:t>
      </w:r>
    </w:p>
    <w:p w14:paraId="74C4EDD1" w14:textId="7CDD5BD1" w:rsidR="00554B41" w:rsidRDefault="00554B41" w:rsidP="000263F7">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4</w:t>
      </w:r>
      <w:r w:rsidRPr="0088176A">
        <w:rPr>
          <w:rFonts w:ascii="Calibri" w:hAnsi="Calibri" w:hint="eastAsia"/>
          <w:color w:val="404040"/>
          <w:sz w:val="18"/>
        </w:rPr>
        <w:t>﹞</w:t>
      </w:r>
      <w:r w:rsidRPr="00D0764D">
        <w:rPr>
          <w:rFonts w:ascii="Arial Unicode MS" w:hAnsi="Arial Unicode MS" w:hint="eastAsia"/>
          <w:color w:val="666699"/>
        </w:rPr>
        <w:t>中華民國九十八年六月十二日修正之</w:t>
      </w:r>
      <w:hyperlink r:id="rId245" w:history="1">
        <w:r w:rsidRPr="00D0764D">
          <w:rPr>
            <w:rStyle w:val="a3"/>
            <w:color w:val="666699"/>
          </w:rPr>
          <w:t>民事訴訟法</w:t>
        </w:r>
      </w:hyperlink>
      <w:r w:rsidRPr="00D0764D">
        <w:rPr>
          <w:rFonts w:ascii="Arial Unicode MS" w:hAnsi="Arial Unicode MS" w:hint="eastAsia"/>
          <w:color w:val="666699"/>
        </w:rPr>
        <w:t>，除修正第</w:t>
      </w:r>
      <w:hyperlink r:id="rId246" w:anchor="a583" w:history="1">
        <w:r w:rsidRPr="00D0764D">
          <w:rPr>
            <w:rStyle w:val="a3"/>
            <w:rFonts w:ascii="Arial Unicode MS" w:hAnsi="Arial Unicode MS" w:hint="eastAsia"/>
            <w:color w:val="666699"/>
          </w:rPr>
          <w:t>五百八十三</w:t>
        </w:r>
      </w:hyperlink>
      <w:r w:rsidRPr="00D0764D">
        <w:rPr>
          <w:rFonts w:ascii="Arial Unicode MS" w:hAnsi="Arial Unicode MS" w:hint="eastAsia"/>
          <w:color w:val="666699"/>
        </w:rPr>
        <w:t>條、第</w:t>
      </w:r>
      <w:hyperlink r:id="rId247" w:anchor="a585" w:history="1">
        <w:r w:rsidRPr="00D0764D">
          <w:rPr>
            <w:rStyle w:val="a3"/>
            <w:rFonts w:ascii="Arial Unicode MS" w:hAnsi="Arial Unicode MS" w:hint="eastAsia"/>
            <w:color w:val="666699"/>
          </w:rPr>
          <w:t>五百八十五</w:t>
        </w:r>
      </w:hyperlink>
      <w:r w:rsidRPr="00D0764D">
        <w:rPr>
          <w:rFonts w:ascii="Arial Unicode MS" w:hAnsi="Arial Unicode MS" w:hint="eastAsia"/>
          <w:color w:val="666699"/>
        </w:rPr>
        <w:t>條、第</w:t>
      </w:r>
      <w:hyperlink r:id="rId248" w:anchor="a589" w:history="1">
        <w:r w:rsidRPr="00D0764D">
          <w:rPr>
            <w:rStyle w:val="a3"/>
            <w:rFonts w:ascii="Arial Unicode MS" w:hAnsi="Arial Unicode MS" w:hint="eastAsia"/>
            <w:color w:val="666699"/>
          </w:rPr>
          <w:t>五百八十九</w:t>
        </w:r>
      </w:hyperlink>
      <w:r w:rsidRPr="00D0764D">
        <w:rPr>
          <w:rFonts w:ascii="Arial Unicode MS" w:hAnsi="Arial Unicode MS" w:hint="eastAsia"/>
          <w:color w:val="666699"/>
        </w:rPr>
        <w:t>條、第</w:t>
      </w:r>
      <w:hyperlink r:id="rId249" w:anchor="a589b1" w:history="1">
        <w:r w:rsidRPr="00D0764D">
          <w:rPr>
            <w:rStyle w:val="a3"/>
            <w:rFonts w:ascii="Arial Unicode MS" w:hAnsi="Arial Unicode MS" w:hint="eastAsia"/>
            <w:color w:val="666699"/>
          </w:rPr>
          <w:t>五百八十九條之一</w:t>
        </w:r>
      </w:hyperlink>
      <w:r w:rsidRPr="00D0764D">
        <w:rPr>
          <w:rFonts w:ascii="Arial Unicode MS" w:hAnsi="Arial Unicode MS" w:hint="eastAsia"/>
          <w:color w:val="666699"/>
        </w:rPr>
        <w:t>、第</w:t>
      </w:r>
      <w:hyperlink r:id="rId250" w:anchor="a590" w:history="1">
        <w:r w:rsidRPr="00D0764D">
          <w:rPr>
            <w:rStyle w:val="a3"/>
            <w:rFonts w:ascii="Arial Unicode MS" w:hAnsi="Arial Unicode MS" w:hint="eastAsia"/>
            <w:color w:val="666699"/>
          </w:rPr>
          <w:t>五百九十</w:t>
        </w:r>
      </w:hyperlink>
      <w:r w:rsidRPr="00D0764D">
        <w:rPr>
          <w:rFonts w:ascii="Arial Unicode MS" w:hAnsi="Arial Unicode MS" w:hint="eastAsia"/>
          <w:color w:val="666699"/>
        </w:rPr>
        <w:t>條及增訂第</w:t>
      </w:r>
      <w:hyperlink r:id="rId251" w:anchor="a590b1" w:history="1">
        <w:r w:rsidRPr="00D0764D">
          <w:rPr>
            <w:rStyle w:val="a3"/>
            <w:rFonts w:ascii="Arial Unicode MS" w:hAnsi="Arial Unicode MS" w:hint="eastAsia"/>
            <w:color w:val="666699"/>
          </w:rPr>
          <w:t>五百九十條之一</w:t>
        </w:r>
      </w:hyperlink>
      <w:r w:rsidRPr="00D0764D">
        <w:rPr>
          <w:rFonts w:ascii="Arial Unicode MS" w:hAnsi="Arial Unicode MS" w:hint="eastAsia"/>
          <w:color w:val="666699"/>
        </w:rPr>
        <w:t>於施行之日施行外，於九十八年十一月二十三日施行</w:t>
      </w:r>
      <w:r>
        <w:rPr>
          <w:rFonts w:ascii="Arial Unicode MS" w:hAnsi="Arial Unicode MS" w:hint="eastAsia"/>
          <w:color w:val="5F5F5F"/>
        </w:rPr>
        <w:t>。</w:t>
      </w:r>
    </w:p>
    <w:p w14:paraId="109EF008" w14:textId="14FFE5A2" w:rsidR="000263F7" w:rsidRPr="00D0764D" w:rsidRDefault="00554B41" w:rsidP="000263F7">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5</w:t>
      </w:r>
      <w:r w:rsidRPr="0088176A">
        <w:rPr>
          <w:rFonts w:ascii="Calibri" w:hAnsi="Calibri" w:hint="eastAsia"/>
          <w:color w:val="404040"/>
          <w:sz w:val="18"/>
        </w:rPr>
        <w:t>﹞</w:t>
      </w:r>
      <w:r w:rsidR="000263F7" w:rsidRPr="00D0764D">
        <w:rPr>
          <w:rFonts w:ascii="Arial Unicode MS" w:hAnsi="Arial Unicode MS" w:hint="eastAsia"/>
          <w:color w:val="5F5F5F"/>
        </w:rPr>
        <w:t>中華民國一百零二年四月十六日修正之民事訴訟法，自公布日施行。</w:t>
      </w:r>
      <w:r w:rsidR="00C45EFA" w:rsidRPr="00C45EFA">
        <w:rPr>
          <w:rFonts w:ascii="Arial Unicode MS" w:hAnsi="Arial Unicode MS" w:hint="eastAsia"/>
          <w:color w:val="FFFFFF"/>
        </w:rPr>
        <w:t>∴</w:t>
      </w:r>
    </w:p>
    <w:p w14:paraId="6F9DDD64" w14:textId="2B681FD5" w:rsidR="00554B41" w:rsidRDefault="00554B41" w:rsidP="000263F7">
      <w:pPr>
        <w:pStyle w:val="3"/>
        <w:ind w:left="118"/>
        <w:rPr>
          <w:color w:val="808080"/>
        </w:rPr>
      </w:pPr>
      <w:r>
        <w:rPr>
          <w:rFonts w:hint="eastAsia"/>
          <w:color w:val="808080"/>
        </w:rPr>
        <w:t>--</w:t>
      </w:r>
      <w:r>
        <w:rPr>
          <w:rFonts w:hint="eastAsia"/>
        </w:rPr>
        <w:t>102</w:t>
      </w:r>
      <w:r w:rsidRPr="00A56B34">
        <w:rPr>
          <w:rFonts w:hint="eastAsia"/>
        </w:rPr>
        <w:t>年</w:t>
      </w:r>
      <w:r>
        <w:rPr>
          <w:rFonts w:hint="eastAsia"/>
        </w:rPr>
        <w:t>5</w:t>
      </w:r>
      <w:r w:rsidRPr="00A56B34">
        <w:rPr>
          <w:rFonts w:hint="eastAsia"/>
        </w:rPr>
        <w:t>月</w:t>
      </w:r>
      <w:r>
        <w:rPr>
          <w:rFonts w:hint="eastAsia"/>
        </w:rPr>
        <w:t>8</w:t>
      </w:r>
      <w:r>
        <w:rPr>
          <w:rFonts w:hint="eastAsia"/>
        </w:rPr>
        <w:t>日修正前條文</w:t>
      </w:r>
      <w:r>
        <w:rPr>
          <w:rFonts w:hint="eastAsia"/>
        </w:rPr>
        <w:t>--</w:t>
      </w:r>
      <w:hyperlink r:id="rId252" w:history="1">
        <w:r w:rsidRPr="00A15053">
          <w:rPr>
            <w:rStyle w:val="a3"/>
            <w:szCs w:val="20"/>
          </w:rPr>
          <w:t>比對程式</w:t>
        </w:r>
      </w:hyperlink>
    </w:p>
    <w:p w14:paraId="5AAA4D71" w14:textId="65ACE436" w:rsidR="00554B41" w:rsidRDefault="00554B41" w:rsidP="00FF103B">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1</w:t>
      </w:r>
      <w:r w:rsidRPr="0088176A">
        <w:rPr>
          <w:rFonts w:ascii="Calibri" w:hAnsi="Calibri" w:hint="eastAsia"/>
          <w:color w:val="404040"/>
          <w:sz w:val="18"/>
        </w:rPr>
        <w:t>﹞</w:t>
      </w:r>
      <w:r w:rsidR="00FF103B" w:rsidRPr="000263F7">
        <w:rPr>
          <w:rFonts w:ascii="Arial Unicode MS" w:hAnsi="Arial Unicode MS" w:hint="eastAsia"/>
          <w:color w:val="5F5F5F"/>
        </w:rPr>
        <w:t>本法自</w:t>
      </w:r>
      <w:r w:rsidR="000263F7" w:rsidRPr="000263F7">
        <w:rPr>
          <w:rFonts w:ascii="Arial Unicode MS" w:hAnsi="Arial Unicode MS"/>
          <w:color w:val="5F5F5F"/>
        </w:rPr>
        <w:t>修正</w:t>
      </w:r>
      <w:hyperlink r:id="rId253" w:history="1">
        <w:r w:rsidR="000263F7" w:rsidRPr="000263F7">
          <w:rPr>
            <w:rStyle w:val="a3"/>
            <w:color w:val="5F5F5F"/>
          </w:rPr>
          <w:t>民事訴訟法</w:t>
        </w:r>
      </w:hyperlink>
      <w:r w:rsidR="00FF103B" w:rsidRPr="000263F7">
        <w:rPr>
          <w:rFonts w:ascii="Arial Unicode MS" w:hAnsi="Arial Unicode MS" w:hint="eastAsia"/>
          <w:color w:val="5F5F5F"/>
        </w:rPr>
        <w:t>施行之日施行</w:t>
      </w:r>
      <w:r>
        <w:rPr>
          <w:rFonts w:ascii="Arial Unicode MS" w:hAnsi="Arial Unicode MS" w:hint="eastAsia"/>
          <w:color w:val="5F5F5F"/>
        </w:rPr>
        <w:t>。</w:t>
      </w:r>
    </w:p>
    <w:p w14:paraId="5BABF14D" w14:textId="4D6BAB65" w:rsidR="00554B41" w:rsidRDefault="00554B41" w:rsidP="00FF103B">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2</w:t>
      </w:r>
      <w:r w:rsidRPr="0088176A">
        <w:rPr>
          <w:rFonts w:ascii="Calibri" w:hAnsi="Calibri" w:hint="eastAsia"/>
          <w:color w:val="404040"/>
          <w:sz w:val="18"/>
        </w:rPr>
        <w:t>﹞</w:t>
      </w:r>
      <w:r w:rsidRPr="000263F7">
        <w:rPr>
          <w:rFonts w:ascii="Arial Unicode MS" w:hAnsi="Arial Unicode MS" w:hint="eastAsia"/>
          <w:color w:val="666699"/>
        </w:rPr>
        <w:t>中華民國九十二年一月十四日修正</w:t>
      </w:r>
      <w:r w:rsidRPr="00D0764D">
        <w:rPr>
          <w:rFonts w:ascii="Arial Unicode MS" w:hAnsi="Arial Unicode MS" w:hint="eastAsia"/>
          <w:color w:val="666699"/>
        </w:rPr>
        <w:t>之</w:t>
      </w:r>
      <w:hyperlink r:id="rId254" w:history="1">
        <w:r w:rsidRPr="00D0764D">
          <w:rPr>
            <w:rStyle w:val="a3"/>
            <w:color w:val="666699"/>
          </w:rPr>
          <w:t>民事訴訟法</w:t>
        </w:r>
      </w:hyperlink>
      <w:r w:rsidRPr="000263F7">
        <w:rPr>
          <w:rFonts w:ascii="Arial Unicode MS" w:hAnsi="Arial Unicode MS" w:hint="eastAsia"/>
          <w:color w:val="666699"/>
        </w:rPr>
        <w:t>，其施行日期由司法院定之</w:t>
      </w:r>
      <w:r>
        <w:rPr>
          <w:rFonts w:ascii="Arial Unicode MS" w:hAnsi="Arial Unicode MS" w:hint="eastAsia"/>
          <w:color w:val="5F5F5F"/>
        </w:rPr>
        <w:t>。</w:t>
      </w:r>
    </w:p>
    <w:p w14:paraId="07B41B02" w14:textId="5CB5EF65" w:rsidR="00554B41" w:rsidRDefault="00554B41" w:rsidP="00FF103B">
      <w:pPr>
        <w:ind w:left="142"/>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3</w:t>
      </w:r>
      <w:r w:rsidRPr="0088176A">
        <w:rPr>
          <w:rFonts w:ascii="Calibri" w:hAnsi="Calibri" w:hint="eastAsia"/>
          <w:color w:val="404040"/>
          <w:sz w:val="18"/>
        </w:rPr>
        <w:t>﹞</w:t>
      </w:r>
      <w:r w:rsidRPr="000263F7">
        <w:rPr>
          <w:rFonts w:ascii="Arial Unicode MS" w:hAnsi="Arial Unicode MS" w:hint="eastAsia"/>
          <w:color w:val="5F5F5F"/>
        </w:rPr>
        <w:t>中華民國九十二年六月六日修正</w:t>
      </w:r>
      <w:r w:rsidRPr="00D0764D">
        <w:rPr>
          <w:rFonts w:ascii="Arial Unicode MS" w:hAnsi="Arial Unicode MS" w:hint="eastAsia"/>
          <w:color w:val="5F5F5F"/>
        </w:rPr>
        <w:t>之</w:t>
      </w:r>
      <w:hyperlink r:id="rId255" w:history="1">
        <w:r w:rsidRPr="00D0764D">
          <w:rPr>
            <w:rStyle w:val="a3"/>
            <w:color w:val="5F5F5F"/>
          </w:rPr>
          <w:t>民事訴訟法</w:t>
        </w:r>
      </w:hyperlink>
      <w:r w:rsidRPr="000263F7">
        <w:rPr>
          <w:rFonts w:ascii="Arial Unicode MS" w:hAnsi="Arial Unicode MS" w:hint="eastAsia"/>
          <w:color w:val="5F5F5F"/>
        </w:rPr>
        <w:t>，其施行日期由司法院定之</w:t>
      </w:r>
      <w:r>
        <w:rPr>
          <w:rFonts w:ascii="Arial Unicode MS" w:hAnsi="Arial Unicode MS" w:hint="eastAsia"/>
          <w:color w:val="5F5F5F"/>
        </w:rPr>
        <w:t>。</w:t>
      </w:r>
    </w:p>
    <w:p w14:paraId="3519D39C" w14:textId="16AE9DC2" w:rsidR="00FF103B" w:rsidRPr="000263F7" w:rsidRDefault="00554B41" w:rsidP="00FF103B">
      <w:pPr>
        <w:ind w:left="142"/>
        <w:jc w:val="both"/>
        <w:rPr>
          <w:rFonts w:ascii="Arial Unicode MS" w:hAnsi="Arial Unicode MS"/>
          <w:color w:val="666699"/>
        </w:rPr>
      </w:pPr>
      <w:r w:rsidRPr="0088176A">
        <w:rPr>
          <w:rFonts w:ascii="Calibri" w:hAnsi="Calibri" w:hint="eastAsia"/>
          <w:color w:val="404040"/>
          <w:sz w:val="18"/>
        </w:rPr>
        <w:t>﹝</w:t>
      </w:r>
      <w:r w:rsidRPr="0088176A">
        <w:rPr>
          <w:rFonts w:ascii="Calibri" w:hAnsi="Calibri" w:hint="eastAsia"/>
          <w:color w:val="404040"/>
          <w:sz w:val="18"/>
        </w:rPr>
        <w:t>4</w:t>
      </w:r>
      <w:r w:rsidRPr="0088176A">
        <w:rPr>
          <w:rFonts w:ascii="Calibri" w:hAnsi="Calibri" w:hint="eastAsia"/>
          <w:color w:val="404040"/>
          <w:sz w:val="18"/>
        </w:rPr>
        <w:t>﹞</w:t>
      </w:r>
      <w:r w:rsidR="00FF103B" w:rsidRPr="000263F7">
        <w:rPr>
          <w:rFonts w:ascii="Arial Unicode MS" w:hAnsi="Arial Unicode MS" w:hint="eastAsia"/>
          <w:color w:val="666699"/>
        </w:rPr>
        <w:t>中華民國九十八年六月十二日修正</w:t>
      </w:r>
      <w:r w:rsidR="00D0764D" w:rsidRPr="00D0764D">
        <w:rPr>
          <w:rFonts w:ascii="Arial Unicode MS" w:hAnsi="Arial Unicode MS" w:hint="eastAsia"/>
          <w:color w:val="666699"/>
        </w:rPr>
        <w:t>之</w:t>
      </w:r>
      <w:hyperlink r:id="rId256" w:history="1">
        <w:r w:rsidR="00D0764D" w:rsidRPr="00D0764D">
          <w:rPr>
            <w:rStyle w:val="a3"/>
            <w:color w:val="666699"/>
          </w:rPr>
          <w:t>民事訴訟法</w:t>
        </w:r>
      </w:hyperlink>
      <w:r w:rsidR="00FF103B" w:rsidRPr="000263F7">
        <w:rPr>
          <w:rFonts w:ascii="Arial Unicode MS" w:hAnsi="Arial Unicode MS" w:hint="eastAsia"/>
          <w:color w:val="666699"/>
        </w:rPr>
        <w:t>，除修正第</w:t>
      </w:r>
      <w:hyperlink r:id="rId257" w:anchor="a583" w:history="1">
        <w:r w:rsidR="00FF103B" w:rsidRPr="000263F7">
          <w:rPr>
            <w:rStyle w:val="a3"/>
            <w:rFonts w:hint="eastAsia"/>
            <w:color w:val="666699"/>
          </w:rPr>
          <w:t>五百八十三</w:t>
        </w:r>
      </w:hyperlink>
      <w:r w:rsidR="00FF103B" w:rsidRPr="000263F7">
        <w:rPr>
          <w:rFonts w:ascii="Arial Unicode MS" w:hAnsi="Arial Unicode MS" w:hint="eastAsia"/>
          <w:color w:val="666699"/>
        </w:rPr>
        <w:t>條、第</w:t>
      </w:r>
      <w:hyperlink r:id="rId258" w:anchor="a585" w:history="1">
        <w:r w:rsidR="00FF103B" w:rsidRPr="000263F7">
          <w:rPr>
            <w:rStyle w:val="a3"/>
            <w:rFonts w:hint="eastAsia"/>
            <w:color w:val="666699"/>
          </w:rPr>
          <w:t>五百八十五</w:t>
        </w:r>
      </w:hyperlink>
      <w:r w:rsidR="00FF103B" w:rsidRPr="000263F7">
        <w:rPr>
          <w:rFonts w:ascii="Arial Unicode MS" w:hAnsi="Arial Unicode MS" w:hint="eastAsia"/>
          <w:color w:val="666699"/>
        </w:rPr>
        <w:t>條、第</w:t>
      </w:r>
      <w:hyperlink r:id="rId259" w:anchor="a589" w:history="1">
        <w:r w:rsidR="00FF103B" w:rsidRPr="000263F7">
          <w:rPr>
            <w:rStyle w:val="a3"/>
            <w:rFonts w:hint="eastAsia"/>
            <w:color w:val="666699"/>
          </w:rPr>
          <w:t>五百八十九</w:t>
        </w:r>
      </w:hyperlink>
      <w:r w:rsidR="00FF103B" w:rsidRPr="000263F7">
        <w:rPr>
          <w:rFonts w:ascii="Arial Unicode MS" w:hAnsi="Arial Unicode MS" w:hint="eastAsia"/>
          <w:color w:val="666699"/>
        </w:rPr>
        <w:t>條、第</w:t>
      </w:r>
      <w:hyperlink r:id="rId260" w:anchor="a589b1" w:history="1">
        <w:r w:rsidR="00FF103B" w:rsidRPr="000263F7">
          <w:rPr>
            <w:rStyle w:val="a3"/>
            <w:rFonts w:hint="eastAsia"/>
            <w:color w:val="666699"/>
          </w:rPr>
          <w:t>五百八十九條之一</w:t>
        </w:r>
      </w:hyperlink>
      <w:r w:rsidR="00FF103B" w:rsidRPr="000263F7">
        <w:rPr>
          <w:rFonts w:ascii="Arial Unicode MS" w:hAnsi="Arial Unicode MS" w:hint="eastAsia"/>
          <w:color w:val="666699"/>
        </w:rPr>
        <w:t>、第</w:t>
      </w:r>
      <w:hyperlink r:id="rId261" w:anchor="a590" w:history="1">
        <w:r w:rsidR="00FF103B" w:rsidRPr="000263F7">
          <w:rPr>
            <w:rStyle w:val="a3"/>
            <w:rFonts w:hint="eastAsia"/>
            <w:color w:val="666699"/>
          </w:rPr>
          <w:t>五百九十</w:t>
        </w:r>
      </w:hyperlink>
      <w:r w:rsidR="00FF103B" w:rsidRPr="000263F7">
        <w:rPr>
          <w:rFonts w:ascii="Arial Unicode MS" w:hAnsi="Arial Unicode MS" w:hint="eastAsia"/>
          <w:color w:val="666699"/>
        </w:rPr>
        <w:t>條及增訂第</w:t>
      </w:r>
      <w:hyperlink r:id="rId262" w:anchor="a590b1" w:history="1">
        <w:r w:rsidR="00FF103B" w:rsidRPr="000263F7">
          <w:rPr>
            <w:rStyle w:val="a3"/>
            <w:rFonts w:hint="eastAsia"/>
            <w:color w:val="666699"/>
          </w:rPr>
          <w:t>五百九十條之一</w:t>
        </w:r>
      </w:hyperlink>
      <w:r w:rsidR="00FF103B" w:rsidRPr="000263F7">
        <w:rPr>
          <w:rFonts w:ascii="Arial Unicode MS" w:hAnsi="Arial Unicode MS" w:hint="eastAsia"/>
          <w:color w:val="666699"/>
        </w:rPr>
        <w:t>於施行之日施行外，於九十八年十一月二十三日施行。</w:t>
      </w:r>
      <w:r w:rsidR="00C45EFA" w:rsidRPr="00C45EFA">
        <w:rPr>
          <w:rFonts w:ascii="Arial Unicode MS" w:hAnsi="Arial Unicode MS" w:hint="eastAsia"/>
          <w:color w:val="FFFFFF"/>
        </w:rPr>
        <w:t>∴</w:t>
      </w:r>
    </w:p>
    <w:p w14:paraId="6598F461" w14:textId="42B3D325" w:rsidR="00554B41" w:rsidRDefault="00554B41" w:rsidP="00F63CAF">
      <w:pPr>
        <w:pStyle w:val="3"/>
        <w:ind w:left="118"/>
      </w:pPr>
      <w:r>
        <w:rPr>
          <w:rFonts w:hint="eastAsia"/>
        </w:rPr>
        <w:t>--</w:t>
      </w:r>
      <w:r w:rsidRPr="004E769B">
        <w:t>9</w:t>
      </w:r>
      <w:r w:rsidRPr="004E769B">
        <w:rPr>
          <w:rFonts w:hint="eastAsia"/>
        </w:rPr>
        <w:t>8</w:t>
      </w:r>
      <w:r w:rsidRPr="004E769B">
        <w:t>年</w:t>
      </w:r>
      <w:r>
        <w:rPr>
          <w:rFonts w:hint="eastAsia"/>
        </w:rPr>
        <w:t>7</w:t>
      </w:r>
      <w:r w:rsidRPr="004E769B">
        <w:t>月</w:t>
      </w:r>
      <w:r>
        <w:rPr>
          <w:rFonts w:hint="eastAsia"/>
        </w:rPr>
        <w:t>8</w:t>
      </w:r>
      <w:r>
        <w:t>日修正前條文</w:t>
      </w:r>
      <w:r>
        <w:t>--</w:t>
      </w:r>
      <w:hyperlink r:id="rId263" w:history="1">
        <w:r w:rsidRPr="005C530E">
          <w:rPr>
            <w:szCs w:val="20"/>
            <w:u w:val="single"/>
          </w:rPr>
          <w:t>比對程式</w:t>
        </w:r>
      </w:hyperlink>
    </w:p>
    <w:p w14:paraId="4563E9A1" w14:textId="7115755E" w:rsidR="00554B41" w:rsidRDefault="00554B41" w:rsidP="00F63CAF">
      <w:pPr>
        <w:ind w:leftChars="75" w:left="150"/>
        <w:jc w:val="both"/>
        <w:rPr>
          <w:rFonts w:ascii="Arial Unicode MS" w:hAnsi="Arial Unicode MS"/>
          <w:color w:val="5F5F5F"/>
        </w:rPr>
      </w:pPr>
      <w:r w:rsidRPr="0088176A">
        <w:rPr>
          <w:rFonts w:ascii="Calibri" w:hAnsi="Calibri" w:hint="eastAsia"/>
          <w:color w:val="404040"/>
          <w:sz w:val="18"/>
        </w:rPr>
        <w:t>﹝</w:t>
      </w:r>
      <w:r w:rsidRPr="0088176A">
        <w:rPr>
          <w:rFonts w:ascii="Calibri" w:hAnsi="Calibri" w:hint="eastAsia"/>
          <w:color w:val="404040"/>
          <w:sz w:val="18"/>
        </w:rPr>
        <w:t>1</w:t>
      </w:r>
      <w:r w:rsidRPr="0088176A">
        <w:rPr>
          <w:rFonts w:ascii="Calibri" w:hAnsi="Calibri" w:hint="eastAsia"/>
          <w:color w:val="404040"/>
          <w:sz w:val="18"/>
        </w:rPr>
        <w:t>﹞</w:t>
      </w:r>
      <w:r w:rsidR="007E4895" w:rsidRPr="000263F7">
        <w:rPr>
          <w:rFonts w:ascii="Arial Unicode MS" w:hAnsi="Arial Unicode MS"/>
          <w:color w:val="5F5F5F"/>
        </w:rPr>
        <w:t>本法自</w:t>
      </w:r>
      <w:r w:rsidR="000263F7" w:rsidRPr="000263F7">
        <w:rPr>
          <w:rFonts w:ascii="Arial Unicode MS" w:hAnsi="Arial Unicode MS"/>
          <w:color w:val="5F5F5F"/>
        </w:rPr>
        <w:t>修正</w:t>
      </w:r>
      <w:hyperlink r:id="rId264" w:history="1">
        <w:r w:rsidR="000263F7" w:rsidRPr="000263F7">
          <w:rPr>
            <w:rStyle w:val="a3"/>
            <w:color w:val="5F5F5F"/>
          </w:rPr>
          <w:t>民事訴訟法</w:t>
        </w:r>
      </w:hyperlink>
      <w:r w:rsidR="007E4895" w:rsidRPr="000263F7">
        <w:rPr>
          <w:rFonts w:ascii="Arial Unicode MS" w:hAnsi="Arial Unicode MS"/>
          <w:color w:val="5F5F5F"/>
        </w:rPr>
        <w:t>施行之日施行</w:t>
      </w:r>
      <w:r>
        <w:rPr>
          <w:rFonts w:ascii="Arial Unicode MS" w:hAnsi="Arial Unicode MS"/>
          <w:color w:val="5F5F5F"/>
        </w:rPr>
        <w:t>。</w:t>
      </w:r>
    </w:p>
    <w:p w14:paraId="0489433D" w14:textId="1CB650C5" w:rsidR="00554B41" w:rsidRDefault="00554B41" w:rsidP="00F63CAF">
      <w:pPr>
        <w:ind w:leftChars="75" w:left="150"/>
        <w:jc w:val="both"/>
        <w:rPr>
          <w:rFonts w:ascii="Arial Unicode MS" w:hAnsi="Arial Unicode MS"/>
          <w:color w:val="5F5F5F"/>
        </w:rPr>
      </w:pPr>
      <w:r w:rsidRPr="0088176A">
        <w:rPr>
          <w:rFonts w:ascii="Calibri" w:hAnsi="Calibri"/>
          <w:color w:val="404040"/>
          <w:sz w:val="18"/>
        </w:rPr>
        <w:t>﹝</w:t>
      </w:r>
      <w:r w:rsidRPr="0088176A">
        <w:rPr>
          <w:rFonts w:ascii="Calibri" w:hAnsi="Calibri"/>
          <w:color w:val="404040"/>
          <w:sz w:val="18"/>
        </w:rPr>
        <w:t>2</w:t>
      </w:r>
      <w:r w:rsidRPr="0088176A">
        <w:rPr>
          <w:rFonts w:ascii="Calibri" w:hAnsi="Calibri"/>
          <w:color w:val="404040"/>
          <w:sz w:val="18"/>
        </w:rPr>
        <w:t>﹞</w:t>
      </w:r>
      <w:r w:rsidRPr="00113C70">
        <w:rPr>
          <w:rFonts w:ascii="Arial Unicode MS" w:hAnsi="Arial Unicode MS"/>
          <w:color w:val="666699"/>
        </w:rPr>
        <w:t>中華民國九十二年一月十四日修正</w:t>
      </w:r>
      <w:r w:rsidRPr="00D0764D">
        <w:rPr>
          <w:rFonts w:ascii="Arial Unicode MS" w:hAnsi="Arial Unicode MS" w:hint="eastAsia"/>
          <w:color w:val="666699"/>
        </w:rPr>
        <w:t>之</w:t>
      </w:r>
      <w:hyperlink r:id="rId265" w:history="1">
        <w:r w:rsidRPr="00D0764D">
          <w:rPr>
            <w:rStyle w:val="a3"/>
            <w:color w:val="666699"/>
          </w:rPr>
          <w:t>民事訴訟法</w:t>
        </w:r>
      </w:hyperlink>
      <w:r w:rsidRPr="00113C70">
        <w:rPr>
          <w:rFonts w:ascii="Arial Unicode MS" w:hAnsi="Arial Unicode MS"/>
          <w:color w:val="666699"/>
        </w:rPr>
        <w:t>，其施行日期由司法院定之</w:t>
      </w:r>
      <w:r>
        <w:rPr>
          <w:rFonts w:ascii="Arial Unicode MS" w:hAnsi="Arial Unicode MS"/>
          <w:color w:val="5F5F5F"/>
        </w:rPr>
        <w:t>。</w:t>
      </w:r>
    </w:p>
    <w:p w14:paraId="6DC538A7" w14:textId="37869702" w:rsidR="007E4895" w:rsidRPr="0081760C" w:rsidRDefault="00554B41" w:rsidP="00F63CAF">
      <w:pPr>
        <w:ind w:leftChars="75" w:left="150"/>
        <w:jc w:val="both"/>
        <w:rPr>
          <w:rFonts w:ascii="Arial Unicode MS" w:hAnsi="Arial Unicode MS"/>
          <w:color w:val="626262"/>
        </w:rPr>
      </w:pPr>
      <w:r w:rsidRPr="0088176A">
        <w:rPr>
          <w:rFonts w:ascii="Calibri" w:hAnsi="Calibri"/>
          <w:color w:val="404040"/>
          <w:sz w:val="18"/>
        </w:rPr>
        <w:t>﹝</w:t>
      </w:r>
      <w:r w:rsidRPr="0088176A">
        <w:rPr>
          <w:rFonts w:ascii="Calibri" w:hAnsi="Calibri"/>
          <w:color w:val="404040"/>
          <w:sz w:val="18"/>
        </w:rPr>
        <w:t>3</w:t>
      </w:r>
      <w:r w:rsidRPr="0088176A">
        <w:rPr>
          <w:rFonts w:ascii="Calibri" w:hAnsi="Calibri"/>
          <w:color w:val="404040"/>
          <w:sz w:val="18"/>
        </w:rPr>
        <w:t>﹞</w:t>
      </w:r>
      <w:r w:rsidR="007E4895" w:rsidRPr="0081760C">
        <w:rPr>
          <w:rFonts w:ascii="Arial Unicode MS" w:hAnsi="Arial Unicode MS"/>
          <w:color w:val="626262"/>
        </w:rPr>
        <w:t>中華民國九十二年六月六日修正</w:t>
      </w:r>
      <w:r w:rsidR="00D0764D" w:rsidRPr="00D0764D">
        <w:rPr>
          <w:rFonts w:ascii="Arial Unicode MS" w:hAnsi="Arial Unicode MS" w:hint="eastAsia"/>
          <w:color w:val="5F5F5F"/>
        </w:rPr>
        <w:t>之</w:t>
      </w:r>
      <w:hyperlink r:id="rId266" w:history="1">
        <w:r w:rsidR="00D0764D" w:rsidRPr="00D0764D">
          <w:rPr>
            <w:rStyle w:val="a3"/>
            <w:color w:val="5F5F5F"/>
          </w:rPr>
          <w:t>民事訴訟法</w:t>
        </w:r>
      </w:hyperlink>
      <w:r w:rsidR="007E4895" w:rsidRPr="0081760C">
        <w:rPr>
          <w:rFonts w:ascii="Arial Unicode MS" w:hAnsi="Arial Unicode MS"/>
          <w:color w:val="626262"/>
        </w:rPr>
        <w:t>，其施行日期由司法院定之。</w:t>
      </w:r>
      <w:r w:rsidR="00C45EFA" w:rsidRPr="00C45EFA">
        <w:rPr>
          <w:rFonts w:ascii="Arial Unicode MS" w:hAnsi="Arial Unicode MS" w:hint="eastAsia"/>
          <w:color w:val="FFFFFF"/>
        </w:rPr>
        <w:t>∴</w:t>
      </w:r>
    </w:p>
    <w:p w14:paraId="35BF03B4" w14:textId="550D2241" w:rsidR="00554B41" w:rsidRDefault="00554B41" w:rsidP="00F63CAF">
      <w:pPr>
        <w:pStyle w:val="3"/>
        <w:ind w:left="118"/>
        <w:rPr>
          <w:color w:val="808080"/>
        </w:rPr>
      </w:pPr>
      <w:r>
        <w:rPr>
          <w:rFonts w:hint="eastAsia"/>
          <w:color w:val="808080"/>
        </w:rPr>
        <w:t>--</w:t>
      </w:r>
      <w:r w:rsidRPr="000C5DD2">
        <w:rPr>
          <w:rFonts w:hint="eastAsia"/>
        </w:rPr>
        <w:t>92</w:t>
      </w:r>
      <w:r w:rsidRPr="000C5DD2">
        <w:rPr>
          <w:rFonts w:hint="eastAsia"/>
        </w:rPr>
        <w:t>年</w:t>
      </w:r>
      <w:r w:rsidRPr="000C5DD2">
        <w:rPr>
          <w:rFonts w:hint="eastAsia"/>
        </w:rPr>
        <w:t>6</w:t>
      </w:r>
      <w:r w:rsidRPr="000C5DD2">
        <w:rPr>
          <w:rFonts w:hint="eastAsia"/>
        </w:rPr>
        <w:t>月</w:t>
      </w:r>
      <w:r w:rsidRPr="000C5DD2">
        <w:rPr>
          <w:rFonts w:hint="eastAsia"/>
        </w:rPr>
        <w:t>25</w:t>
      </w:r>
      <w:r>
        <w:rPr>
          <w:rFonts w:hint="eastAsia"/>
        </w:rPr>
        <w:t>日修正前條文</w:t>
      </w:r>
      <w:r>
        <w:rPr>
          <w:rFonts w:hint="eastAsia"/>
        </w:rPr>
        <w:t>--</w:t>
      </w:r>
      <w:hyperlink r:id="rId267" w:history="1">
        <w:r w:rsidRPr="005C530E">
          <w:rPr>
            <w:szCs w:val="20"/>
            <w:u w:val="single"/>
          </w:rPr>
          <w:t>比對程式</w:t>
        </w:r>
      </w:hyperlink>
    </w:p>
    <w:p w14:paraId="03BE258B" w14:textId="3733FC5E" w:rsidR="00554B41" w:rsidRDefault="00554B41" w:rsidP="00F63CAF">
      <w:pPr>
        <w:ind w:leftChars="75" w:left="150"/>
        <w:jc w:val="both"/>
        <w:rPr>
          <w:rFonts w:ascii="Arial Unicode MS" w:hAnsi="Arial Unicode MS"/>
          <w:color w:val="5F5F5F"/>
          <w:szCs w:val="28"/>
        </w:rPr>
      </w:pPr>
      <w:r w:rsidRPr="0088176A">
        <w:rPr>
          <w:rFonts w:ascii="Calibri" w:hAnsi="Calibri" w:hint="eastAsia"/>
          <w:color w:val="404040"/>
          <w:sz w:val="18"/>
        </w:rPr>
        <w:t>﹝</w:t>
      </w:r>
      <w:r w:rsidRPr="0088176A">
        <w:rPr>
          <w:rFonts w:ascii="Calibri" w:hAnsi="Calibri" w:hint="eastAsia"/>
          <w:color w:val="404040"/>
          <w:sz w:val="18"/>
        </w:rPr>
        <w:t>1</w:t>
      </w:r>
      <w:r w:rsidRPr="0088176A">
        <w:rPr>
          <w:rFonts w:ascii="Calibri" w:hAnsi="Calibri" w:hint="eastAsia"/>
          <w:color w:val="404040"/>
          <w:sz w:val="18"/>
        </w:rPr>
        <w:t>﹞</w:t>
      </w:r>
      <w:r w:rsidR="007E4895" w:rsidRPr="000263F7">
        <w:rPr>
          <w:rFonts w:ascii="Arial Unicode MS" w:hAnsi="Arial Unicode MS" w:hint="eastAsia"/>
          <w:color w:val="5F5F5F"/>
          <w:szCs w:val="28"/>
        </w:rPr>
        <w:t>本法自</w:t>
      </w:r>
      <w:r w:rsidR="000263F7" w:rsidRPr="000263F7">
        <w:rPr>
          <w:rFonts w:ascii="Arial Unicode MS" w:hAnsi="Arial Unicode MS"/>
          <w:color w:val="5F5F5F"/>
        </w:rPr>
        <w:t>修正</w:t>
      </w:r>
      <w:hyperlink r:id="rId268" w:history="1">
        <w:r w:rsidR="000263F7" w:rsidRPr="000263F7">
          <w:rPr>
            <w:rStyle w:val="a3"/>
            <w:color w:val="5F5F5F"/>
          </w:rPr>
          <w:t>民事訴訟法</w:t>
        </w:r>
      </w:hyperlink>
      <w:r w:rsidR="007E4895" w:rsidRPr="000263F7">
        <w:rPr>
          <w:rFonts w:ascii="Arial Unicode MS" w:hAnsi="Arial Unicode MS" w:hint="eastAsia"/>
          <w:color w:val="5F5F5F"/>
          <w:szCs w:val="28"/>
        </w:rPr>
        <w:t>施行之日施行</w:t>
      </w:r>
      <w:r>
        <w:rPr>
          <w:rFonts w:ascii="Arial Unicode MS" w:hAnsi="Arial Unicode MS" w:hint="eastAsia"/>
          <w:color w:val="5F5F5F"/>
          <w:szCs w:val="28"/>
        </w:rPr>
        <w:t>。</w:t>
      </w:r>
    </w:p>
    <w:p w14:paraId="59559192" w14:textId="69D3C979" w:rsidR="007E4895" w:rsidRPr="00A929D1" w:rsidRDefault="00554B41" w:rsidP="00F63CAF">
      <w:pPr>
        <w:ind w:leftChars="75" w:left="150"/>
        <w:jc w:val="both"/>
        <w:rPr>
          <w:rFonts w:ascii="Arial Unicode MS" w:hAnsi="Arial Unicode MS"/>
          <w:color w:val="666699"/>
          <w:szCs w:val="28"/>
        </w:rPr>
      </w:pPr>
      <w:r w:rsidRPr="0088176A">
        <w:rPr>
          <w:rFonts w:ascii="Calibri" w:hAnsi="Calibri" w:hint="eastAsia"/>
          <w:color w:val="404040"/>
          <w:sz w:val="18"/>
          <w:szCs w:val="28"/>
        </w:rPr>
        <w:t>﹝</w:t>
      </w:r>
      <w:r w:rsidRPr="0088176A">
        <w:rPr>
          <w:rFonts w:ascii="Calibri" w:hAnsi="Calibri" w:hint="eastAsia"/>
          <w:color w:val="404040"/>
          <w:sz w:val="18"/>
          <w:szCs w:val="28"/>
        </w:rPr>
        <w:t>2</w:t>
      </w:r>
      <w:r w:rsidRPr="0088176A">
        <w:rPr>
          <w:rFonts w:ascii="Calibri" w:hAnsi="Calibri" w:hint="eastAsia"/>
          <w:color w:val="404040"/>
          <w:sz w:val="18"/>
          <w:szCs w:val="28"/>
        </w:rPr>
        <w:t>﹞</w:t>
      </w:r>
      <w:r w:rsidR="007E4895" w:rsidRPr="00A929D1">
        <w:rPr>
          <w:rFonts w:ascii="Arial Unicode MS" w:hAnsi="Arial Unicode MS" w:hint="eastAsia"/>
          <w:color w:val="666699"/>
          <w:szCs w:val="28"/>
        </w:rPr>
        <w:t>中華民國九十二年一月十四日修正</w:t>
      </w:r>
      <w:r w:rsidR="00D0764D" w:rsidRPr="00D0764D">
        <w:rPr>
          <w:rFonts w:ascii="Arial Unicode MS" w:hAnsi="Arial Unicode MS" w:hint="eastAsia"/>
          <w:color w:val="666699"/>
        </w:rPr>
        <w:t>之</w:t>
      </w:r>
      <w:hyperlink r:id="rId269" w:history="1">
        <w:r w:rsidR="00D0764D" w:rsidRPr="00D0764D">
          <w:rPr>
            <w:rStyle w:val="a3"/>
            <w:color w:val="666699"/>
          </w:rPr>
          <w:t>民事訴訟法</w:t>
        </w:r>
      </w:hyperlink>
      <w:r w:rsidR="007E4895" w:rsidRPr="00A929D1">
        <w:rPr>
          <w:rFonts w:ascii="Arial Unicode MS" w:hAnsi="Arial Unicode MS" w:hint="eastAsia"/>
          <w:color w:val="666699"/>
          <w:szCs w:val="28"/>
        </w:rPr>
        <w:t>，其施行日期，由司法院定之。</w:t>
      </w:r>
      <w:r w:rsidR="00C45EFA" w:rsidRPr="00C45EFA">
        <w:rPr>
          <w:rFonts w:ascii="Arial Unicode MS" w:hAnsi="Arial Unicode MS" w:hint="eastAsia"/>
          <w:color w:val="FFFFFF"/>
        </w:rPr>
        <w:t>∴</w:t>
      </w:r>
    </w:p>
    <w:p w14:paraId="1E412783" w14:textId="39419C9D" w:rsidR="00554B41" w:rsidRDefault="00554B41" w:rsidP="00F63CAF">
      <w:pPr>
        <w:pStyle w:val="3"/>
        <w:ind w:left="118"/>
        <w:rPr>
          <w:color w:val="808080"/>
        </w:rPr>
      </w:pPr>
      <w:r>
        <w:rPr>
          <w:rFonts w:hint="eastAsia"/>
          <w:color w:val="808080"/>
        </w:rPr>
        <w:t>--</w:t>
      </w:r>
      <w:r w:rsidRPr="000C5DD2">
        <w:rPr>
          <w:rFonts w:hint="eastAsia"/>
        </w:rPr>
        <w:t>92</w:t>
      </w:r>
      <w:r w:rsidRPr="000C5DD2">
        <w:rPr>
          <w:rFonts w:hint="eastAsia"/>
        </w:rPr>
        <w:t>年</w:t>
      </w:r>
      <w:r w:rsidRPr="000C5DD2">
        <w:rPr>
          <w:rFonts w:hint="eastAsia"/>
        </w:rPr>
        <w:t>2</w:t>
      </w:r>
      <w:r w:rsidRPr="000C5DD2">
        <w:rPr>
          <w:rFonts w:hint="eastAsia"/>
        </w:rPr>
        <w:t>月</w:t>
      </w:r>
      <w:r w:rsidRPr="000C5DD2">
        <w:rPr>
          <w:rFonts w:hint="eastAsia"/>
        </w:rPr>
        <w:t>6</w:t>
      </w:r>
      <w:r>
        <w:rPr>
          <w:rFonts w:hint="eastAsia"/>
        </w:rPr>
        <w:t>日修正前條文</w:t>
      </w:r>
      <w:r>
        <w:rPr>
          <w:rFonts w:hint="eastAsia"/>
        </w:rPr>
        <w:t>--</w:t>
      </w:r>
      <w:hyperlink r:id="rId270" w:history="1">
        <w:r w:rsidRPr="005C530E">
          <w:rPr>
            <w:szCs w:val="20"/>
            <w:u w:val="single"/>
          </w:rPr>
          <w:t>比對程式</w:t>
        </w:r>
      </w:hyperlink>
    </w:p>
    <w:p w14:paraId="1F6A1FFB" w14:textId="6F6CBD6F" w:rsidR="007E4895" w:rsidRPr="0081760C" w:rsidRDefault="00554B41" w:rsidP="00F63CAF">
      <w:pPr>
        <w:ind w:leftChars="75" w:left="150"/>
        <w:jc w:val="both"/>
        <w:rPr>
          <w:rFonts w:ascii="Arial Unicode MS" w:hAnsi="Arial Unicode MS"/>
          <w:color w:val="626262"/>
        </w:rPr>
      </w:pPr>
      <w:r w:rsidRPr="0088176A">
        <w:rPr>
          <w:rFonts w:ascii="Calibri" w:hAnsi="Calibri" w:hint="eastAsia"/>
          <w:color w:val="404040"/>
          <w:sz w:val="18"/>
        </w:rPr>
        <w:t>﹝</w:t>
      </w:r>
      <w:r w:rsidRPr="0088176A">
        <w:rPr>
          <w:rFonts w:ascii="Calibri" w:hAnsi="Calibri" w:hint="eastAsia"/>
          <w:color w:val="404040"/>
          <w:sz w:val="18"/>
        </w:rPr>
        <w:t>1</w:t>
      </w:r>
      <w:r w:rsidRPr="0088176A">
        <w:rPr>
          <w:rFonts w:ascii="Calibri" w:hAnsi="Calibri" w:hint="eastAsia"/>
          <w:color w:val="404040"/>
          <w:sz w:val="18"/>
        </w:rPr>
        <w:t>﹞</w:t>
      </w:r>
      <w:r w:rsidR="007E4895" w:rsidRPr="0081760C">
        <w:rPr>
          <w:rFonts w:ascii="Arial Unicode MS" w:hAnsi="Arial Unicode MS"/>
          <w:color w:val="626262"/>
        </w:rPr>
        <w:t>本法自修正民事訴訟法施行之日施行。</w:t>
      </w:r>
      <w:r w:rsidR="00C45EFA" w:rsidRPr="00C45EFA">
        <w:rPr>
          <w:rFonts w:ascii="Arial Unicode MS" w:hAnsi="Arial Unicode MS" w:hint="eastAsia"/>
          <w:color w:val="FFFFFF"/>
        </w:rPr>
        <w:t>∴</w:t>
      </w:r>
    </w:p>
    <w:p w14:paraId="45599442" w14:textId="77777777" w:rsidR="00CC0D37" w:rsidRDefault="00CC0D37">
      <w:pPr>
        <w:rPr>
          <w:rFonts w:ascii="Arial Unicode MS" w:hAnsi="Arial Unicode MS"/>
          <w:color w:val="808080"/>
        </w:rPr>
      </w:pPr>
    </w:p>
    <w:p w14:paraId="18998B09" w14:textId="77777777" w:rsidR="00BC73B7" w:rsidRPr="000C5DD2" w:rsidRDefault="00BC73B7">
      <w:pPr>
        <w:rPr>
          <w:rFonts w:ascii="Arial Unicode MS" w:hAnsi="Arial Unicode MS"/>
          <w:color w:val="808080"/>
        </w:rPr>
      </w:pPr>
    </w:p>
    <w:p w14:paraId="557790B1" w14:textId="77777777" w:rsidR="00EF31D7" w:rsidRPr="00C1655B" w:rsidRDefault="00EF31D7" w:rsidP="00EF31D7">
      <w:pPr>
        <w:ind w:leftChars="50" w:left="100"/>
        <w:jc w:val="both"/>
        <w:rPr>
          <w:color w:val="808000"/>
          <w:szCs w:val="20"/>
        </w:rPr>
      </w:pPr>
      <w:r w:rsidRPr="00C1655B">
        <w:rPr>
          <w:rFonts w:hint="eastAsia"/>
          <w:color w:val="5F5F5F"/>
          <w:sz w:val="18"/>
        </w:rPr>
        <w:t>。。。。。。。。。。。。。。。。。。。。。。。。。。。。。。。。。。。。。。。。。。。。。。。。。。</w:t>
      </w:r>
      <w:hyperlink w:anchor="top" w:history="1">
        <w:r w:rsidRPr="00C1655B">
          <w:rPr>
            <w:rStyle w:val="a3"/>
            <w:rFonts w:hint="eastAsia"/>
            <w:sz w:val="18"/>
          </w:rPr>
          <w:t>回首頁</w:t>
        </w:r>
      </w:hyperlink>
      <w:r w:rsidRPr="00EF31D7">
        <w:rPr>
          <w:rStyle w:val="a3"/>
          <w:rFonts w:hint="eastAsia"/>
          <w:b/>
          <w:sz w:val="18"/>
          <w:u w:val="none"/>
        </w:rPr>
        <w:t>〉〉</w:t>
      </w:r>
    </w:p>
    <w:p w14:paraId="66F6A785" w14:textId="50CAF2A0" w:rsidR="00CC0D37" w:rsidRPr="00EF31D7" w:rsidRDefault="00EF31D7" w:rsidP="00EF31D7">
      <w:pPr>
        <w:ind w:leftChars="50" w:left="100"/>
        <w:jc w:val="both"/>
        <w:rPr>
          <w:rFonts w:ascii="Arial Unicode MS" w:hAnsi="Arial Unicode MS"/>
          <w:color w:val="808080"/>
        </w:rPr>
      </w:pPr>
      <w:r w:rsidRPr="003D460F">
        <w:rPr>
          <w:rFonts w:hint="eastAsia"/>
          <w:color w:val="5F5F5F"/>
          <w:sz w:val="18"/>
          <w:szCs w:val="18"/>
        </w:rPr>
        <w:t>【編註】</w:t>
      </w:r>
      <w:r w:rsidR="00554B41">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71" w:history="1">
        <w:r w:rsidRPr="007B0C97">
          <w:rPr>
            <w:rStyle w:val="a3"/>
            <w:sz w:val="18"/>
            <w:szCs w:val="20"/>
          </w:rPr>
          <w:t>告知</w:t>
        </w:r>
      </w:hyperlink>
      <w:r w:rsidRPr="003D460F">
        <w:rPr>
          <w:rFonts w:hint="eastAsia"/>
          <w:color w:val="5F5F5F"/>
          <w:sz w:val="18"/>
          <w:szCs w:val="20"/>
        </w:rPr>
        <w:t>，謝謝！</w:t>
      </w:r>
    </w:p>
    <w:sectPr w:rsidR="00CC0D37" w:rsidRPr="00EF31D7">
      <w:footerReference w:type="even" r:id="rId272"/>
      <w:footerReference w:type="default" r:id="rId27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D4CD5" w14:textId="77777777" w:rsidR="00552809" w:rsidRDefault="00552809">
      <w:r>
        <w:separator/>
      </w:r>
    </w:p>
  </w:endnote>
  <w:endnote w:type="continuationSeparator" w:id="0">
    <w:p w14:paraId="68C99A54" w14:textId="77777777" w:rsidR="00552809" w:rsidRDefault="0055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華康細明體">
    <w:altName w:val="微軟正黑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9143" w14:textId="77777777" w:rsidR="004245F1" w:rsidRDefault="004245F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718AFFA" w14:textId="77777777" w:rsidR="004245F1" w:rsidRDefault="004245F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40CB" w14:textId="77777777" w:rsidR="004245F1" w:rsidRDefault="004245F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40F98C4" w14:textId="77777777" w:rsidR="004245F1" w:rsidRPr="00EB5684" w:rsidRDefault="004245F1">
    <w:pPr>
      <w:pStyle w:val="a8"/>
      <w:ind w:right="360"/>
      <w:jc w:val="right"/>
      <w:rPr>
        <w:rFonts w:ascii="Arial Unicode MS" w:hAnsi="Arial Unicode MS"/>
        <w:sz w:val="18"/>
      </w:rPr>
    </w:pPr>
    <w:r>
      <w:rPr>
        <w:rFonts w:ascii="Arial Unicode MS" w:hAnsi="Arial Unicode MS" w:hint="eastAsia"/>
        <w:sz w:val="18"/>
      </w:rPr>
      <w:t>〈〈</w:t>
    </w:r>
    <w:r w:rsidRPr="00EB5684">
      <w:rPr>
        <w:rFonts w:ascii="Arial Unicode MS" w:hAnsi="Arial Unicode MS" w:hint="eastAsia"/>
        <w:sz w:val="18"/>
      </w:rPr>
      <w:t>民事訴訟法施行法</w:t>
    </w:r>
    <w:r>
      <w:rPr>
        <w:rFonts w:ascii="Arial Unicode MS" w:hAnsi="Arial Unicode MS" w:hint="eastAsia"/>
        <w:sz w:val="18"/>
      </w:rPr>
      <w:t>〉〉</w:t>
    </w:r>
    <w:r w:rsidRPr="00EB5684">
      <w:rPr>
        <w:rFonts w:ascii="Arial Unicode MS" w:hAnsi="Arial Unicode MS"/>
        <w:sz w:val="18"/>
      </w:rPr>
      <w:t>S</w:t>
    </w:r>
    <w:r w:rsidRPr="00EB5684">
      <w:rPr>
        <w:rFonts w:ascii="Arial Unicode MS" w:hAnsi="Arial Unicode MS" w:hint="eastAsia"/>
        <w:sz w:val="18"/>
      </w:rPr>
      <w:t>-link</w:t>
    </w:r>
    <w:r w:rsidRPr="00EB5684">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2124" w14:textId="77777777" w:rsidR="00552809" w:rsidRDefault="00552809">
      <w:r>
        <w:separator/>
      </w:r>
    </w:p>
  </w:footnote>
  <w:footnote w:type="continuationSeparator" w:id="0">
    <w:p w14:paraId="45C940FC" w14:textId="77777777" w:rsidR="00552809" w:rsidRDefault="00552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37A5C"/>
    <w:multiLevelType w:val="hybridMultilevel"/>
    <w:tmpl w:val="C17EA956"/>
    <w:lvl w:ilvl="0" w:tplc="16D2CED8">
      <w:start w:val="10"/>
      <w:numFmt w:val="taiwaneseCountingThousand"/>
      <w:lvlText w:val="第%1條"/>
      <w:lvlJc w:val="left"/>
      <w:pPr>
        <w:tabs>
          <w:tab w:val="num" w:pos="795"/>
        </w:tabs>
        <w:ind w:left="79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437289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4895"/>
    <w:rsid w:val="0000352A"/>
    <w:rsid w:val="0001164B"/>
    <w:rsid w:val="0002072B"/>
    <w:rsid w:val="000263F7"/>
    <w:rsid w:val="00047101"/>
    <w:rsid w:val="000C5DD2"/>
    <w:rsid w:val="000C7277"/>
    <w:rsid w:val="000E75EA"/>
    <w:rsid w:val="000F021B"/>
    <w:rsid w:val="000F1FDC"/>
    <w:rsid w:val="001107AE"/>
    <w:rsid w:val="00113C70"/>
    <w:rsid w:val="00117753"/>
    <w:rsid w:val="00117863"/>
    <w:rsid w:val="00143482"/>
    <w:rsid w:val="0015358C"/>
    <w:rsid w:val="00160234"/>
    <w:rsid w:val="00174EC6"/>
    <w:rsid w:val="0019039D"/>
    <w:rsid w:val="001C64E7"/>
    <w:rsid w:val="001E1788"/>
    <w:rsid w:val="0020254E"/>
    <w:rsid w:val="00235C04"/>
    <w:rsid w:val="002650CD"/>
    <w:rsid w:val="00271BD5"/>
    <w:rsid w:val="0028715A"/>
    <w:rsid w:val="002F3AAB"/>
    <w:rsid w:val="00323B8F"/>
    <w:rsid w:val="00342CD5"/>
    <w:rsid w:val="00364375"/>
    <w:rsid w:val="00364929"/>
    <w:rsid w:val="003668DC"/>
    <w:rsid w:val="00381259"/>
    <w:rsid w:val="003A52E2"/>
    <w:rsid w:val="003C03B4"/>
    <w:rsid w:val="003D256E"/>
    <w:rsid w:val="003F278B"/>
    <w:rsid w:val="003F7CBA"/>
    <w:rsid w:val="00412FCB"/>
    <w:rsid w:val="004212F8"/>
    <w:rsid w:val="004245F1"/>
    <w:rsid w:val="00431118"/>
    <w:rsid w:val="00433082"/>
    <w:rsid w:val="0047139B"/>
    <w:rsid w:val="00481FEC"/>
    <w:rsid w:val="0048755A"/>
    <w:rsid w:val="00496CF7"/>
    <w:rsid w:val="004A0924"/>
    <w:rsid w:val="004B0986"/>
    <w:rsid w:val="004C3308"/>
    <w:rsid w:val="004C726B"/>
    <w:rsid w:val="00527F11"/>
    <w:rsid w:val="00532B6A"/>
    <w:rsid w:val="0054613C"/>
    <w:rsid w:val="00552809"/>
    <w:rsid w:val="00554AD9"/>
    <w:rsid w:val="00554B41"/>
    <w:rsid w:val="00562863"/>
    <w:rsid w:val="005D46D2"/>
    <w:rsid w:val="005E5EF0"/>
    <w:rsid w:val="005E6C60"/>
    <w:rsid w:val="005F1989"/>
    <w:rsid w:val="005F5752"/>
    <w:rsid w:val="00600B23"/>
    <w:rsid w:val="006036E9"/>
    <w:rsid w:val="00607344"/>
    <w:rsid w:val="00621E4C"/>
    <w:rsid w:val="00630865"/>
    <w:rsid w:val="006359FD"/>
    <w:rsid w:val="00641E7D"/>
    <w:rsid w:val="00672DE5"/>
    <w:rsid w:val="006B1EEB"/>
    <w:rsid w:val="006B2099"/>
    <w:rsid w:val="006D6116"/>
    <w:rsid w:val="006E31C3"/>
    <w:rsid w:val="006E4D03"/>
    <w:rsid w:val="00730354"/>
    <w:rsid w:val="007410AE"/>
    <w:rsid w:val="007462C7"/>
    <w:rsid w:val="007527B7"/>
    <w:rsid w:val="00773E54"/>
    <w:rsid w:val="00780B55"/>
    <w:rsid w:val="007A3617"/>
    <w:rsid w:val="007A5854"/>
    <w:rsid w:val="007A5CF4"/>
    <w:rsid w:val="007C4502"/>
    <w:rsid w:val="007C5C22"/>
    <w:rsid w:val="007D6945"/>
    <w:rsid w:val="007D7930"/>
    <w:rsid w:val="007E4895"/>
    <w:rsid w:val="007F441A"/>
    <w:rsid w:val="0080709C"/>
    <w:rsid w:val="0081760C"/>
    <w:rsid w:val="008739F4"/>
    <w:rsid w:val="0088176A"/>
    <w:rsid w:val="008818D3"/>
    <w:rsid w:val="008968B0"/>
    <w:rsid w:val="008A0CE4"/>
    <w:rsid w:val="008A1552"/>
    <w:rsid w:val="008D30BB"/>
    <w:rsid w:val="008E3B8F"/>
    <w:rsid w:val="008F54D0"/>
    <w:rsid w:val="009026A5"/>
    <w:rsid w:val="00927BD9"/>
    <w:rsid w:val="00950DC6"/>
    <w:rsid w:val="00970732"/>
    <w:rsid w:val="009B2B17"/>
    <w:rsid w:val="009C293C"/>
    <w:rsid w:val="009E0188"/>
    <w:rsid w:val="009E08D9"/>
    <w:rsid w:val="00A0750C"/>
    <w:rsid w:val="00A22984"/>
    <w:rsid w:val="00A24863"/>
    <w:rsid w:val="00A50DEB"/>
    <w:rsid w:val="00A929D1"/>
    <w:rsid w:val="00AA3961"/>
    <w:rsid w:val="00AC38C3"/>
    <w:rsid w:val="00AE7BC0"/>
    <w:rsid w:val="00B04FCB"/>
    <w:rsid w:val="00B17A30"/>
    <w:rsid w:val="00B31A58"/>
    <w:rsid w:val="00B55AD2"/>
    <w:rsid w:val="00B61876"/>
    <w:rsid w:val="00B903B0"/>
    <w:rsid w:val="00BC73B7"/>
    <w:rsid w:val="00BD4FD7"/>
    <w:rsid w:val="00C20AEB"/>
    <w:rsid w:val="00C21AF5"/>
    <w:rsid w:val="00C45EFA"/>
    <w:rsid w:val="00C51A34"/>
    <w:rsid w:val="00C61453"/>
    <w:rsid w:val="00C6482B"/>
    <w:rsid w:val="00C74657"/>
    <w:rsid w:val="00C813B4"/>
    <w:rsid w:val="00C84249"/>
    <w:rsid w:val="00C87F18"/>
    <w:rsid w:val="00C9131B"/>
    <w:rsid w:val="00CA2726"/>
    <w:rsid w:val="00CA4499"/>
    <w:rsid w:val="00CC0D37"/>
    <w:rsid w:val="00CC167F"/>
    <w:rsid w:val="00CE7E4E"/>
    <w:rsid w:val="00CF2162"/>
    <w:rsid w:val="00CF551E"/>
    <w:rsid w:val="00CF6F42"/>
    <w:rsid w:val="00D03E30"/>
    <w:rsid w:val="00D0764D"/>
    <w:rsid w:val="00D14D96"/>
    <w:rsid w:val="00D43886"/>
    <w:rsid w:val="00D600E6"/>
    <w:rsid w:val="00D604F1"/>
    <w:rsid w:val="00D63F71"/>
    <w:rsid w:val="00D64E5E"/>
    <w:rsid w:val="00D70B7A"/>
    <w:rsid w:val="00D71EB8"/>
    <w:rsid w:val="00D803F2"/>
    <w:rsid w:val="00DA16FC"/>
    <w:rsid w:val="00DA5C31"/>
    <w:rsid w:val="00DB74EE"/>
    <w:rsid w:val="00DD6669"/>
    <w:rsid w:val="00E268E2"/>
    <w:rsid w:val="00E33B35"/>
    <w:rsid w:val="00E46DA4"/>
    <w:rsid w:val="00E6276C"/>
    <w:rsid w:val="00E97BB6"/>
    <w:rsid w:val="00EB5684"/>
    <w:rsid w:val="00EC19D1"/>
    <w:rsid w:val="00EC49B0"/>
    <w:rsid w:val="00EF31D7"/>
    <w:rsid w:val="00F07D19"/>
    <w:rsid w:val="00F10B46"/>
    <w:rsid w:val="00F147A6"/>
    <w:rsid w:val="00F22586"/>
    <w:rsid w:val="00F4530E"/>
    <w:rsid w:val="00F63CAF"/>
    <w:rsid w:val="00F64298"/>
    <w:rsid w:val="00F65526"/>
    <w:rsid w:val="00F80152"/>
    <w:rsid w:val="00F85475"/>
    <w:rsid w:val="00FA28CB"/>
    <w:rsid w:val="00FA5A14"/>
    <w:rsid w:val="00FD72E6"/>
    <w:rsid w:val="00FE46DF"/>
    <w:rsid w:val="00FE5233"/>
    <w:rsid w:val="00FF103B"/>
    <w:rsid w:val="00FF5E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366D4"/>
  <w15:docId w15:val="{C01A67DF-3848-4F69-BFC2-C62EEFFD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28CB"/>
    <w:pPr>
      <w:widowControl w:val="0"/>
    </w:pPr>
    <w:rPr>
      <w:kern w:val="2"/>
      <w:szCs w:val="24"/>
    </w:rPr>
  </w:style>
  <w:style w:type="paragraph" w:styleId="1">
    <w:name w:val="heading 1"/>
    <w:basedOn w:val="a"/>
    <w:next w:val="a"/>
    <w:link w:val="10"/>
    <w:uiPriority w:val="9"/>
    <w:qFormat/>
    <w:rsid w:val="00EB5684"/>
    <w:pPr>
      <w:keepNext/>
      <w:adjustRightInd w:val="0"/>
      <w:snapToGrid w:val="0"/>
      <w:spacing w:before="100" w:beforeAutospacing="1" w:after="100" w:afterAutospacing="1"/>
      <w:outlineLvl w:val="0"/>
    </w:pPr>
    <w:rPr>
      <w:rFonts w:ascii="Cambria" w:hAnsi="Cambria"/>
      <w:b/>
      <w:bCs/>
      <w:color w:val="333399"/>
      <w:kern w:val="52"/>
      <w:szCs w:val="20"/>
    </w:rPr>
  </w:style>
  <w:style w:type="paragraph" w:styleId="2">
    <w:name w:val="heading 2"/>
    <w:basedOn w:val="a"/>
    <w:next w:val="a"/>
    <w:link w:val="20"/>
    <w:uiPriority w:val="9"/>
    <w:unhideWhenUsed/>
    <w:qFormat/>
    <w:rsid w:val="00C21AF5"/>
    <w:pPr>
      <w:keepNext/>
      <w:adjustRightInd w:val="0"/>
      <w:snapToGrid w:val="0"/>
      <w:spacing w:beforeLines="30" w:before="108" w:afterLines="30" w:after="108"/>
      <w:outlineLvl w:val="1"/>
    </w:pPr>
    <w:rPr>
      <w:rFonts w:ascii="Arial Unicode MS" w:hAnsi="Arial Unicode MS" w:cs="Arial Unicode MS"/>
      <w:bCs/>
      <w:color w:val="990000"/>
      <w:szCs w:val="48"/>
    </w:rPr>
  </w:style>
  <w:style w:type="paragraph" w:styleId="3">
    <w:name w:val="heading 3"/>
    <w:basedOn w:val="a"/>
    <w:link w:val="30"/>
    <w:unhideWhenUsed/>
    <w:qFormat/>
    <w:rsid w:val="00EB5684"/>
    <w:pPr>
      <w:widowControl/>
      <w:adjustRightInd w:val="0"/>
      <w:snapToGrid w:val="0"/>
      <w:ind w:leftChars="59" w:left="142"/>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3">
    <w:name w:val="Hyperlink"/>
    <w:autoRedefine/>
    <w:uiPriority w:val="99"/>
    <w:rPr>
      <w:rFonts w:ascii="新細明體" w:hAnsi="新細明體"/>
      <w:color w:val="808000"/>
      <w:sz w:val="20"/>
      <w:u w:val="single"/>
    </w:rPr>
  </w:style>
  <w:style w:type="character" w:styleId="a4">
    <w:name w:val="FollowedHyperlink"/>
    <w:autoRedefine/>
    <w:rPr>
      <w:rFonts w:ascii="新細明體" w:hAnsi="新細明體"/>
      <w:color w:val="800080"/>
      <w:sz w:val="20"/>
      <w:u w:val="single"/>
    </w:rPr>
  </w:style>
  <w:style w:type="paragraph" w:customStyle="1" w:styleId="a5">
    <w:name w:val="法律條文(內文)"/>
    <w:basedOn w:val="a"/>
    <w:next w:val="a"/>
    <w:pPr>
      <w:kinsoku w:val="0"/>
      <w:overflowPunct w:val="0"/>
      <w:autoSpaceDE w:val="0"/>
      <w:autoSpaceDN w:val="0"/>
      <w:ind w:leftChars="200" w:left="200" w:firstLineChars="200" w:firstLine="200"/>
      <w:jc w:val="both"/>
    </w:pPr>
    <w:rPr>
      <w:rFonts w:ascii="華康細明體" w:eastAsia="華康細明體" w:hAnsi="細明體" w:hint="eastAsia"/>
      <w:sz w:val="21"/>
    </w:rPr>
  </w:style>
  <w:style w:type="paragraph" w:customStyle="1" w:styleId="a6">
    <w:name w:val="法律條文(條)"/>
    <w:basedOn w:val="a"/>
    <w:pPr>
      <w:kinsoku w:val="0"/>
      <w:overflowPunct w:val="0"/>
      <w:autoSpaceDE w:val="0"/>
      <w:autoSpaceDN w:val="0"/>
      <w:ind w:leftChars="100" w:left="100" w:hangingChars="100" w:hanging="100"/>
      <w:jc w:val="both"/>
    </w:pPr>
    <w:rPr>
      <w:rFonts w:ascii="華康細明體" w:eastAsia="華康細明體" w:hAnsi="細明體" w:hint="eastAsia"/>
      <w:sz w:val="21"/>
    </w:rPr>
  </w:style>
  <w:style w:type="paragraph" w:styleId="a7">
    <w:name w:val="header"/>
    <w:basedOn w:val="a"/>
    <w:pPr>
      <w:tabs>
        <w:tab w:val="center" w:pos="4153"/>
        <w:tab w:val="right" w:pos="8306"/>
      </w:tabs>
      <w:snapToGrid w:val="0"/>
    </w:pPr>
    <w:rPr>
      <w:szCs w:val="20"/>
    </w:rPr>
  </w:style>
  <w:style w:type="paragraph" w:styleId="a8">
    <w:name w:val="footer"/>
    <w:basedOn w:val="a"/>
    <w:pPr>
      <w:tabs>
        <w:tab w:val="center" w:pos="4153"/>
        <w:tab w:val="right" w:pos="8306"/>
      </w:tabs>
      <w:snapToGrid w:val="0"/>
    </w:pPr>
    <w:rPr>
      <w:szCs w:val="20"/>
    </w:rPr>
  </w:style>
  <w:style w:type="character" w:styleId="a9">
    <w:name w:val="page number"/>
    <w:basedOn w:val="a0"/>
  </w:style>
  <w:style w:type="character" w:customStyle="1" w:styleId="10">
    <w:name w:val="標題 1 字元"/>
    <w:link w:val="1"/>
    <w:uiPriority w:val="9"/>
    <w:rsid w:val="00EB5684"/>
    <w:rPr>
      <w:rFonts w:ascii="Cambria" w:eastAsia="新細明體" w:hAnsi="Cambria" w:cs="Times New Roman"/>
      <w:b/>
      <w:bCs/>
      <w:color w:val="333399"/>
      <w:kern w:val="52"/>
    </w:rPr>
  </w:style>
  <w:style w:type="character" w:customStyle="1" w:styleId="20">
    <w:name w:val="標題 2 字元"/>
    <w:link w:val="2"/>
    <w:uiPriority w:val="9"/>
    <w:qFormat/>
    <w:rsid w:val="00C21AF5"/>
    <w:rPr>
      <w:rFonts w:ascii="Arial Unicode MS" w:hAnsi="Arial Unicode MS" w:cs="Arial Unicode MS"/>
      <w:bCs/>
      <w:color w:val="990000"/>
      <w:kern w:val="2"/>
      <w:szCs w:val="48"/>
    </w:rPr>
  </w:style>
  <w:style w:type="character" w:customStyle="1" w:styleId="30">
    <w:name w:val="標題 3 字元"/>
    <w:link w:val="3"/>
    <w:rsid w:val="00EB5684"/>
    <w:rPr>
      <w:rFonts w:ascii="Arial Unicode MS" w:hAnsi="Arial Unicode MS" w:cs="Arial Unicode MS"/>
      <w:bCs/>
      <w:color w:val="808000"/>
      <w:kern w:val="2"/>
      <w:szCs w:val="36"/>
    </w:rPr>
  </w:style>
  <w:style w:type="paragraph" w:styleId="aa">
    <w:name w:val="Document Map"/>
    <w:basedOn w:val="a"/>
    <w:link w:val="ab"/>
    <w:rsid w:val="009C293C"/>
    <w:rPr>
      <w:rFonts w:ascii="新細明體"/>
      <w:sz w:val="18"/>
      <w:szCs w:val="18"/>
    </w:rPr>
  </w:style>
  <w:style w:type="character" w:customStyle="1" w:styleId="ab">
    <w:name w:val="文件引導模式 字元"/>
    <w:link w:val="aa"/>
    <w:rsid w:val="009C293C"/>
    <w:rPr>
      <w:rFonts w:ascii="新細明體"/>
      <w:kern w:val="2"/>
      <w:sz w:val="18"/>
      <w:szCs w:val="18"/>
    </w:rPr>
  </w:style>
  <w:style w:type="character" w:styleId="ac">
    <w:name w:val="Unresolved Mention"/>
    <w:uiPriority w:val="99"/>
    <w:semiHidden/>
    <w:unhideWhenUsed/>
    <w:rsid w:val="00FD7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98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law/&#27665;&#20107;&#35380;&#35359;&#27861;.docx" TargetMode="External"/><Relationship Id="rId21" Type="http://schemas.openxmlformats.org/officeDocument/2006/relationships/hyperlink" Target="../law/&#27665;&#20107;&#35380;&#35359;&#27861;.docx" TargetMode="External"/><Relationship Id="rId63" Type="http://schemas.openxmlformats.org/officeDocument/2006/relationships/hyperlink" Target="../law/&#27665;&#20107;&#35380;&#35359;&#27861;.docx" TargetMode="External"/><Relationship Id="rId159" Type="http://schemas.openxmlformats.org/officeDocument/2006/relationships/hyperlink" Target="../law/&#27665;&#20107;&#35380;&#35359;&#27861;.docx" TargetMode="External"/><Relationship Id="rId170" Type="http://schemas.openxmlformats.org/officeDocument/2006/relationships/hyperlink" Target="../law/&#27665;&#20107;&#35380;&#35359;&#27861;.docx" TargetMode="External"/><Relationship Id="rId226" Type="http://schemas.openxmlformats.org/officeDocument/2006/relationships/hyperlink" Target="../law/&#27665;&#20107;&#35380;&#35359;&#27861;.docx" TargetMode="External"/><Relationship Id="rId268" Type="http://schemas.openxmlformats.org/officeDocument/2006/relationships/hyperlink" Target="../law/&#27665;&#20107;&#35380;&#35359;&#27861;.docx" TargetMode="External"/><Relationship Id="rId32" Type="http://schemas.openxmlformats.org/officeDocument/2006/relationships/hyperlink" Target="../law/&#27665;&#20107;&#35380;&#35359;&#27861;.docx" TargetMode="External"/><Relationship Id="rId74" Type="http://schemas.openxmlformats.org/officeDocument/2006/relationships/hyperlink" Target="../law/&#27665;&#20107;&#35380;&#35359;&#27861;.docx" TargetMode="External"/><Relationship Id="rId128" Type="http://schemas.openxmlformats.org/officeDocument/2006/relationships/hyperlink" Target="../law/&#27665;&#20107;&#35380;&#35359;&#27861;.docx" TargetMode="External"/><Relationship Id="rId5" Type="http://schemas.openxmlformats.org/officeDocument/2006/relationships/footnotes" Target="footnotes.xml"/><Relationship Id="rId95" Type="http://schemas.openxmlformats.org/officeDocument/2006/relationships/hyperlink" Target="../law/&#27665;&#20107;&#35380;&#35359;&#27861;.docx" TargetMode="External"/><Relationship Id="rId160" Type="http://schemas.openxmlformats.org/officeDocument/2006/relationships/hyperlink" Target="../law/&#27665;&#20107;&#35380;&#35359;&#27861;.docx" TargetMode="External"/><Relationship Id="rId181" Type="http://schemas.openxmlformats.org/officeDocument/2006/relationships/hyperlink" Target="../law/&#27665;&#20107;&#35380;&#35359;&#27861;.docx" TargetMode="External"/><Relationship Id="rId216" Type="http://schemas.openxmlformats.org/officeDocument/2006/relationships/hyperlink" Target="../law/&#27665;&#20107;&#35380;&#35359;&#27861;.docx" TargetMode="External"/><Relationship Id="rId237" Type="http://schemas.openxmlformats.org/officeDocument/2006/relationships/hyperlink" Target="../law/&#27665;&#20107;&#35380;&#35359;&#27861;.docx" TargetMode="External"/><Relationship Id="rId258" Type="http://schemas.openxmlformats.org/officeDocument/2006/relationships/hyperlink" Target="../law/&#27665;&#20107;&#35380;&#35359;&#27861;.docx" TargetMode="External"/><Relationship Id="rId22" Type="http://schemas.openxmlformats.org/officeDocument/2006/relationships/hyperlink" Target="../law/&#27665;&#20107;&#35380;&#35359;&#27861;.docx" TargetMode="External"/><Relationship Id="rId43" Type="http://schemas.openxmlformats.org/officeDocument/2006/relationships/hyperlink" Target="../law/&#27665;&#20107;&#35380;&#35359;&#27861;.docx" TargetMode="External"/><Relationship Id="rId64" Type="http://schemas.openxmlformats.org/officeDocument/2006/relationships/hyperlink" Target="../law/&#27665;&#20107;&#35380;&#35359;&#27861;.docx" TargetMode="External"/><Relationship Id="rId118" Type="http://schemas.openxmlformats.org/officeDocument/2006/relationships/hyperlink" Target="../law/&#27665;&#20107;&#35380;&#35359;&#27861;.docx" TargetMode="External"/><Relationship Id="rId139" Type="http://schemas.openxmlformats.org/officeDocument/2006/relationships/hyperlink" Target="../law/&#27665;&#20107;&#35380;&#35359;&#27861;.docx" TargetMode="External"/><Relationship Id="rId85" Type="http://schemas.openxmlformats.org/officeDocument/2006/relationships/hyperlink" Target="../law/&#27665;&#20107;&#35380;&#35359;&#27861;.docx" TargetMode="External"/><Relationship Id="rId150" Type="http://schemas.openxmlformats.org/officeDocument/2006/relationships/hyperlink" Target="../law/&#27665;&#20107;&#35380;&#35359;&#27861;.docx" TargetMode="External"/><Relationship Id="rId171" Type="http://schemas.openxmlformats.org/officeDocument/2006/relationships/hyperlink" Target="../law/&#27665;&#20107;&#35380;&#35359;&#27861;.docx" TargetMode="External"/><Relationship Id="rId192" Type="http://schemas.openxmlformats.org/officeDocument/2006/relationships/hyperlink" Target="../law/&#27665;&#20107;&#35380;&#35359;&#27861;.docx" TargetMode="External"/><Relationship Id="rId206" Type="http://schemas.openxmlformats.org/officeDocument/2006/relationships/hyperlink" Target="../law/&#27665;&#20107;&#35380;&#35359;&#27861;.docx" TargetMode="External"/><Relationship Id="rId227" Type="http://schemas.openxmlformats.org/officeDocument/2006/relationships/hyperlink" Target="../law/&#27665;&#20107;&#35380;&#35359;&#27861;.docx" TargetMode="External"/><Relationship Id="rId248" Type="http://schemas.openxmlformats.org/officeDocument/2006/relationships/hyperlink" Target="../law/&#27665;&#20107;&#35380;&#35359;&#27861;.docx" TargetMode="External"/><Relationship Id="rId269" Type="http://schemas.openxmlformats.org/officeDocument/2006/relationships/hyperlink" Target="../law/&#27665;&#20107;&#35380;&#35359;&#27861;.docx" TargetMode="External"/><Relationship Id="rId12" Type="http://schemas.openxmlformats.org/officeDocument/2006/relationships/hyperlink" Target="../../6law/law/&#27665;&#20107;&#35380;&#35359;&#27861;&#26045;&#34892;&#27861;.htm" TargetMode="External"/><Relationship Id="rId33" Type="http://schemas.openxmlformats.org/officeDocument/2006/relationships/hyperlink" Target="../law/&#27665;&#20107;&#35380;&#35359;&#27861;.docx" TargetMode="External"/><Relationship Id="rId108" Type="http://schemas.openxmlformats.org/officeDocument/2006/relationships/hyperlink" Target="&#27665;&#20107;&#35380;&#35359;&#27861;.docx" TargetMode="External"/><Relationship Id="rId129" Type="http://schemas.openxmlformats.org/officeDocument/2006/relationships/hyperlink" Target="../law/&#27665;&#20107;&#35380;&#35359;&#27861;.docx" TargetMode="External"/><Relationship Id="rId54" Type="http://schemas.openxmlformats.org/officeDocument/2006/relationships/hyperlink" Target="&#27665;&#20107;&#35380;&#35359;&#27861;.docx" TargetMode="External"/><Relationship Id="rId75" Type="http://schemas.openxmlformats.org/officeDocument/2006/relationships/hyperlink" Target="../law/&#27665;&#20107;&#35380;&#35359;&#27861;.docx" TargetMode="External"/><Relationship Id="rId96" Type="http://schemas.openxmlformats.org/officeDocument/2006/relationships/hyperlink" Target="../law/&#27665;&#20107;&#35380;&#35359;&#27861;.docx" TargetMode="External"/><Relationship Id="rId140" Type="http://schemas.openxmlformats.org/officeDocument/2006/relationships/hyperlink" Target="../law/&#27665;&#20107;&#35380;&#35359;&#27861;.docx" TargetMode="External"/><Relationship Id="rId161" Type="http://schemas.openxmlformats.org/officeDocument/2006/relationships/hyperlink" Target="../law/&#27665;&#20107;&#35380;&#35359;&#27861;.docx" TargetMode="External"/><Relationship Id="rId182" Type="http://schemas.openxmlformats.org/officeDocument/2006/relationships/hyperlink" Target="../law/&#27665;&#20107;&#35380;&#35359;&#27861;.docx" TargetMode="External"/><Relationship Id="rId217" Type="http://schemas.openxmlformats.org/officeDocument/2006/relationships/hyperlink" Target="../law/&#27665;&#20107;&#35380;&#35359;&#27861;.docx" TargetMode="External"/><Relationship Id="rId6" Type="http://schemas.openxmlformats.org/officeDocument/2006/relationships/endnotes" Target="endnotes.xml"/><Relationship Id="rId238" Type="http://schemas.openxmlformats.org/officeDocument/2006/relationships/hyperlink" Target="../law/&#27665;&#20107;&#35380;&#35359;&#27861;.docx" TargetMode="External"/><Relationship Id="rId259" Type="http://schemas.openxmlformats.org/officeDocument/2006/relationships/hyperlink" Target="../law/&#27665;&#20107;&#35380;&#35359;&#27861;.docx" TargetMode="External"/><Relationship Id="rId23" Type="http://schemas.openxmlformats.org/officeDocument/2006/relationships/hyperlink" Target="../law/&#27665;&#20107;&#35380;&#35359;&#27861;.docx" TargetMode="External"/><Relationship Id="rId119" Type="http://schemas.openxmlformats.org/officeDocument/2006/relationships/hyperlink" Target="../law/&#27665;&#20107;&#35380;&#35359;&#27861;.docx" TargetMode="External"/><Relationship Id="rId270" Type="http://schemas.openxmlformats.org/officeDocument/2006/relationships/hyperlink" Target="../diff/index.html" TargetMode="External"/><Relationship Id="rId44" Type="http://schemas.openxmlformats.org/officeDocument/2006/relationships/hyperlink" Target="../law/&#27665;&#20107;&#35380;&#35359;&#27861;.docx" TargetMode="External"/><Relationship Id="rId65" Type="http://schemas.openxmlformats.org/officeDocument/2006/relationships/hyperlink" Target="../law/&#27665;&#20107;&#35380;&#35359;&#27861;.docx" TargetMode="External"/><Relationship Id="rId86" Type="http://schemas.openxmlformats.org/officeDocument/2006/relationships/hyperlink" Target="../law3/&#37109;&#21209;&#27231;&#27083;&#36865;&#36948;&#35380;&#35359;&#25991;&#26360;&#23526;&#26045;&#36774;&#27861;.docx" TargetMode="External"/><Relationship Id="rId130" Type="http://schemas.openxmlformats.org/officeDocument/2006/relationships/hyperlink" Target="../law/&#27665;&#20107;&#35380;&#35359;&#27861;.docx" TargetMode="External"/><Relationship Id="rId151" Type="http://schemas.openxmlformats.org/officeDocument/2006/relationships/hyperlink" Target="../law/&#27665;&#20107;&#35380;&#35359;&#27861;.docx" TargetMode="External"/><Relationship Id="rId172" Type="http://schemas.openxmlformats.org/officeDocument/2006/relationships/hyperlink" Target="../law/&#27665;&#20107;&#35380;&#35359;&#27861;.docx" TargetMode="External"/><Relationship Id="rId193" Type="http://schemas.openxmlformats.org/officeDocument/2006/relationships/hyperlink" Target="../law/&#27665;&#20107;&#35380;&#35359;&#27861;.docx" TargetMode="External"/><Relationship Id="rId207" Type="http://schemas.openxmlformats.org/officeDocument/2006/relationships/hyperlink" Target="../law/&#27665;&#20107;&#35380;&#35359;&#27861;.docx" TargetMode="External"/><Relationship Id="rId228" Type="http://schemas.openxmlformats.org/officeDocument/2006/relationships/hyperlink" Target="../law/&#27665;&#20107;&#35380;&#35359;&#27861;.docx" TargetMode="External"/><Relationship Id="rId249" Type="http://schemas.openxmlformats.org/officeDocument/2006/relationships/hyperlink" Target="../law/&#27665;&#20107;&#35380;&#35359;&#27861;.docx" TargetMode="External"/><Relationship Id="rId13" Type="http://schemas.openxmlformats.org/officeDocument/2006/relationships/hyperlink" Target="https://www.6laws.net/" TargetMode="External"/><Relationship Id="rId109" Type="http://schemas.openxmlformats.org/officeDocument/2006/relationships/hyperlink" Target="&#27665;&#20107;&#35380;&#35359;&#27861;.docx" TargetMode="External"/><Relationship Id="rId260" Type="http://schemas.openxmlformats.org/officeDocument/2006/relationships/hyperlink" Target="../law/&#27665;&#20107;&#35380;&#35359;&#27861;.docx" TargetMode="External"/><Relationship Id="rId34" Type="http://schemas.openxmlformats.org/officeDocument/2006/relationships/hyperlink" Target="../law/&#27665;&#20107;&#35380;&#35359;&#27861;.docx" TargetMode="External"/><Relationship Id="rId55" Type="http://schemas.openxmlformats.org/officeDocument/2006/relationships/hyperlink" Target="&#27665;&#20107;&#35380;&#35359;&#27861;.docx" TargetMode="External"/><Relationship Id="rId76" Type="http://schemas.openxmlformats.org/officeDocument/2006/relationships/hyperlink" Target="../law/&#27665;&#20107;&#35380;&#35359;&#27861;.docx" TargetMode="External"/><Relationship Id="rId97" Type="http://schemas.openxmlformats.org/officeDocument/2006/relationships/hyperlink" Target="../law/&#27665;&#20107;&#35380;&#35359;&#27861;.docx" TargetMode="External"/><Relationship Id="rId120" Type="http://schemas.openxmlformats.org/officeDocument/2006/relationships/hyperlink" Target="../law/&#27665;&#20107;&#35380;&#35359;&#27861;.docx" TargetMode="External"/><Relationship Id="rId141" Type="http://schemas.openxmlformats.org/officeDocument/2006/relationships/hyperlink" Target="../law/&#27665;&#20107;&#35380;&#35359;&#27861;.docx" TargetMode="External"/><Relationship Id="rId7" Type="http://schemas.openxmlformats.org/officeDocument/2006/relationships/hyperlink" Target="https://www.6laws.net/" TargetMode="External"/><Relationship Id="rId162" Type="http://schemas.openxmlformats.org/officeDocument/2006/relationships/hyperlink" Target="../law/&#27665;&#20107;&#35380;&#35359;&#27861;.docx" TargetMode="External"/><Relationship Id="rId183" Type="http://schemas.openxmlformats.org/officeDocument/2006/relationships/hyperlink" Target="../law/&#27665;&#20107;&#35380;&#35359;&#27861;.docx" TargetMode="External"/><Relationship Id="rId218" Type="http://schemas.openxmlformats.org/officeDocument/2006/relationships/hyperlink" Target="../law/&#27665;&#20107;&#35380;&#35359;&#27861;.docx" TargetMode="External"/><Relationship Id="rId239" Type="http://schemas.openxmlformats.org/officeDocument/2006/relationships/hyperlink" Target="../law/&#27665;&#20107;&#35380;&#35359;&#27861;.docx" TargetMode="External"/><Relationship Id="rId250" Type="http://schemas.openxmlformats.org/officeDocument/2006/relationships/hyperlink" Target="../law/&#27665;&#20107;&#35380;&#35359;&#27861;.docx" TargetMode="External"/><Relationship Id="rId271" Type="http://schemas.openxmlformats.org/officeDocument/2006/relationships/hyperlink" Target="https://www.6laws.net/comment.htm" TargetMode="External"/><Relationship Id="rId24" Type="http://schemas.openxmlformats.org/officeDocument/2006/relationships/hyperlink" Target="../law/&#27665;&#20107;&#35380;&#35359;&#27861;.docx" TargetMode="External"/><Relationship Id="rId45" Type="http://schemas.openxmlformats.org/officeDocument/2006/relationships/hyperlink" Target="../law/&#27665;&#20107;&#35380;&#35359;&#27861;.docx" TargetMode="External"/><Relationship Id="rId66" Type="http://schemas.openxmlformats.org/officeDocument/2006/relationships/hyperlink" Target="../law/&#27665;&#20107;&#35380;&#35359;&#27861;.docx" TargetMode="External"/><Relationship Id="rId87" Type="http://schemas.openxmlformats.org/officeDocument/2006/relationships/hyperlink" Target="../diff/index.html" TargetMode="External"/><Relationship Id="rId110" Type="http://schemas.openxmlformats.org/officeDocument/2006/relationships/hyperlink" Target="&#27665;&#20107;&#35380;&#35359;&#27861;.docx" TargetMode="External"/><Relationship Id="rId131" Type="http://schemas.openxmlformats.org/officeDocument/2006/relationships/hyperlink" Target="../law/&#27665;&#20107;&#35380;&#35359;&#27861;.docx" TargetMode="External"/><Relationship Id="rId152" Type="http://schemas.openxmlformats.org/officeDocument/2006/relationships/hyperlink" Target="../law/&#27665;&#20107;&#35380;&#35359;&#27861;.docx" TargetMode="External"/><Relationship Id="rId173" Type="http://schemas.openxmlformats.org/officeDocument/2006/relationships/hyperlink" Target="../law/&#27665;&#20107;&#35380;&#35359;&#27861;.docx" TargetMode="External"/><Relationship Id="rId194" Type="http://schemas.openxmlformats.org/officeDocument/2006/relationships/hyperlink" Target="../law/&#27665;&#20107;&#35380;&#35359;&#27861;.docx" TargetMode="External"/><Relationship Id="rId208" Type="http://schemas.openxmlformats.org/officeDocument/2006/relationships/hyperlink" Target="../law/&#27665;&#20107;&#35380;&#35359;&#27861;.docx" TargetMode="External"/><Relationship Id="rId229" Type="http://schemas.openxmlformats.org/officeDocument/2006/relationships/hyperlink" Target="../diff/index.html" TargetMode="External"/><Relationship Id="rId240" Type="http://schemas.openxmlformats.org/officeDocument/2006/relationships/hyperlink" Target="../law/&#27665;&#20107;&#35380;&#35359;&#27861;.docx" TargetMode="External"/><Relationship Id="rId261" Type="http://schemas.openxmlformats.org/officeDocument/2006/relationships/hyperlink" Target="../law/&#27665;&#20107;&#35380;&#35359;&#27861;.docx" TargetMode="External"/><Relationship Id="rId14" Type="http://schemas.openxmlformats.org/officeDocument/2006/relationships/hyperlink" Target="https://www.6laws.net/" TargetMode="External"/><Relationship Id="rId35" Type="http://schemas.openxmlformats.org/officeDocument/2006/relationships/hyperlink" Target="../law/&#27665;&#20107;&#35380;&#35359;&#27861;.docx" TargetMode="External"/><Relationship Id="rId56" Type="http://schemas.openxmlformats.org/officeDocument/2006/relationships/hyperlink" Target="&#27665;&#20107;&#35380;&#35359;&#27861;.docx" TargetMode="External"/><Relationship Id="rId77" Type="http://schemas.openxmlformats.org/officeDocument/2006/relationships/hyperlink" Target="../law/&#27665;&#20107;&#35380;&#35359;&#27861;.docx" TargetMode="External"/><Relationship Id="rId100" Type="http://schemas.openxmlformats.org/officeDocument/2006/relationships/hyperlink" Target="../law/&#27665;&#20107;&#35380;&#35359;&#27861;.docx" TargetMode="External"/><Relationship Id="rId8" Type="http://schemas.openxmlformats.org/officeDocument/2006/relationships/image" Target="media/image1.png"/><Relationship Id="rId98" Type="http://schemas.openxmlformats.org/officeDocument/2006/relationships/hyperlink" Target="../law/&#27665;&#20107;&#35380;&#35359;&#27861;.docx" TargetMode="External"/><Relationship Id="rId121" Type="http://schemas.openxmlformats.org/officeDocument/2006/relationships/hyperlink" Target="../law/&#27665;&#20107;&#35380;&#35359;&#27861;.docx" TargetMode="External"/><Relationship Id="rId142" Type="http://schemas.openxmlformats.org/officeDocument/2006/relationships/hyperlink" Target="../law/&#27665;&#20107;&#35380;&#35359;&#27861;.docx" TargetMode="External"/><Relationship Id="rId163" Type="http://schemas.openxmlformats.org/officeDocument/2006/relationships/hyperlink" Target="../law/&#27665;&#20107;&#35380;&#35359;&#27861;.docx" TargetMode="External"/><Relationship Id="rId184" Type="http://schemas.openxmlformats.org/officeDocument/2006/relationships/hyperlink" Target="../diff/index.html" TargetMode="External"/><Relationship Id="rId219" Type="http://schemas.openxmlformats.org/officeDocument/2006/relationships/hyperlink" Target="../law/&#27665;&#20107;&#35380;&#35359;&#27861;.docx" TargetMode="External"/><Relationship Id="rId230" Type="http://schemas.openxmlformats.org/officeDocument/2006/relationships/hyperlink" Target="../law/&#27665;&#20107;&#35380;&#35359;&#27861;.docx" TargetMode="External"/><Relationship Id="rId251" Type="http://schemas.openxmlformats.org/officeDocument/2006/relationships/hyperlink" Target="../law/&#27665;&#20107;&#35380;&#35359;&#27861;.docx" TargetMode="External"/><Relationship Id="rId25" Type="http://schemas.openxmlformats.org/officeDocument/2006/relationships/hyperlink" Target="../law/&#27665;&#20107;&#35380;&#35359;&#27861;.docx" TargetMode="External"/><Relationship Id="rId46" Type="http://schemas.openxmlformats.org/officeDocument/2006/relationships/hyperlink" Target="&#27665;&#20107;&#35380;&#35359;&#27861;.docx" TargetMode="External"/><Relationship Id="rId67" Type="http://schemas.openxmlformats.org/officeDocument/2006/relationships/hyperlink" Target="../law/&#27665;&#20107;&#35380;&#35359;&#27861;.docx" TargetMode="External"/><Relationship Id="rId272" Type="http://schemas.openxmlformats.org/officeDocument/2006/relationships/footer" Target="footer1.xml"/><Relationship Id="rId88" Type="http://schemas.openxmlformats.org/officeDocument/2006/relationships/hyperlink" Target="../law3/&#37109;&#21209;&#27231;&#27083;&#36865;&#36948;&#35380;&#35359;&#25991;&#26360;&#23526;&#26045;&#36774;&#27861;.docx" TargetMode="External"/><Relationship Id="rId111" Type="http://schemas.openxmlformats.org/officeDocument/2006/relationships/hyperlink" Target="&#27665;&#20107;&#35380;&#35359;&#27861;.docx" TargetMode="External"/><Relationship Id="rId132" Type="http://schemas.openxmlformats.org/officeDocument/2006/relationships/hyperlink" Target="../law/&#27665;&#20107;&#35380;&#35359;&#27861;.docx" TargetMode="External"/><Relationship Id="rId153" Type="http://schemas.openxmlformats.org/officeDocument/2006/relationships/hyperlink" Target="../law/&#27665;&#20107;&#35380;&#35359;&#27861;.docx" TargetMode="External"/><Relationship Id="rId174" Type="http://schemas.openxmlformats.org/officeDocument/2006/relationships/hyperlink" Target="../law/&#27665;&#20107;&#35380;&#35359;&#27861;.docx" TargetMode="External"/><Relationship Id="rId195" Type="http://schemas.openxmlformats.org/officeDocument/2006/relationships/hyperlink" Target="../law/&#27665;&#20107;&#35380;&#35359;&#27861;.docx" TargetMode="External"/><Relationship Id="rId209" Type="http://schemas.openxmlformats.org/officeDocument/2006/relationships/hyperlink" Target="../law/&#27665;&#20107;&#35380;&#35359;&#27861;.docx" TargetMode="External"/><Relationship Id="rId220" Type="http://schemas.openxmlformats.org/officeDocument/2006/relationships/hyperlink" Target="../law/&#27665;&#20107;&#35380;&#35359;&#27861;.docx" TargetMode="External"/><Relationship Id="rId241" Type="http://schemas.openxmlformats.org/officeDocument/2006/relationships/hyperlink" Target="../diff/index.html" TargetMode="External"/><Relationship Id="rId15" Type="http://schemas.openxmlformats.org/officeDocument/2006/relationships/hyperlink" Target="https://www.6laws.net/" TargetMode="External"/><Relationship Id="rId36" Type="http://schemas.openxmlformats.org/officeDocument/2006/relationships/hyperlink" Target="../law/&#27665;&#20107;&#35380;&#35359;&#27861;.docx" TargetMode="External"/><Relationship Id="rId57" Type="http://schemas.openxmlformats.org/officeDocument/2006/relationships/hyperlink" Target="../law/&#27665;&#20107;&#35380;&#35359;&#27861;.docx" TargetMode="External"/><Relationship Id="rId262" Type="http://schemas.openxmlformats.org/officeDocument/2006/relationships/hyperlink" Target="../law/&#27665;&#20107;&#35380;&#35359;&#27861;.docx" TargetMode="External"/><Relationship Id="rId78" Type="http://schemas.openxmlformats.org/officeDocument/2006/relationships/hyperlink" Target="../law/&#27665;&#20107;&#35380;&#35359;&#27861;.docx" TargetMode="External"/><Relationship Id="rId99" Type="http://schemas.openxmlformats.org/officeDocument/2006/relationships/hyperlink" Target="../law/&#27665;&#20107;&#35380;&#35359;&#27861;.docx" TargetMode="External"/><Relationship Id="rId101" Type="http://schemas.openxmlformats.org/officeDocument/2006/relationships/hyperlink" Target="../law/&#27665;&#20107;&#35380;&#35359;&#27861;.docx" TargetMode="External"/><Relationship Id="rId122" Type="http://schemas.openxmlformats.org/officeDocument/2006/relationships/hyperlink" Target="../law/&#27665;&#20107;&#35380;&#35359;&#27861;.docx" TargetMode="External"/><Relationship Id="rId143" Type="http://schemas.openxmlformats.org/officeDocument/2006/relationships/hyperlink" Target="../law/&#27665;&#20107;&#35380;&#35359;&#27861;.docx" TargetMode="External"/><Relationship Id="rId164" Type="http://schemas.openxmlformats.org/officeDocument/2006/relationships/hyperlink" Target="../law/&#27665;&#20107;&#35380;&#35359;&#27861;.docx" TargetMode="External"/><Relationship Id="rId185" Type="http://schemas.openxmlformats.org/officeDocument/2006/relationships/hyperlink" Target="../law/&#27665;&#20107;&#35380;&#35359;&#27861;.docx" TargetMode="External"/><Relationship Id="rId9" Type="http://schemas.openxmlformats.org/officeDocument/2006/relationships/hyperlink" Target="https://www.6laws.net/update.htm" TargetMode="External"/><Relationship Id="rId210" Type="http://schemas.openxmlformats.org/officeDocument/2006/relationships/hyperlink" Target="../law/&#27665;&#20107;&#35380;&#35359;&#27861;.docx" TargetMode="External"/><Relationship Id="rId26" Type="http://schemas.openxmlformats.org/officeDocument/2006/relationships/hyperlink" Target="../law3/&#37109;&#21209;&#27231;&#27083;&#36865;&#36948;&#35380;&#35359;&#25991;&#26360;&#23526;&#26045;&#36774;&#27861;.docx" TargetMode="External"/><Relationship Id="rId231" Type="http://schemas.openxmlformats.org/officeDocument/2006/relationships/hyperlink" Target="../law/&#27665;&#20107;&#35380;&#35359;&#27861;.docx" TargetMode="External"/><Relationship Id="rId252" Type="http://schemas.openxmlformats.org/officeDocument/2006/relationships/hyperlink" Target="../diff/index.html" TargetMode="External"/><Relationship Id="rId273" Type="http://schemas.openxmlformats.org/officeDocument/2006/relationships/footer" Target="footer2.xml"/><Relationship Id="rId47" Type="http://schemas.openxmlformats.org/officeDocument/2006/relationships/hyperlink" Target="&#27665;&#20107;&#35380;&#35359;&#27861;.docx" TargetMode="External"/><Relationship Id="rId68" Type="http://schemas.openxmlformats.org/officeDocument/2006/relationships/hyperlink" Target="../law/&#27665;&#20107;&#35380;&#35359;&#27861;.docx" TargetMode="External"/><Relationship Id="rId89" Type="http://schemas.openxmlformats.org/officeDocument/2006/relationships/hyperlink" Target="../law/&#27665;&#20107;&#35380;&#35359;&#27861;.docx" TargetMode="External"/><Relationship Id="rId112" Type="http://schemas.openxmlformats.org/officeDocument/2006/relationships/hyperlink" Target="&#27665;&#20107;&#35380;&#35359;&#27861;.docx" TargetMode="External"/><Relationship Id="rId133" Type="http://schemas.openxmlformats.org/officeDocument/2006/relationships/hyperlink" Target="../law/&#27665;&#20107;&#35380;&#35359;&#27861;.docx" TargetMode="External"/><Relationship Id="rId154" Type="http://schemas.openxmlformats.org/officeDocument/2006/relationships/hyperlink" Target="../law/&#27665;&#20107;&#35380;&#35359;&#27861;.docx" TargetMode="External"/><Relationship Id="rId175" Type="http://schemas.openxmlformats.org/officeDocument/2006/relationships/hyperlink" Target="../law/&#27665;&#20107;&#35380;&#35359;&#27861;.docx" TargetMode="External"/><Relationship Id="rId196" Type="http://schemas.openxmlformats.org/officeDocument/2006/relationships/hyperlink" Target="../law/&#27665;&#20107;&#35380;&#35359;&#27861;.docx" TargetMode="External"/><Relationship Id="rId200" Type="http://schemas.openxmlformats.org/officeDocument/2006/relationships/hyperlink" Target="../diff/index.html" TargetMode="External"/><Relationship Id="rId16" Type="http://schemas.openxmlformats.org/officeDocument/2006/relationships/hyperlink" Target="../S-link&#20998;&#39006;&#27861;&#35215;&#32034;&#24341;02.docx" TargetMode="External"/><Relationship Id="rId221" Type="http://schemas.openxmlformats.org/officeDocument/2006/relationships/hyperlink" Target="../law/&#27665;&#20107;&#35380;&#35359;&#27861;.docx" TargetMode="External"/><Relationship Id="rId242" Type="http://schemas.openxmlformats.org/officeDocument/2006/relationships/hyperlink" Target="../law/&#27665;&#20107;&#35380;&#35359;&#27861;.docx" TargetMode="External"/><Relationship Id="rId263" Type="http://schemas.openxmlformats.org/officeDocument/2006/relationships/hyperlink" Target="../diff/index.html" TargetMode="External"/><Relationship Id="rId37" Type="http://schemas.openxmlformats.org/officeDocument/2006/relationships/hyperlink" Target="../law/&#27665;&#20107;&#35380;&#35359;&#27861;.docx" TargetMode="External"/><Relationship Id="rId58" Type="http://schemas.openxmlformats.org/officeDocument/2006/relationships/hyperlink" Target="../law/&#27665;&#20107;&#35380;&#35359;&#27861;.docx" TargetMode="External"/><Relationship Id="rId79" Type="http://schemas.openxmlformats.org/officeDocument/2006/relationships/hyperlink" Target="../law/&#27665;&#20107;&#35380;&#35359;&#27861;.docx" TargetMode="External"/><Relationship Id="rId102" Type="http://schemas.openxmlformats.org/officeDocument/2006/relationships/hyperlink" Target="../law1/&#26368;&#39640;&#27861;&#38498;&#27665;&#20107;&#24237;&#20855;&#21443;&#32771;&#20729;&#20540;&#35009;&#21028;02.docx" TargetMode="External"/><Relationship Id="rId123" Type="http://schemas.openxmlformats.org/officeDocument/2006/relationships/hyperlink" Target="../law/&#27665;&#20107;&#35380;&#35359;&#27861;.docx" TargetMode="External"/><Relationship Id="rId144" Type="http://schemas.openxmlformats.org/officeDocument/2006/relationships/hyperlink" Target="../law/&#27665;&#20107;&#35380;&#35359;&#27861;.docx" TargetMode="External"/><Relationship Id="rId90" Type="http://schemas.openxmlformats.org/officeDocument/2006/relationships/hyperlink" Target="../law/&#27665;&#20107;&#35380;&#35359;&#27861;.docx" TargetMode="External"/><Relationship Id="rId165" Type="http://schemas.openxmlformats.org/officeDocument/2006/relationships/hyperlink" Target="../law/&#27665;&#20107;&#35380;&#35359;&#27861;.docx" TargetMode="External"/><Relationship Id="rId186" Type="http://schemas.openxmlformats.org/officeDocument/2006/relationships/hyperlink" Target="../law/&#27665;&#20107;&#35380;&#35359;&#27861;.docx" TargetMode="External"/><Relationship Id="rId211" Type="http://schemas.openxmlformats.org/officeDocument/2006/relationships/hyperlink" Target="../law/&#27665;&#20107;&#35380;&#35359;&#27861;.docx" TargetMode="External"/><Relationship Id="rId232" Type="http://schemas.openxmlformats.org/officeDocument/2006/relationships/hyperlink" Target="../law/&#27665;&#20107;&#35380;&#35359;&#27861;.docx" TargetMode="External"/><Relationship Id="rId253" Type="http://schemas.openxmlformats.org/officeDocument/2006/relationships/hyperlink" Target="../law/&#27665;&#20107;&#35380;&#35359;&#27861;.docx" TargetMode="External"/><Relationship Id="rId274" Type="http://schemas.openxmlformats.org/officeDocument/2006/relationships/fontTable" Target="fontTable.xml"/><Relationship Id="rId27" Type="http://schemas.openxmlformats.org/officeDocument/2006/relationships/hyperlink" Target="../law/&#27665;&#20107;&#35380;&#35359;&#27861;.docx" TargetMode="External"/><Relationship Id="rId48" Type="http://schemas.openxmlformats.org/officeDocument/2006/relationships/hyperlink" Target="&#27665;&#20107;&#35380;&#35359;&#27861;.docx" TargetMode="External"/><Relationship Id="rId69" Type="http://schemas.openxmlformats.org/officeDocument/2006/relationships/hyperlink" Target="../law/&#27665;&#20107;&#35380;&#35359;&#27861;.docx" TargetMode="External"/><Relationship Id="rId113" Type="http://schemas.openxmlformats.org/officeDocument/2006/relationships/hyperlink" Target="&#27665;&#20107;&#35380;&#35359;&#27861;.docx" TargetMode="External"/><Relationship Id="rId134" Type="http://schemas.openxmlformats.org/officeDocument/2006/relationships/hyperlink" Target="../law/&#27665;&#20107;&#35380;&#35359;&#27861;.docx" TargetMode="External"/><Relationship Id="rId80" Type="http://schemas.openxmlformats.org/officeDocument/2006/relationships/hyperlink" Target="../law/&#27665;&#20107;&#35380;&#35359;&#27861;.docx" TargetMode="External"/><Relationship Id="rId155" Type="http://schemas.openxmlformats.org/officeDocument/2006/relationships/hyperlink" Target="../law/&#27665;&#20107;&#35380;&#35359;&#27861;.docx" TargetMode="External"/><Relationship Id="rId176" Type="http://schemas.openxmlformats.org/officeDocument/2006/relationships/hyperlink" Target="../law/&#27665;&#20107;&#35380;&#35359;&#27861;.docx" TargetMode="External"/><Relationship Id="rId197" Type="http://schemas.openxmlformats.org/officeDocument/2006/relationships/hyperlink" Target="../law/&#27665;&#20107;&#35380;&#35359;&#27861;.docx" TargetMode="External"/><Relationship Id="rId201" Type="http://schemas.openxmlformats.org/officeDocument/2006/relationships/hyperlink" Target="../law/&#27665;&#20107;&#35380;&#35359;&#27861;.docx" TargetMode="External"/><Relationship Id="rId222" Type="http://schemas.openxmlformats.org/officeDocument/2006/relationships/hyperlink" Target="../law/&#27665;&#20107;&#35380;&#35359;&#27861;.docx" TargetMode="External"/><Relationship Id="rId243" Type="http://schemas.openxmlformats.org/officeDocument/2006/relationships/hyperlink" Target="../law/&#27665;&#20107;&#35380;&#35359;&#27861;.docx" TargetMode="External"/><Relationship Id="rId264" Type="http://schemas.openxmlformats.org/officeDocument/2006/relationships/hyperlink" Target="../law/&#27665;&#20107;&#35380;&#35359;&#27861;.docx" TargetMode="External"/><Relationship Id="rId17" Type="http://schemas.openxmlformats.org/officeDocument/2006/relationships/hyperlink" Target="../S-link&#20998;&#39006;&#27861;&#35215;&#32034;&#24341;.docx" TargetMode="External"/><Relationship Id="rId38" Type="http://schemas.openxmlformats.org/officeDocument/2006/relationships/hyperlink" Target="../law/&#27665;&#20107;&#35380;&#35359;&#27861;.docx" TargetMode="External"/><Relationship Id="rId59" Type="http://schemas.openxmlformats.org/officeDocument/2006/relationships/hyperlink" Target="../law/&#27665;&#20107;&#35380;&#35359;&#27861;.docx" TargetMode="External"/><Relationship Id="rId103" Type="http://schemas.openxmlformats.org/officeDocument/2006/relationships/hyperlink" Target="../law1/&#26368;&#39640;&#27861;&#38498;&#27665;&#20107;&#24237;&#20855;&#21443;&#32771;&#20729;&#20540;&#35009;&#21028;02.docx" TargetMode="External"/><Relationship Id="rId124" Type="http://schemas.openxmlformats.org/officeDocument/2006/relationships/hyperlink" Target="../law/&#27665;&#20107;&#35380;&#35359;&#27861;.docx" TargetMode="External"/><Relationship Id="rId70" Type="http://schemas.openxmlformats.org/officeDocument/2006/relationships/hyperlink" Target="../law/&#27665;&#20107;&#35380;&#35359;&#27861;.docx" TargetMode="External"/><Relationship Id="rId91" Type="http://schemas.openxmlformats.org/officeDocument/2006/relationships/hyperlink" Target="../law/&#27665;&#20107;&#35380;&#35359;&#27861;.docx" TargetMode="External"/><Relationship Id="rId145" Type="http://schemas.openxmlformats.org/officeDocument/2006/relationships/hyperlink" Target="../law/&#27665;&#20107;&#35380;&#35359;&#27861;.docx" TargetMode="External"/><Relationship Id="rId166" Type="http://schemas.openxmlformats.org/officeDocument/2006/relationships/hyperlink" Target="../law/&#27665;&#20107;&#35380;&#35359;&#27861;.docx" TargetMode="External"/><Relationship Id="rId187" Type="http://schemas.openxmlformats.org/officeDocument/2006/relationships/hyperlink" Target="../law/&#27665;&#20107;&#35380;&#35359;&#27861;.docx" TargetMode="External"/><Relationship Id="rId1" Type="http://schemas.openxmlformats.org/officeDocument/2006/relationships/numbering" Target="numbering.xml"/><Relationship Id="rId212" Type="http://schemas.openxmlformats.org/officeDocument/2006/relationships/hyperlink" Target="../law/&#27665;&#20107;&#35380;&#35359;&#27861;.docx" TargetMode="External"/><Relationship Id="rId233" Type="http://schemas.openxmlformats.org/officeDocument/2006/relationships/hyperlink" Target="../law/&#27665;&#20107;&#35380;&#35359;&#27861;.docx" TargetMode="External"/><Relationship Id="rId254" Type="http://schemas.openxmlformats.org/officeDocument/2006/relationships/hyperlink" Target="../law/&#27665;&#20107;&#35380;&#35359;&#27861;.docx" TargetMode="External"/><Relationship Id="rId28" Type="http://schemas.openxmlformats.org/officeDocument/2006/relationships/hyperlink" Target="../law/&#27665;&#20107;&#35380;&#35359;&#27861;.docx" TargetMode="External"/><Relationship Id="rId49" Type="http://schemas.openxmlformats.org/officeDocument/2006/relationships/hyperlink" Target="../law/&#27665;&#20107;&#35380;&#35359;&#27861;.docx" TargetMode="External"/><Relationship Id="rId114" Type="http://schemas.openxmlformats.org/officeDocument/2006/relationships/hyperlink" Target="../law/&#27665;&#20107;&#35380;&#35359;&#27861;.docx" TargetMode="External"/><Relationship Id="rId275" Type="http://schemas.openxmlformats.org/officeDocument/2006/relationships/theme" Target="theme/theme1.xml"/><Relationship Id="rId60" Type="http://schemas.openxmlformats.org/officeDocument/2006/relationships/hyperlink" Target="../law/&#27665;&#20107;&#35380;&#35359;&#27861;.docx" TargetMode="External"/><Relationship Id="rId81" Type="http://schemas.openxmlformats.org/officeDocument/2006/relationships/hyperlink" Target="https://www.6laws.net/comment.htm" TargetMode="External"/><Relationship Id="rId135" Type="http://schemas.openxmlformats.org/officeDocument/2006/relationships/hyperlink" Target="../law/&#27665;&#20107;&#35380;&#35359;&#27861;.docx" TargetMode="External"/><Relationship Id="rId156" Type="http://schemas.openxmlformats.org/officeDocument/2006/relationships/hyperlink" Target="../law/&#27665;&#20107;&#35380;&#35359;&#27861;.docx" TargetMode="External"/><Relationship Id="rId177" Type="http://schemas.openxmlformats.org/officeDocument/2006/relationships/hyperlink" Target="../law/&#27665;&#20107;&#35380;&#35359;&#27861;.docx" TargetMode="External"/><Relationship Id="rId198" Type="http://schemas.openxmlformats.org/officeDocument/2006/relationships/hyperlink" Target="../law/&#27665;&#20107;&#35380;&#35359;&#27861;.docx" TargetMode="External"/><Relationship Id="rId202" Type="http://schemas.openxmlformats.org/officeDocument/2006/relationships/hyperlink" Target="../law/&#27665;&#20107;&#35380;&#35359;&#27861;.docx" TargetMode="External"/><Relationship Id="rId223" Type="http://schemas.openxmlformats.org/officeDocument/2006/relationships/hyperlink" Target="../law/&#27665;&#20107;&#35380;&#35359;&#27861;.docx" TargetMode="External"/><Relationship Id="rId244" Type="http://schemas.openxmlformats.org/officeDocument/2006/relationships/hyperlink" Target="../law/&#27665;&#20107;&#35380;&#35359;&#27861;.docx" TargetMode="External"/><Relationship Id="rId18" Type="http://schemas.openxmlformats.org/officeDocument/2006/relationships/hyperlink" Target="../S-link&#38651;&#23376;&#20845;&#27861;&#32317;&#32034;&#24341;.docx" TargetMode="External"/><Relationship Id="rId39" Type="http://schemas.openxmlformats.org/officeDocument/2006/relationships/hyperlink" Target="../law/&#27665;&#20107;&#35380;&#35359;&#27861;.docx" TargetMode="External"/><Relationship Id="rId265" Type="http://schemas.openxmlformats.org/officeDocument/2006/relationships/hyperlink" Target="../law/&#27665;&#20107;&#35380;&#35359;&#27861;.docx" TargetMode="External"/><Relationship Id="rId50" Type="http://schemas.openxmlformats.org/officeDocument/2006/relationships/hyperlink" Target="&#27665;&#20107;&#35380;&#35359;&#27861;.docx" TargetMode="External"/><Relationship Id="rId104" Type="http://schemas.openxmlformats.org/officeDocument/2006/relationships/hyperlink" Target="&#27665;&#20107;&#35380;&#35359;&#27861;.docx" TargetMode="External"/><Relationship Id="rId125" Type="http://schemas.openxmlformats.org/officeDocument/2006/relationships/hyperlink" Target="../law/&#27665;&#20107;&#35380;&#35359;&#27861;.docx" TargetMode="External"/><Relationship Id="rId146" Type="http://schemas.openxmlformats.org/officeDocument/2006/relationships/hyperlink" Target="../law/&#27665;&#20107;&#35380;&#35359;&#27861;.docx" TargetMode="External"/><Relationship Id="rId167" Type="http://schemas.openxmlformats.org/officeDocument/2006/relationships/hyperlink" Target="../diff/index.html" TargetMode="External"/><Relationship Id="rId188" Type="http://schemas.openxmlformats.org/officeDocument/2006/relationships/hyperlink" Target="../law/&#27665;&#20107;&#35380;&#35359;&#27861;.docx" TargetMode="External"/><Relationship Id="rId71" Type="http://schemas.openxmlformats.org/officeDocument/2006/relationships/hyperlink" Target="../law/&#27665;&#20107;&#35380;&#35359;&#27861;.docx" TargetMode="External"/><Relationship Id="rId92" Type="http://schemas.openxmlformats.org/officeDocument/2006/relationships/hyperlink" Target="../diff/index.html" TargetMode="External"/><Relationship Id="rId213" Type="http://schemas.openxmlformats.org/officeDocument/2006/relationships/hyperlink" Target="../law/&#27665;&#20107;&#35380;&#35359;&#27861;.docx" TargetMode="External"/><Relationship Id="rId234" Type="http://schemas.openxmlformats.org/officeDocument/2006/relationships/hyperlink" Target="../law/&#27665;&#20107;&#35380;&#35359;&#27861;.docx" TargetMode="External"/><Relationship Id="rId2" Type="http://schemas.openxmlformats.org/officeDocument/2006/relationships/styles" Target="styles.xml"/><Relationship Id="rId29" Type="http://schemas.openxmlformats.org/officeDocument/2006/relationships/hyperlink" Target="../law/&#27665;&#20107;&#35380;&#35359;&#27861;.docx" TargetMode="External"/><Relationship Id="rId255" Type="http://schemas.openxmlformats.org/officeDocument/2006/relationships/hyperlink" Target="../law/&#27665;&#20107;&#35380;&#35359;&#27861;.docx" TargetMode="External"/><Relationship Id="rId40" Type="http://schemas.openxmlformats.org/officeDocument/2006/relationships/hyperlink" Target="../law/&#27665;&#20107;&#35380;&#35359;&#27861;.docx" TargetMode="External"/><Relationship Id="rId115" Type="http://schemas.openxmlformats.org/officeDocument/2006/relationships/hyperlink" Target="../law/&#27665;&#20107;&#35380;&#35359;&#27861;.docx" TargetMode="External"/><Relationship Id="rId136" Type="http://schemas.openxmlformats.org/officeDocument/2006/relationships/hyperlink" Target="../law/&#27665;&#20107;&#35380;&#35359;&#27861;.docx" TargetMode="External"/><Relationship Id="rId157" Type="http://schemas.openxmlformats.org/officeDocument/2006/relationships/hyperlink" Target="../law/&#27665;&#20107;&#35380;&#35359;&#27861;.docx" TargetMode="External"/><Relationship Id="rId178" Type="http://schemas.openxmlformats.org/officeDocument/2006/relationships/hyperlink" Target="../law/&#27665;&#20107;&#35380;&#35359;&#27861;.docx" TargetMode="External"/><Relationship Id="rId61" Type="http://schemas.openxmlformats.org/officeDocument/2006/relationships/hyperlink" Target="../law/&#27665;&#20107;&#35380;&#35359;&#27861;.docx" TargetMode="External"/><Relationship Id="rId82" Type="http://schemas.openxmlformats.org/officeDocument/2006/relationships/hyperlink" Target="../law/&#27665;&#20107;&#35380;&#35359;&#27861;.docx" TargetMode="External"/><Relationship Id="rId199" Type="http://schemas.openxmlformats.org/officeDocument/2006/relationships/hyperlink" Target="../law/&#27665;&#20107;&#35380;&#35359;&#27861;.docx" TargetMode="External"/><Relationship Id="rId203" Type="http://schemas.openxmlformats.org/officeDocument/2006/relationships/hyperlink" Target="../law/&#27665;&#20107;&#35380;&#35359;&#27861;.docx" TargetMode="External"/><Relationship Id="rId19" Type="http://schemas.openxmlformats.org/officeDocument/2006/relationships/hyperlink" Target="https://www.6laws.net/6law/law/&#27665;&#20107;&#35380;&#35359;&#27861;&#26045;&#34892;&#27861;.htm" TargetMode="External"/><Relationship Id="rId224" Type="http://schemas.openxmlformats.org/officeDocument/2006/relationships/hyperlink" Target="../law/&#27665;&#20107;&#35380;&#35359;&#27861;.docx" TargetMode="External"/><Relationship Id="rId245" Type="http://schemas.openxmlformats.org/officeDocument/2006/relationships/hyperlink" Target="../law/&#27665;&#20107;&#35380;&#35359;&#27861;.docx" TargetMode="External"/><Relationship Id="rId266" Type="http://schemas.openxmlformats.org/officeDocument/2006/relationships/hyperlink" Target="../law/&#27665;&#20107;&#35380;&#35359;&#27861;.docx" TargetMode="External"/><Relationship Id="rId30" Type="http://schemas.openxmlformats.org/officeDocument/2006/relationships/hyperlink" Target="../law/&#27665;&#20107;&#35380;&#35359;&#27861;.docx" TargetMode="External"/><Relationship Id="rId105" Type="http://schemas.openxmlformats.org/officeDocument/2006/relationships/hyperlink" Target="&#27665;&#20107;&#35380;&#35359;&#27861;.docx" TargetMode="External"/><Relationship Id="rId126" Type="http://schemas.openxmlformats.org/officeDocument/2006/relationships/hyperlink" Target="../diff/index.html" TargetMode="External"/><Relationship Id="rId147" Type="http://schemas.openxmlformats.org/officeDocument/2006/relationships/hyperlink" Target="../law/&#27665;&#20107;&#35380;&#35359;&#27861;.docx" TargetMode="External"/><Relationship Id="rId168" Type="http://schemas.openxmlformats.org/officeDocument/2006/relationships/hyperlink" Target="../law/&#27665;&#20107;&#35380;&#35359;&#27861;.docx" TargetMode="External"/><Relationship Id="rId51" Type="http://schemas.openxmlformats.org/officeDocument/2006/relationships/hyperlink" Target="&#27665;&#20107;&#35380;&#35359;&#27861;.docx" TargetMode="External"/><Relationship Id="rId72" Type="http://schemas.openxmlformats.org/officeDocument/2006/relationships/hyperlink" Target="../law/&#27665;&#20107;&#35380;&#35359;&#27861;.docx" TargetMode="External"/><Relationship Id="rId93" Type="http://schemas.openxmlformats.org/officeDocument/2006/relationships/hyperlink" Target="../law/&#27665;&#20107;&#35380;&#35359;&#27861;.docx" TargetMode="External"/><Relationship Id="rId189" Type="http://schemas.openxmlformats.org/officeDocument/2006/relationships/hyperlink" Target="../law/&#27665;&#20107;&#35380;&#35359;&#27861;.docx" TargetMode="External"/><Relationship Id="rId3" Type="http://schemas.openxmlformats.org/officeDocument/2006/relationships/settings" Target="settings.xml"/><Relationship Id="rId214" Type="http://schemas.openxmlformats.org/officeDocument/2006/relationships/hyperlink" Target="../law/&#27665;&#20107;&#35380;&#35359;&#27861;.docx" TargetMode="External"/><Relationship Id="rId235" Type="http://schemas.openxmlformats.org/officeDocument/2006/relationships/hyperlink" Target="../law/&#27665;&#20107;&#35380;&#35359;&#27861;.docx" TargetMode="External"/><Relationship Id="rId256" Type="http://schemas.openxmlformats.org/officeDocument/2006/relationships/hyperlink" Target="../law/&#27665;&#20107;&#35380;&#35359;&#27861;.docx" TargetMode="External"/><Relationship Id="rId116" Type="http://schemas.openxmlformats.org/officeDocument/2006/relationships/hyperlink" Target="../law/&#27665;&#20107;&#35380;&#35359;&#27861;.docx" TargetMode="External"/><Relationship Id="rId137" Type="http://schemas.openxmlformats.org/officeDocument/2006/relationships/hyperlink" Target="../law/&#27665;&#20107;&#35380;&#35359;&#27861;.docx" TargetMode="External"/><Relationship Id="rId158" Type="http://schemas.openxmlformats.org/officeDocument/2006/relationships/hyperlink" Target="../law/&#27665;&#20107;&#35380;&#35359;&#27861;.docx" TargetMode="External"/><Relationship Id="rId20" Type="http://schemas.openxmlformats.org/officeDocument/2006/relationships/hyperlink" Target="../law5/&#27665;&#20107;&#35380;&#35359;&#27861;&#26045;&#34892;&#27861;.docx" TargetMode="External"/><Relationship Id="rId41" Type="http://schemas.openxmlformats.org/officeDocument/2006/relationships/hyperlink" Target="../law/&#27665;&#20107;&#35380;&#35359;&#27861;.docx" TargetMode="External"/><Relationship Id="rId62" Type="http://schemas.openxmlformats.org/officeDocument/2006/relationships/hyperlink" Target="../law/&#27665;&#20107;&#35380;&#35359;&#27861;.docx" TargetMode="External"/><Relationship Id="rId83" Type="http://schemas.openxmlformats.org/officeDocument/2006/relationships/hyperlink" Target="../law/&#27665;&#20107;&#35380;&#35359;&#27861;.docx" TargetMode="External"/><Relationship Id="rId179" Type="http://schemas.openxmlformats.org/officeDocument/2006/relationships/hyperlink" Target="../law/&#27665;&#20107;&#35380;&#35359;&#27861;.docx" TargetMode="External"/><Relationship Id="rId190" Type="http://schemas.openxmlformats.org/officeDocument/2006/relationships/hyperlink" Target="../law/&#27665;&#20107;&#35380;&#35359;&#27861;.docx" TargetMode="External"/><Relationship Id="rId204" Type="http://schemas.openxmlformats.org/officeDocument/2006/relationships/hyperlink" Target="../law/&#27665;&#20107;&#35380;&#35359;&#27861;.docx" TargetMode="External"/><Relationship Id="rId225" Type="http://schemas.openxmlformats.org/officeDocument/2006/relationships/hyperlink" Target="../law/&#27665;&#20107;&#35380;&#35359;&#27861;.docx" TargetMode="External"/><Relationship Id="rId246" Type="http://schemas.openxmlformats.org/officeDocument/2006/relationships/hyperlink" Target="../law/&#27665;&#20107;&#35380;&#35359;&#27861;.docx" TargetMode="External"/><Relationship Id="rId267" Type="http://schemas.openxmlformats.org/officeDocument/2006/relationships/hyperlink" Target="../diff/index.html" TargetMode="External"/><Relationship Id="rId106" Type="http://schemas.openxmlformats.org/officeDocument/2006/relationships/hyperlink" Target="&#27665;&#20107;&#35380;&#35359;&#27861;.docx" TargetMode="External"/><Relationship Id="rId127" Type="http://schemas.openxmlformats.org/officeDocument/2006/relationships/hyperlink" Target="../law/&#27665;&#20107;&#35380;&#35359;&#27861;.docx" TargetMode="External"/><Relationship Id="rId10" Type="http://schemas.openxmlformats.org/officeDocument/2006/relationships/hyperlink" Target="http://law.moj.gov.tw/LawClass/LawHistory.aspx?PCode=B0010002" TargetMode="External"/><Relationship Id="rId31" Type="http://schemas.openxmlformats.org/officeDocument/2006/relationships/hyperlink" Target="../law/&#27665;&#20107;&#35380;&#35359;&#27861;.docx" TargetMode="External"/><Relationship Id="rId52" Type="http://schemas.openxmlformats.org/officeDocument/2006/relationships/hyperlink" Target="&#27665;&#20107;&#35380;&#35359;&#27861;.docx" TargetMode="External"/><Relationship Id="rId73" Type="http://schemas.openxmlformats.org/officeDocument/2006/relationships/hyperlink" Target="../law/&#27665;&#20107;&#35380;&#35359;&#27861;.docx" TargetMode="External"/><Relationship Id="rId94" Type="http://schemas.openxmlformats.org/officeDocument/2006/relationships/hyperlink" Target="../law/&#27665;&#20107;&#35380;&#35359;&#27861;.docx" TargetMode="External"/><Relationship Id="rId148" Type="http://schemas.openxmlformats.org/officeDocument/2006/relationships/hyperlink" Target="../law1/&#26368;&#39640;&#27861;&#38498;&#27665;&#20107;&#24237;&#20855;&#21443;&#32771;&#20729;&#20540;&#35009;&#21028;02.docx" TargetMode="External"/><Relationship Id="rId169" Type="http://schemas.openxmlformats.org/officeDocument/2006/relationships/hyperlink" Target="../law/&#27665;&#20107;&#35380;&#35359;&#27861;.docx" TargetMode="External"/><Relationship Id="rId4" Type="http://schemas.openxmlformats.org/officeDocument/2006/relationships/webSettings" Target="webSettings.xml"/><Relationship Id="rId180" Type="http://schemas.openxmlformats.org/officeDocument/2006/relationships/hyperlink" Target="../law/&#27665;&#20107;&#35380;&#35359;&#27861;.docx" TargetMode="External"/><Relationship Id="rId215" Type="http://schemas.openxmlformats.org/officeDocument/2006/relationships/hyperlink" Target="../diff/index.html" TargetMode="External"/><Relationship Id="rId236" Type="http://schemas.openxmlformats.org/officeDocument/2006/relationships/hyperlink" Target="../law/&#27665;&#20107;&#35380;&#35359;&#27861;.docx" TargetMode="External"/><Relationship Id="rId257" Type="http://schemas.openxmlformats.org/officeDocument/2006/relationships/hyperlink" Target="../law/&#27665;&#20107;&#35380;&#35359;&#27861;.docx" TargetMode="External"/><Relationship Id="rId42" Type="http://schemas.openxmlformats.org/officeDocument/2006/relationships/hyperlink" Target="../law/&#27665;&#20107;&#35380;&#35359;&#27861;.docx" TargetMode="External"/><Relationship Id="rId84" Type="http://schemas.openxmlformats.org/officeDocument/2006/relationships/hyperlink" Target="../law/&#27665;&#20107;&#35380;&#35359;&#27861;.docx" TargetMode="External"/><Relationship Id="rId138" Type="http://schemas.openxmlformats.org/officeDocument/2006/relationships/hyperlink" Target="../law/&#27665;&#20107;&#35380;&#35359;&#27861;.docx" TargetMode="External"/><Relationship Id="rId191" Type="http://schemas.openxmlformats.org/officeDocument/2006/relationships/hyperlink" Target="../law/&#27665;&#20107;&#35380;&#35359;&#27861;.docx" TargetMode="External"/><Relationship Id="rId205" Type="http://schemas.openxmlformats.org/officeDocument/2006/relationships/hyperlink" Target="../law/&#27665;&#20107;&#35380;&#35359;&#27861;.docx" TargetMode="External"/><Relationship Id="rId247" Type="http://schemas.openxmlformats.org/officeDocument/2006/relationships/hyperlink" Target="../law/&#27665;&#20107;&#35380;&#35359;&#27861;.docx" TargetMode="External"/><Relationship Id="rId107" Type="http://schemas.openxmlformats.org/officeDocument/2006/relationships/hyperlink" Target="&#27665;&#20107;&#35380;&#35359;&#27861;.docx" TargetMode="External"/><Relationship Id="rId11" Type="http://schemas.openxmlformats.org/officeDocument/2006/relationships/hyperlink" Target="http://www.facebook.com/anita6law" TargetMode="External"/><Relationship Id="rId53" Type="http://schemas.openxmlformats.org/officeDocument/2006/relationships/hyperlink" Target="&#27665;&#20107;&#35380;&#35359;&#27861;.docx" TargetMode="External"/><Relationship Id="rId149" Type="http://schemas.openxmlformats.org/officeDocument/2006/relationships/hyperlink" Target="../diff/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9</Pages>
  <Words>3077</Words>
  <Characters>17541</Characters>
  <Application>Microsoft Office Word</Application>
  <DocSecurity>0</DocSecurity>
  <Lines>146</Lines>
  <Paragraphs>41</Paragraphs>
  <ScaleCrop>false</ScaleCrop>
  <Company/>
  <LinksUpToDate>false</LinksUpToDate>
  <CharactersWithSpaces>20577</CharactersWithSpaces>
  <SharedDoc>false</SharedDoc>
  <HLinks>
    <vt:vector size="420" baseType="variant">
      <vt:variant>
        <vt:i4>2949124</vt:i4>
      </vt:variant>
      <vt:variant>
        <vt:i4>207</vt:i4>
      </vt:variant>
      <vt:variant>
        <vt:i4>0</vt:i4>
      </vt:variant>
      <vt:variant>
        <vt:i4>5</vt:i4>
      </vt:variant>
      <vt:variant>
        <vt:lpwstr>mailto:anita399646@hotmail.com</vt:lpwstr>
      </vt:variant>
      <vt:variant>
        <vt:lpwstr/>
      </vt:variant>
      <vt:variant>
        <vt:i4>8192049</vt:i4>
      </vt:variant>
      <vt:variant>
        <vt:i4>204</vt:i4>
      </vt:variant>
      <vt:variant>
        <vt:i4>0</vt:i4>
      </vt:variant>
      <vt:variant>
        <vt:i4>5</vt:i4>
      </vt:variant>
      <vt:variant>
        <vt:lpwstr>http://law.moj.gov.tw/</vt:lpwstr>
      </vt:variant>
      <vt:variant>
        <vt:lpwstr/>
      </vt:variant>
      <vt:variant>
        <vt:i4>6225996</vt:i4>
      </vt:variant>
      <vt:variant>
        <vt:i4>201</vt:i4>
      </vt:variant>
      <vt:variant>
        <vt:i4>0</vt:i4>
      </vt:variant>
      <vt:variant>
        <vt:i4>5</vt:i4>
      </vt:variant>
      <vt:variant>
        <vt:lpwstr>http://www.ly.gov.tw/</vt:lpwstr>
      </vt:variant>
      <vt:variant>
        <vt:lpwstr/>
      </vt:variant>
      <vt:variant>
        <vt:i4>786499</vt:i4>
      </vt:variant>
      <vt:variant>
        <vt:i4>198</vt:i4>
      </vt:variant>
      <vt:variant>
        <vt:i4>0</vt:i4>
      </vt:variant>
      <vt:variant>
        <vt:i4>5</vt:i4>
      </vt:variant>
      <vt:variant>
        <vt:lpwstr>http://www.president.gov.tw/</vt:lpwstr>
      </vt:variant>
      <vt:variant>
        <vt:lpwstr/>
      </vt:variant>
      <vt:variant>
        <vt:i4>7274612</vt:i4>
      </vt:variant>
      <vt:variant>
        <vt:i4>195</vt:i4>
      </vt:variant>
      <vt:variant>
        <vt:i4>0</vt:i4>
      </vt:variant>
      <vt:variant>
        <vt:i4>5</vt:i4>
      </vt:variant>
      <vt:variant>
        <vt:lpwstr/>
      </vt:variant>
      <vt:variant>
        <vt:lpwstr>top</vt:lpwstr>
      </vt:variant>
      <vt:variant>
        <vt:i4>4063358</vt:i4>
      </vt:variant>
      <vt:variant>
        <vt:i4>192</vt:i4>
      </vt:variant>
      <vt:variant>
        <vt:i4>0</vt:i4>
      </vt:variant>
      <vt:variant>
        <vt:i4>5</vt:i4>
      </vt:variant>
      <vt:variant>
        <vt:lpwstr>../diff/index.html</vt:lpwstr>
      </vt:variant>
      <vt:variant>
        <vt:lpwstr/>
      </vt:variant>
      <vt:variant>
        <vt:i4>-992638316</vt:i4>
      </vt:variant>
      <vt:variant>
        <vt:i4>189</vt:i4>
      </vt:variant>
      <vt:variant>
        <vt:i4>0</vt:i4>
      </vt:variant>
      <vt:variant>
        <vt:i4>5</vt:i4>
      </vt:variant>
      <vt:variant>
        <vt:lpwstr>民事訴訟法.doc</vt:lpwstr>
      </vt:variant>
      <vt:variant>
        <vt:lpwstr/>
      </vt:variant>
      <vt:variant>
        <vt:i4>4063358</vt:i4>
      </vt:variant>
      <vt:variant>
        <vt:i4>186</vt:i4>
      </vt:variant>
      <vt:variant>
        <vt:i4>0</vt:i4>
      </vt:variant>
      <vt:variant>
        <vt:i4>5</vt:i4>
      </vt:variant>
      <vt:variant>
        <vt:lpwstr>../diff/index.html</vt:lpwstr>
      </vt:variant>
      <vt:variant>
        <vt:lpwstr/>
      </vt:variant>
      <vt:variant>
        <vt:i4>-992638316</vt:i4>
      </vt:variant>
      <vt:variant>
        <vt:i4>183</vt:i4>
      </vt:variant>
      <vt:variant>
        <vt:i4>0</vt:i4>
      </vt:variant>
      <vt:variant>
        <vt:i4>5</vt:i4>
      </vt:variant>
      <vt:variant>
        <vt:lpwstr>民事訴訟法.doc</vt:lpwstr>
      </vt:variant>
      <vt:variant>
        <vt:lpwstr/>
      </vt:variant>
      <vt:variant>
        <vt:i4>4063358</vt:i4>
      </vt:variant>
      <vt:variant>
        <vt:i4>180</vt:i4>
      </vt:variant>
      <vt:variant>
        <vt:i4>0</vt:i4>
      </vt:variant>
      <vt:variant>
        <vt:i4>5</vt:i4>
      </vt:variant>
      <vt:variant>
        <vt:lpwstr>../diff/index.html</vt:lpwstr>
      </vt:variant>
      <vt:variant>
        <vt:lpwstr/>
      </vt:variant>
      <vt:variant>
        <vt:i4>-1963539296</vt:i4>
      </vt:variant>
      <vt:variant>
        <vt:i4>177</vt:i4>
      </vt:variant>
      <vt:variant>
        <vt:i4>0</vt:i4>
      </vt:variant>
      <vt:variant>
        <vt:i4>5</vt:i4>
      </vt:variant>
      <vt:variant>
        <vt:lpwstr>../law/民事訴訟法.doc</vt:lpwstr>
      </vt:variant>
      <vt:variant>
        <vt:lpwstr>a590b1</vt:lpwstr>
      </vt:variant>
      <vt:variant>
        <vt:i4>-1966619454</vt:i4>
      </vt:variant>
      <vt:variant>
        <vt:i4>174</vt:i4>
      </vt:variant>
      <vt:variant>
        <vt:i4>0</vt:i4>
      </vt:variant>
      <vt:variant>
        <vt:i4>5</vt:i4>
      </vt:variant>
      <vt:variant>
        <vt:lpwstr>../law/民事訴訟法.doc</vt:lpwstr>
      </vt:variant>
      <vt:variant>
        <vt:lpwstr>a590</vt:lpwstr>
      </vt:variant>
      <vt:variant>
        <vt:i4>-1962949471</vt:i4>
      </vt:variant>
      <vt:variant>
        <vt:i4>171</vt:i4>
      </vt:variant>
      <vt:variant>
        <vt:i4>0</vt:i4>
      </vt:variant>
      <vt:variant>
        <vt:i4>5</vt:i4>
      </vt:variant>
      <vt:variant>
        <vt:lpwstr>../law/民事訴訟法.doc</vt:lpwstr>
      </vt:variant>
      <vt:variant>
        <vt:lpwstr>a589b1</vt:lpwstr>
      </vt:variant>
      <vt:variant>
        <vt:i4>-1966160701</vt:i4>
      </vt:variant>
      <vt:variant>
        <vt:i4>168</vt:i4>
      </vt:variant>
      <vt:variant>
        <vt:i4>0</vt:i4>
      </vt:variant>
      <vt:variant>
        <vt:i4>5</vt:i4>
      </vt:variant>
      <vt:variant>
        <vt:lpwstr>../law/民事訴訟法.doc</vt:lpwstr>
      </vt:variant>
      <vt:variant>
        <vt:lpwstr>a589</vt:lpwstr>
      </vt:variant>
      <vt:variant>
        <vt:i4>-1966947133</vt:i4>
      </vt:variant>
      <vt:variant>
        <vt:i4>165</vt:i4>
      </vt:variant>
      <vt:variant>
        <vt:i4>0</vt:i4>
      </vt:variant>
      <vt:variant>
        <vt:i4>5</vt:i4>
      </vt:variant>
      <vt:variant>
        <vt:lpwstr>../law/民事訴訟法.doc</vt:lpwstr>
      </vt:variant>
      <vt:variant>
        <vt:lpwstr>a585</vt:lpwstr>
      </vt:variant>
      <vt:variant>
        <vt:i4>-1966816061</vt:i4>
      </vt:variant>
      <vt:variant>
        <vt:i4>162</vt:i4>
      </vt:variant>
      <vt:variant>
        <vt:i4>0</vt:i4>
      </vt:variant>
      <vt:variant>
        <vt:i4>5</vt:i4>
      </vt:variant>
      <vt:variant>
        <vt:lpwstr>../law/民事訴訟法.doc</vt:lpwstr>
      </vt:variant>
      <vt:variant>
        <vt:lpwstr>a583</vt:lpwstr>
      </vt:variant>
      <vt:variant>
        <vt:i4>-992638316</vt:i4>
      </vt:variant>
      <vt:variant>
        <vt:i4>159</vt:i4>
      </vt:variant>
      <vt:variant>
        <vt:i4>0</vt:i4>
      </vt:variant>
      <vt:variant>
        <vt:i4>5</vt:i4>
      </vt:variant>
      <vt:variant>
        <vt:lpwstr>民事訴訟法.doc</vt:lpwstr>
      </vt:variant>
      <vt:variant>
        <vt:lpwstr/>
      </vt:variant>
      <vt:variant>
        <vt:i4>4063358</vt:i4>
      </vt:variant>
      <vt:variant>
        <vt:i4>156</vt:i4>
      </vt:variant>
      <vt:variant>
        <vt:i4>0</vt:i4>
      </vt:variant>
      <vt:variant>
        <vt:i4>5</vt:i4>
      </vt:variant>
      <vt:variant>
        <vt:lpwstr>../diff/index.html</vt:lpwstr>
      </vt:variant>
      <vt:variant>
        <vt:lpwstr/>
      </vt:variant>
      <vt:variant>
        <vt:i4>-1963539296</vt:i4>
      </vt:variant>
      <vt:variant>
        <vt:i4>153</vt:i4>
      </vt:variant>
      <vt:variant>
        <vt:i4>0</vt:i4>
      </vt:variant>
      <vt:variant>
        <vt:i4>5</vt:i4>
      </vt:variant>
      <vt:variant>
        <vt:lpwstr>../law/民事訴訟法.doc</vt:lpwstr>
      </vt:variant>
      <vt:variant>
        <vt:lpwstr>a590b1</vt:lpwstr>
      </vt:variant>
      <vt:variant>
        <vt:i4>-1966619454</vt:i4>
      </vt:variant>
      <vt:variant>
        <vt:i4>150</vt:i4>
      </vt:variant>
      <vt:variant>
        <vt:i4>0</vt:i4>
      </vt:variant>
      <vt:variant>
        <vt:i4>5</vt:i4>
      </vt:variant>
      <vt:variant>
        <vt:lpwstr>../law/民事訴訟法.doc</vt:lpwstr>
      </vt:variant>
      <vt:variant>
        <vt:lpwstr>a590</vt:lpwstr>
      </vt:variant>
      <vt:variant>
        <vt:i4>-1962949471</vt:i4>
      </vt:variant>
      <vt:variant>
        <vt:i4>147</vt:i4>
      </vt:variant>
      <vt:variant>
        <vt:i4>0</vt:i4>
      </vt:variant>
      <vt:variant>
        <vt:i4>5</vt:i4>
      </vt:variant>
      <vt:variant>
        <vt:lpwstr>../law/民事訴訟法.doc</vt:lpwstr>
      </vt:variant>
      <vt:variant>
        <vt:lpwstr>a589b1</vt:lpwstr>
      </vt:variant>
      <vt:variant>
        <vt:i4>-1966160701</vt:i4>
      </vt:variant>
      <vt:variant>
        <vt:i4>144</vt:i4>
      </vt:variant>
      <vt:variant>
        <vt:i4>0</vt:i4>
      </vt:variant>
      <vt:variant>
        <vt:i4>5</vt:i4>
      </vt:variant>
      <vt:variant>
        <vt:lpwstr>../law/民事訴訟法.doc</vt:lpwstr>
      </vt:variant>
      <vt:variant>
        <vt:lpwstr>a589</vt:lpwstr>
      </vt:variant>
      <vt:variant>
        <vt:i4>-1966947133</vt:i4>
      </vt:variant>
      <vt:variant>
        <vt:i4>141</vt:i4>
      </vt:variant>
      <vt:variant>
        <vt:i4>0</vt:i4>
      </vt:variant>
      <vt:variant>
        <vt:i4>5</vt:i4>
      </vt:variant>
      <vt:variant>
        <vt:lpwstr>../law/民事訴訟法.doc</vt:lpwstr>
      </vt:variant>
      <vt:variant>
        <vt:lpwstr>a585</vt:lpwstr>
      </vt:variant>
      <vt:variant>
        <vt:i4>-1966816061</vt:i4>
      </vt:variant>
      <vt:variant>
        <vt:i4>138</vt:i4>
      </vt:variant>
      <vt:variant>
        <vt:i4>0</vt:i4>
      </vt:variant>
      <vt:variant>
        <vt:i4>5</vt:i4>
      </vt:variant>
      <vt:variant>
        <vt:lpwstr>../law/民事訴訟法.doc</vt:lpwstr>
      </vt:variant>
      <vt:variant>
        <vt:lpwstr>a583</vt:lpwstr>
      </vt:variant>
      <vt:variant>
        <vt:i4>-992638316</vt:i4>
      </vt:variant>
      <vt:variant>
        <vt:i4>135</vt:i4>
      </vt:variant>
      <vt:variant>
        <vt:i4>0</vt:i4>
      </vt:variant>
      <vt:variant>
        <vt:i4>5</vt:i4>
      </vt:variant>
      <vt:variant>
        <vt:lpwstr>民事訴訟法.doc</vt:lpwstr>
      </vt:variant>
      <vt:variant>
        <vt:lpwstr/>
      </vt:variant>
      <vt:variant>
        <vt:i4>-1966750514</vt:i4>
      </vt:variant>
      <vt:variant>
        <vt:i4>132</vt:i4>
      </vt:variant>
      <vt:variant>
        <vt:i4>0</vt:i4>
      </vt:variant>
      <vt:variant>
        <vt:i4>5</vt:i4>
      </vt:variant>
      <vt:variant>
        <vt:lpwstr>../law/民事訴訟法.doc</vt:lpwstr>
      </vt:variant>
      <vt:variant>
        <vt:lpwstr>a552</vt:lpwstr>
      </vt:variant>
      <vt:variant>
        <vt:i4>-1966619445</vt:i4>
      </vt:variant>
      <vt:variant>
        <vt:i4>129</vt:i4>
      </vt:variant>
      <vt:variant>
        <vt:i4>0</vt:i4>
      </vt:variant>
      <vt:variant>
        <vt:i4>5</vt:i4>
      </vt:variant>
      <vt:variant>
        <vt:lpwstr>..\law\民事訴訟法.doc</vt:lpwstr>
      </vt:variant>
      <vt:variant>
        <vt:lpwstr>a500</vt:lpwstr>
      </vt:variant>
      <vt:variant>
        <vt:i4>-1967012659</vt:i4>
      </vt:variant>
      <vt:variant>
        <vt:i4>126</vt:i4>
      </vt:variant>
      <vt:variant>
        <vt:i4>0</vt:i4>
      </vt:variant>
      <vt:variant>
        <vt:i4>5</vt:i4>
      </vt:variant>
      <vt:variant>
        <vt:lpwstr>..\law\民事訴訟法.doc</vt:lpwstr>
      </vt:variant>
      <vt:variant>
        <vt:lpwstr>a162</vt:lpwstr>
      </vt:variant>
      <vt:variant>
        <vt:i4>4063358</vt:i4>
      </vt:variant>
      <vt:variant>
        <vt:i4>123</vt:i4>
      </vt:variant>
      <vt:variant>
        <vt:i4>0</vt:i4>
      </vt:variant>
      <vt:variant>
        <vt:i4>5</vt:i4>
      </vt:variant>
      <vt:variant>
        <vt:lpwstr>../diff/index.html</vt:lpwstr>
      </vt:variant>
      <vt:variant>
        <vt:lpwstr/>
      </vt:variant>
      <vt:variant>
        <vt:i4>-1967012659</vt:i4>
      </vt:variant>
      <vt:variant>
        <vt:i4>120</vt:i4>
      </vt:variant>
      <vt:variant>
        <vt:i4>0</vt:i4>
      </vt:variant>
      <vt:variant>
        <vt:i4>5</vt:i4>
      </vt:variant>
      <vt:variant>
        <vt:lpwstr>..\law\民事訴訟法.doc</vt:lpwstr>
      </vt:variant>
      <vt:variant>
        <vt:lpwstr>a162</vt:lpwstr>
      </vt:variant>
      <vt:variant>
        <vt:i4>-1966947121</vt:i4>
      </vt:variant>
      <vt:variant>
        <vt:i4>117</vt:i4>
      </vt:variant>
      <vt:variant>
        <vt:i4>0</vt:i4>
      </vt:variant>
      <vt:variant>
        <vt:i4>5</vt:i4>
      </vt:variant>
      <vt:variant>
        <vt:lpwstr>..\law\民事訴訟法.doc</vt:lpwstr>
      </vt:variant>
      <vt:variant>
        <vt:lpwstr>a444</vt:lpwstr>
      </vt:variant>
      <vt:variant>
        <vt:i4>-1966816049</vt:i4>
      </vt:variant>
      <vt:variant>
        <vt:i4>114</vt:i4>
      </vt:variant>
      <vt:variant>
        <vt:i4>0</vt:i4>
      </vt:variant>
      <vt:variant>
        <vt:i4>5</vt:i4>
      </vt:variant>
      <vt:variant>
        <vt:lpwstr>..\law\民事訴訟法.doc</vt:lpwstr>
      </vt:variant>
      <vt:variant>
        <vt:lpwstr>a442</vt:lpwstr>
      </vt:variant>
      <vt:variant>
        <vt:i4>-992638316</vt:i4>
      </vt:variant>
      <vt:variant>
        <vt:i4>111</vt:i4>
      </vt:variant>
      <vt:variant>
        <vt:i4>0</vt:i4>
      </vt:variant>
      <vt:variant>
        <vt:i4>5</vt:i4>
      </vt:variant>
      <vt:variant>
        <vt:lpwstr>民事訴訟法.doc</vt:lpwstr>
      </vt:variant>
      <vt:variant>
        <vt:lpwstr/>
      </vt:variant>
      <vt:variant>
        <vt:i4>-1967078195</vt:i4>
      </vt:variant>
      <vt:variant>
        <vt:i4>108</vt:i4>
      </vt:variant>
      <vt:variant>
        <vt:i4>0</vt:i4>
      </vt:variant>
      <vt:variant>
        <vt:i4>5</vt:i4>
      </vt:variant>
      <vt:variant>
        <vt:lpwstr>..\law\民事訴訟法.doc</vt:lpwstr>
      </vt:variant>
      <vt:variant>
        <vt:lpwstr>a466</vt:lpwstr>
      </vt:variant>
      <vt:variant>
        <vt:i4>-992638316</vt:i4>
      </vt:variant>
      <vt:variant>
        <vt:i4>105</vt:i4>
      </vt:variant>
      <vt:variant>
        <vt:i4>0</vt:i4>
      </vt:variant>
      <vt:variant>
        <vt:i4>5</vt:i4>
      </vt:variant>
      <vt:variant>
        <vt:lpwstr>民事訴訟法.doc</vt:lpwstr>
      </vt:variant>
      <vt:variant>
        <vt:lpwstr/>
      </vt:variant>
      <vt:variant>
        <vt:i4>-992834875</vt:i4>
      </vt:variant>
      <vt:variant>
        <vt:i4>102</vt:i4>
      </vt:variant>
      <vt:variant>
        <vt:i4>0</vt:i4>
      </vt:variant>
      <vt:variant>
        <vt:i4>5</vt:i4>
      </vt:variant>
      <vt:variant>
        <vt:lpwstr>民事訴訟法.doc</vt:lpwstr>
      </vt:variant>
      <vt:variant>
        <vt:lpwstr>a403</vt:lpwstr>
      </vt:variant>
      <vt:variant>
        <vt:i4>-992638316</vt:i4>
      </vt:variant>
      <vt:variant>
        <vt:i4>99</vt:i4>
      </vt:variant>
      <vt:variant>
        <vt:i4>0</vt:i4>
      </vt:variant>
      <vt:variant>
        <vt:i4>5</vt:i4>
      </vt:variant>
      <vt:variant>
        <vt:lpwstr>民事訴訟法.doc</vt:lpwstr>
      </vt:variant>
      <vt:variant>
        <vt:lpwstr/>
      </vt:variant>
      <vt:variant>
        <vt:i4>-992638316</vt:i4>
      </vt:variant>
      <vt:variant>
        <vt:i4>96</vt:i4>
      </vt:variant>
      <vt:variant>
        <vt:i4>0</vt:i4>
      </vt:variant>
      <vt:variant>
        <vt:i4>5</vt:i4>
      </vt:variant>
      <vt:variant>
        <vt:lpwstr>民事訴訟法.doc</vt:lpwstr>
      </vt:variant>
      <vt:variant>
        <vt:lpwstr/>
      </vt:variant>
      <vt:variant>
        <vt:i4>-992638316</vt:i4>
      </vt:variant>
      <vt:variant>
        <vt:i4>93</vt:i4>
      </vt:variant>
      <vt:variant>
        <vt:i4>0</vt:i4>
      </vt:variant>
      <vt:variant>
        <vt:i4>5</vt:i4>
      </vt:variant>
      <vt:variant>
        <vt:lpwstr>民事訴訟法.doc</vt:lpwstr>
      </vt:variant>
      <vt:variant>
        <vt:lpwstr/>
      </vt:variant>
      <vt:variant>
        <vt:i4>-992638316</vt:i4>
      </vt:variant>
      <vt:variant>
        <vt:i4>90</vt:i4>
      </vt:variant>
      <vt:variant>
        <vt:i4>0</vt:i4>
      </vt:variant>
      <vt:variant>
        <vt:i4>5</vt:i4>
      </vt:variant>
      <vt:variant>
        <vt:lpwstr>民事訴訟法.doc</vt:lpwstr>
      </vt:variant>
      <vt:variant>
        <vt:lpwstr/>
      </vt:variant>
      <vt:variant>
        <vt:i4>-992638316</vt:i4>
      </vt:variant>
      <vt:variant>
        <vt:i4>87</vt:i4>
      </vt:variant>
      <vt:variant>
        <vt:i4>0</vt:i4>
      </vt:variant>
      <vt:variant>
        <vt:i4>5</vt:i4>
      </vt:variant>
      <vt:variant>
        <vt:lpwstr>民事訴訟法.doc</vt:lpwstr>
      </vt:variant>
      <vt:variant>
        <vt:lpwstr/>
      </vt:variant>
      <vt:variant>
        <vt:i4>3211361</vt:i4>
      </vt:variant>
      <vt:variant>
        <vt:i4>84</vt:i4>
      </vt:variant>
      <vt:variant>
        <vt:i4>0</vt:i4>
      </vt:variant>
      <vt:variant>
        <vt:i4>5</vt:i4>
      </vt:variant>
      <vt:variant>
        <vt:lpwstr/>
      </vt:variant>
      <vt:variant>
        <vt:lpwstr>a12</vt:lpwstr>
      </vt:variant>
      <vt:variant>
        <vt:i4>-1966684980</vt:i4>
      </vt:variant>
      <vt:variant>
        <vt:i4>81</vt:i4>
      </vt:variant>
      <vt:variant>
        <vt:i4>0</vt:i4>
      </vt:variant>
      <vt:variant>
        <vt:i4>5</vt:i4>
      </vt:variant>
      <vt:variant>
        <vt:lpwstr>..\law\民事訴訟法.doc</vt:lpwstr>
      </vt:variant>
      <vt:variant>
        <vt:lpwstr>a470</vt:lpwstr>
      </vt:variant>
      <vt:variant>
        <vt:i4>-1963014993</vt:i4>
      </vt:variant>
      <vt:variant>
        <vt:i4>78</vt:i4>
      </vt:variant>
      <vt:variant>
        <vt:i4>0</vt:i4>
      </vt:variant>
      <vt:variant>
        <vt:i4>5</vt:i4>
      </vt:variant>
      <vt:variant>
        <vt:lpwstr>..\law\民事訴訟法.doc</vt:lpwstr>
      </vt:variant>
      <vt:variant>
        <vt:lpwstr>a469b1</vt:lpwstr>
      </vt:variant>
      <vt:variant>
        <vt:i4>3211361</vt:i4>
      </vt:variant>
      <vt:variant>
        <vt:i4>75</vt:i4>
      </vt:variant>
      <vt:variant>
        <vt:i4>0</vt:i4>
      </vt:variant>
      <vt:variant>
        <vt:i4>5</vt:i4>
      </vt:variant>
      <vt:variant>
        <vt:lpwstr/>
      </vt:variant>
      <vt:variant>
        <vt:lpwstr>a12</vt:lpwstr>
      </vt:variant>
      <vt:variant>
        <vt:i4>-992572735</vt:i4>
      </vt:variant>
      <vt:variant>
        <vt:i4>72</vt:i4>
      </vt:variant>
      <vt:variant>
        <vt:i4>0</vt:i4>
      </vt:variant>
      <vt:variant>
        <vt:i4>5</vt:i4>
      </vt:variant>
      <vt:variant>
        <vt:lpwstr>民事訴訟法.doc</vt:lpwstr>
      </vt:variant>
      <vt:variant>
        <vt:lpwstr>a447</vt:lpwstr>
      </vt:variant>
      <vt:variant>
        <vt:i4>-992638316</vt:i4>
      </vt:variant>
      <vt:variant>
        <vt:i4>69</vt:i4>
      </vt:variant>
      <vt:variant>
        <vt:i4>0</vt:i4>
      </vt:variant>
      <vt:variant>
        <vt:i4>5</vt:i4>
      </vt:variant>
      <vt:variant>
        <vt:lpwstr>民事訴訟法.doc</vt:lpwstr>
      </vt:variant>
      <vt:variant>
        <vt:lpwstr/>
      </vt:variant>
      <vt:variant>
        <vt:i4>-992638316</vt:i4>
      </vt:variant>
      <vt:variant>
        <vt:i4>66</vt:i4>
      </vt:variant>
      <vt:variant>
        <vt:i4>0</vt:i4>
      </vt:variant>
      <vt:variant>
        <vt:i4>5</vt:i4>
      </vt:variant>
      <vt:variant>
        <vt:lpwstr>民事訴訟法.doc</vt:lpwstr>
      </vt:variant>
      <vt:variant>
        <vt:lpwstr/>
      </vt:variant>
      <vt:variant>
        <vt:i4>1319588153</vt:i4>
      </vt:variant>
      <vt:variant>
        <vt:i4>63</vt:i4>
      </vt:variant>
      <vt:variant>
        <vt:i4>0</vt:i4>
      </vt:variant>
      <vt:variant>
        <vt:i4>5</vt:i4>
      </vt:variant>
      <vt:variant>
        <vt:lpwstr>..\law3\郵務機構送達訴訟文書實施辦法.doc</vt:lpwstr>
      </vt:variant>
      <vt:variant>
        <vt:lpwstr/>
      </vt:variant>
      <vt:variant>
        <vt:i4>4063358</vt:i4>
      </vt:variant>
      <vt:variant>
        <vt:i4>60</vt:i4>
      </vt:variant>
      <vt:variant>
        <vt:i4>0</vt:i4>
      </vt:variant>
      <vt:variant>
        <vt:i4>5</vt:i4>
      </vt:variant>
      <vt:variant>
        <vt:lpwstr>../diff/index.html</vt:lpwstr>
      </vt:variant>
      <vt:variant>
        <vt:lpwstr/>
      </vt:variant>
      <vt:variant>
        <vt:i4>1319588153</vt:i4>
      </vt:variant>
      <vt:variant>
        <vt:i4>57</vt:i4>
      </vt:variant>
      <vt:variant>
        <vt:i4>0</vt:i4>
      </vt:variant>
      <vt:variant>
        <vt:i4>5</vt:i4>
      </vt:variant>
      <vt:variant>
        <vt:lpwstr>..\law3\郵務機構送達訴訟文書實施辦法.doc</vt:lpwstr>
      </vt:variant>
      <vt:variant>
        <vt:lpwstr/>
      </vt:variant>
      <vt:variant>
        <vt:i4>-992638316</vt:i4>
      </vt:variant>
      <vt:variant>
        <vt:i4>54</vt:i4>
      </vt:variant>
      <vt:variant>
        <vt:i4>0</vt:i4>
      </vt:variant>
      <vt:variant>
        <vt:i4>5</vt:i4>
      </vt:variant>
      <vt:variant>
        <vt:lpwstr>民事訴訟法.doc</vt:lpwstr>
      </vt:variant>
      <vt:variant>
        <vt:lpwstr/>
      </vt:variant>
      <vt:variant>
        <vt:i4>-992638316</vt:i4>
      </vt:variant>
      <vt:variant>
        <vt:i4>51</vt:i4>
      </vt:variant>
      <vt:variant>
        <vt:i4>0</vt:i4>
      </vt:variant>
      <vt:variant>
        <vt:i4>5</vt:i4>
      </vt:variant>
      <vt:variant>
        <vt:lpwstr>民事訴訟法.doc</vt:lpwstr>
      </vt:variant>
      <vt:variant>
        <vt:lpwstr/>
      </vt:variant>
      <vt:variant>
        <vt:i4>-992638316</vt:i4>
      </vt:variant>
      <vt:variant>
        <vt:i4>48</vt:i4>
      </vt:variant>
      <vt:variant>
        <vt:i4>0</vt:i4>
      </vt:variant>
      <vt:variant>
        <vt:i4>5</vt:i4>
      </vt:variant>
      <vt:variant>
        <vt:lpwstr>民事訴訟法.doc</vt:lpwstr>
      </vt:variant>
      <vt:variant>
        <vt:lpwstr/>
      </vt:variant>
      <vt:variant>
        <vt:i4>3211361</vt:i4>
      </vt:variant>
      <vt:variant>
        <vt:i4>45</vt:i4>
      </vt:variant>
      <vt:variant>
        <vt:i4>0</vt:i4>
      </vt:variant>
      <vt:variant>
        <vt:i4>5</vt:i4>
      </vt:variant>
      <vt:variant>
        <vt:lpwstr/>
      </vt:variant>
      <vt:variant>
        <vt:lpwstr>a12</vt:lpwstr>
      </vt:variant>
      <vt:variant>
        <vt:i4>3211361</vt:i4>
      </vt:variant>
      <vt:variant>
        <vt:i4>42</vt:i4>
      </vt:variant>
      <vt:variant>
        <vt:i4>0</vt:i4>
      </vt:variant>
      <vt:variant>
        <vt:i4>5</vt:i4>
      </vt:variant>
      <vt:variant>
        <vt:lpwstr/>
      </vt:variant>
      <vt:variant>
        <vt:lpwstr>a12</vt:lpwstr>
      </vt:variant>
      <vt:variant>
        <vt:i4>3211361</vt:i4>
      </vt:variant>
      <vt:variant>
        <vt:i4>39</vt:i4>
      </vt:variant>
      <vt:variant>
        <vt:i4>0</vt:i4>
      </vt:variant>
      <vt:variant>
        <vt:i4>5</vt:i4>
      </vt:variant>
      <vt:variant>
        <vt:lpwstr/>
      </vt:variant>
      <vt:variant>
        <vt:lpwstr>a12</vt:lpwstr>
      </vt:variant>
      <vt:variant>
        <vt:i4>393219</vt:i4>
      </vt:variant>
      <vt:variant>
        <vt:i4>36</vt:i4>
      </vt:variant>
      <vt:variant>
        <vt:i4>0</vt:i4>
      </vt:variant>
      <vt:variant>
        <vt:i4>5</vt:i4>
      </vt:variant>
      <vt:variant>
        <vt:lpwstr/>
      </vt:variant>
      <vt:variant>
        <vt:lpwstr>a7b1</vt:lpwstr>
      </vt:variant>
      <vt:variant>
        <vt:i4>458755</vt:i4>
      </vt:variant>
      <vt:variant>
        <vt:i4>33</vt:i4>
      </vt:variant>
      <vt:variant>
        <vt:i4>0</vt:i4>
      </vt:variant>
      <vt:variant>
        <vt:i4>5</vt:i4>
      </vt:variant>
      <vt:variant>
        <vt:lpwstr/>
      </vt:variant>
      <vt:variant>
        <vt:lpwstr>a4b3</vt:lpwstr>
      </vt:variant>
      <vt:variant>
        <vt:i4>393219</vt:i4>
      </vt:variant>
      <vt:variant>
        <vt:i4>30</vt:i4>
      </vt:variant>
      <vt:variant>
        <vt:i4>0</vt:i4>
      </vt:variant>
      <vt:variant>
        <vt:i4>5</vt:i4>
      </vt:variant>
      <vt:variant>
        <vt:lpwstr/>
      </vt:variant>
      <vt:variant>
        <vt:lpwstr>a4b2</vt:lpwstr>
      </vt:variant>
      <vt:variant>
        <vt:i4>3211361</vt:i4>
      </vt:variant>
      <vt:variant>
        <vt:i4>27</vt:i4>
      </vt:variant>
      <vt:variant>
        <vt:i4>0</vt:i4>
      </vt:variant>
      <vt:variant>
        <vt:i4>5</vt:i4>
      </vt:variant>
      <vt:variant>
        <vt:lpwstr/>
      </vt:variant>
      <vt:variant>
        <vt:lpwstr>a12</vt:lpwstr>
      </vt:variant>
      <vt:variant>
        <vt:i4>3211361</vt:i4>
      </vt:variant>
      <vt:variant>
        <vt:i4>24</vt:i4>
      </vt:variant>
      <vt:variant>
        <vt:i4>0</vt:i4>
      </vt:variant>
      <vt:variant>
        <vt:i4>5</vt:i4>
      </vt:variant>
      <vt:variant>
        <vt:lpwstr/>
      </vt:variant>
      <vt:variant>
        <vt:lpwstr>a10</vt:lpwstr>
      </vt:variant>
      <vt:variant>
        <vt:i4>3342433</vt:i4>
      </vt:variant>
      <vt:variant>
        <vt:i4>21</vt:i4>
      </vt:variant>
      <vt:variant>
        <vt:i4>0</vt:i4>
      </vt:variant>
      <vt:variant>
        <vt:i4>5</vt:i4>
      </vt:variant>
      <vt:variant>
        <vt:lpwstr/>
      </vt:variant>
      <vt:variant>
        <vt:lpwstr>a3</vt:lpwstr>
      </vt:variant>
      <vt:variant>
        <vt:i4>-845151511</vt:i4>
      </vt:variant>
      <vt:variant>
        <vt:i4>18</vt:i4>
      </vt:variant>
      <vt:variant>
        <vt:i4>0</vt:i4>
      </vt:variant>
      <vt:variant>
        <vt:i4>5</vt:i4>
      </vt:variant>
      <vt:variant>
        <vt:lpwstr>http://www.6law.idv.tw/6law/law/民事訴訟法施行法.htm</vt:lpwstr>
      </vt:variant>
      <vt:variant>
        <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7274528</vt:i4>
      </vt:variant>
      <vt:variant>
        <vt:i4>6</vt:i4>
      </vt:variant>
      <vt:variant>
        <vt:i4>0</vt:i4>
      </vt:variant>
      <vt:variant>
        <vt:i4>5</vt:i4>
      </vt:variant>
      <vt:variant>
        <vt:lpwstr>http://www.6law.idv.tw/</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民事訴訟法施行法(原：中華民國民事訴訟法施行法)</dc:title>
  <dc:subject/>
  <dc:creator>S-link 電子六法-黃婉玲</dc:creator>
  <cp:keywords/>
  <dc:description/>
  <cp:lastModifiedBy>黃 6laws</cp:lastModifiedBy>
  <cp:revision>115</cp:revision>
  <dcterms:created xsi:type="dcterms:W3CDTF">2014-11-27T09:27:00Z</dcterms:created>
  <dcterms:modified xsi:type="dcterms:W3CDTF">2023-12-07T13:26:00Z</dcterms:modified>
</cp:coreProperties>
</file>