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27" w:rsidRDefault="00733D34" w:rsidP="0099154E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w:drawing>
          <wp:inline distT="0" distB="0" distL="0" distR="0">
            <wp:extent cx="505460" cy="464185"/>
            <wp:effectExtent l="0" t="0" r="8890" b="0"/>
            <wp:docPr id="1" name="圖片 1" descr="6lawr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6law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27" w:rsidRDefault="00373827" w:rsidP="0099154E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373827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1E01C5">
        <w:rPr>
          <w:rFonts w:ascii="Arial Unicode MS" w:hAnsi="Arial Unicode MS"/>
          <w:color w:val="7F7F7F"/>
          <w:sz w:val="18"/>
          <w:szCs w:val="20"/>
        </w:rPr>
        <w:t>2018/5/19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595D8B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 w:rsidRPr="00727DB9">
          <w:rPr>
            <w:rStyle w:val="a3"/>
            <w:sz w:val="18"/>
            <w:szCs w:val="20"/>
          </w:rPr>
          <w:t>黃婉玲</w:t>
        </w:r>
      </w:hyperlink>
    </w:p>
    <w:p w:rsidR="00A6011A" w:rsidRPr="003555EC" w:rsidRDefault="00A43518" w:rsidP="00373827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9100B7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9100B7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 w:rsidRPr="00FA147F">
        <w:rPr>
          <w:rFonts w:hint="eastAsia"/>
          <w:color w:val="808000"/>
          <w:sz w:val="18"/>
          <w:szCs w:val="20"/>
        </w:rPr>
        <w:t>/</w:t>
      </w:r>
      <w:hyperlink r:id="rId13" w:history="1">
        <w:r w:rsidRPr="00FA147F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功能窗格</w:t>
        </w:r>
      </w:hyperlink>
      <w:r>
        <w:rPr>
          <w:rFonts w:hint="eastAsia"/>
          <w:color w:val="808000"/>
          <w:sz w:val="18"/>
          <w:szCs w:val="20"/>
        </w:rPr>
        <w:t>）</w:t>
      </w:r>
      <w:hyperlink r:id="rId14" w:history="1"/>
      <w:hyperlink r:id="rId15" w:history="1"/>
    </w:p>
    <w:tbl>
      <w:tblPr>
        <w:tblW w:w="5065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5071"/>
        <w:gridCol w:w="3544"/>
      </w:tblGrid>
      <w:tr w:rsidR="00A6011A" w:rsidRPr="003555EC" w:rsidTr="006E3BC0">
        <w:trPr>
          <w:cantSplit/>
          <w:trHeight w:val="750"/>
          <w:tblCellSpacing w:w="0" w:type="dxa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</w:tcPr>
          <w:p w:rsidR="00A6011A" w:rsidRPr="006E3BC0" w:rsidRDefault="00727DB9" w:rsidP="0099154E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727DB9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FFFAE5"/>
            <w:vAlign w:val="center"/>
          </w:tcPr>
          <w:p w:rsidR="00A6011A" w:rsidRPr="00703E61" w:rsidRDefault="00933F81" w:rsidP="0099154E">
            <w:pPr>
              <w:ind w:leftChars="-6" w:left="-12" w:rightChars="-6" w:right="-12"/>
              <w:jc w:val="center"/>
              <w:rPr>
                <w:rFonts w:ascii="Arial Unicode MS" w:hAnsi="Arial Unicode MS"/>
                <w:b/>
                <w:bCs/>
                <w:color w:val="000000"/>
                <w:sz w:val="28"/>
                <w:szCs w:val="28"/>
              </w:rPr>
            </w:pPr>
            <w:r w:rsidRPr="00933F81">
              <w:rPr>
                <w:rFonts w:ascii="新細明體" w:eastAsia="標楷體" w:hAnsi="新細明體" w:hint="eastAsia"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海洋委員會海洋保育署組織法</w:t>
            </w:r>
          </w:p>
        </w:tc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shd w:val="clear" w:color="auto" w:fill="FFFAE5"/>
            <w:vAlign w:val="center"/>
          </w:tcPr>
          <w:p w:rsidR="008D3452" w:rsidRPr="002E59EF" w:rsidRDefault="00E3177E" w:rsidP="008D3452">
            <w:pPr>
              <w:ind w:leftChars="-6" w:left="-12"/>
              <w:jc w:val="both"/>
              <w:rPr>
                <w:rFonts w:ascii="Arial Unicode MS" w:hAnsi="Arial Unicode MS"/>
                <w:color w:val="990000"/>
              </w:rPr>
            </w:pPr>
            <w:r w:rsidRPr="002E59EF">
              <w:rPr>
                <w:rFonts w:ascii="Arial Unicode MS" w:hAnsi="Arial Unicode MS"/>
                <w:color w:val="990000"/>
              </w:rPr>
              <w:t>【</w:t>
            </w:r>
            <w:r w:rsidRPr="00F23F44">
              <w:rPr>
                <w:rFonts w:ascii="Arial Unicode MS" w:hAnsi="Arial Unicode MS" w:hint="eastAsia"/>
                <w:color w:val="993300"/>
              </w:rPr>
              <w:t>制定</w:t>
            </w:r>
            <w:r w:rsidRPr="002E59EF">
              <w:rPr>
                <w:rFonts w:ascii="Arial Unicode MS" w:hAnsi="Arial Unicode MS" w:hint="eastAsia"/>
                <w:color w:val="990000"/>
              </w:rPr>
              <w:t>日期</w:t>
            </w:r>
            <w:r w:rsidRPr="002E59EF">
              <w:rPr>
                <w:rFonts w:ascii="Arial Unicode MS" w:hAnsi="Arial Unicode MS"/>
                <w:color w:val="990000"/>
              </w:rPr>
              <w:t>】</w:t>
            </w:r>
            <w:r w:rsidR="008D3452" w:rsidRPr="002E59EF">
              <w:rPr>
                <w:rFonts w:ascii="Arial Unicode MS" w:hAnsi="Arial Unicode MS" w:hint="eastAsia"/>
                <w:color w:val="990000"/>
              </w:rPr>
              <w:t>民國</w:t>
            </w:r>
            <w:r w:rsidR="008D3452" w:rsidRPr="002E59EF">
              <w:rPr>
                <w:rFonts w:ascii="Arial Unicode MS" w:hAnsi="Arial Unicode MS" w:hint="eastAsia"/>
                <w:color w:val="990000"/>
              </w:rPr>
              <w:t>10</w:t>
            </w:r>
            <w:r w:rsidR="008D3452">
              <w:rPr>
                <w:rFonts w:ascii="Arial Unicode MS" w:hAnsi="Arial Unicode MS" w:hint="eastAsia"/>
                <w:color w:val="990000"/>
              </w:rPr>
              <w:t>4</w:t>
            </w:r>
            <w:r w:rsidR="008D3452" w:rsidRPr="002E59EF">
              <w:rPr>
                <w:rFonts w:ascii="Arial Unicode MS" w:hAnsi="Arial Unicode MS"/>
                <w:color w:val="990000"/>
              </w:rPr>
              <w:t>年</w:t>
            </w:r>
            <w:r w:rsidR="008D3452">
              <w:rPr>
                <w:rFonts w:ascii="Arial Unicode MS" w:hAnsi="Arial Unicode MS" w:hint="eastAsia"/>
                <w:color w:val="990000"/>
              </w:rPr>
              <w:t>6</w:t>
            </w:r>
            <w:r w:rsidR="008D3452" w:rsidRPr="002E59EF">
              <w:rPr>
                <w:rFonts w:ascii="Arial Unicode MS" w:hAnsi="Arial Unicode MS"/>
                <w:color w:val="990000"/>
              </w:rPr>
              <w:t>月</w:t>
            </w:r>
            <w:r w:rsidR="008D3452">
              <w:rPr>
                <w:rFonts w:ascii="Arial Unicode MS" w:hAnsi="Arial Unicode MS" w:hint="eastAsia"/>
                <w:color w:val="990000"/>
              </w:rPr>
              <w:t>16</w:t>
            </w:r>
            <w:r w:rsidR="008D3452" w:rsidRPr="002E59EF">
              <w:rPr>
                <w:rFonts w:ascii="Arial Unicode MS" w:hAnsi="Arial Unicode MS"/>
                <w:color w:val="990000"/>
              </w:rPr>
              <w:t>日</w:t>
            </w:r>
          </w:p>
          <w:p w:rsidR="00A6011A" w:rsidRPr="003555EC" w:rsidRDefault="008D3452" w:rsidP="008D3452">
            <w:pPr>
              <w:ind w:leftChars="-6" w:left="-12"/>
              <w:jc w:val="both"/>
              <w:rPr>
                <w:rFonts w:ascii="Arial Unicode MS" w:hAnsi="Arial Unicode MS"/>
                <w:color w:val="800000"/>
              </w:rPr>
            </w:pPr>
            <w:r w:rsidRPr="002E59EF">
              <w:rPr>
                <w:rFonts w:ascii="Arial Unicode MS" w:hAnsi="Arial Unicode MS"/>
                <w:color w:val="990000"/>
              </w:rPr>
              <w:t>【</w:t>
            </w:r>
            <w:r w:rsidRPr="002E59EF">
              <w:rPr>
                <w:rFonts w:ascii="Arial Unicode MS" w:hAnsi="Arial Unicode MS" w:hint="eastAsia"/>
                <w:color w:val="990000"/>
              </w:rPr>
              <w:t>公布日期</w:t>
            </w:r>
            <w:r w:rsidRPr="002E59EF">
              <w:rPr>
                <w:rFonts w:ascii="Arial Unicode MS" w:hAnsi="Arial Unicode MS"/>
                <w:color w:val="990000"/>
              </w:rPr>
              <w:t>】</w:t>
            </w:r>
            <w:r w:rsidRPr="002E59EF">
              <w:rPr>
                <w:rFonts w:ascii="Arial Unicode MS" w:hAnsi="Arial Unicode MS" w:hint="eastAsia"/>
                <w:color w:val="990000"/>
              </w:rPr>
              <w:t>民國</w:t>
            </w:r>
            <w:r w:rsidRPr="002E59EF">
              <w:rPr>
                <w:rFonts w:ascii="Arial Unicode MS" w:hAnsi="Arial Unicode MS" w:hint="eastAsia"/>
                <w:color w:val="990000"/>
              </w:rPr>
              <w:t>10</w:t>
            </w:r>
            <w:r>
              <w:rPr>
                <w:rFonts w:ascii="Arial Unicode MS" w:hAnsi="Arial Unicode MS" w:hint="eastAsia"/>
                <w:color w:val="990000"/>
              </w:rPr>
              <w:t>4</w:t>
            </w:r>
            <w:r w:rsidRPr="002E59EF">
              <w:rPr>
                <w:rFonts w:ascii="Arial Unicode MS" w:hAnsi="Arial Unicode MS"/>
                <w:color w:val="990000"/>
              </w:rPr>
              <w:t>年</w:t>
            </w:r>
            <w:r>
              <w:rPr>
                <w:rFonts w:ascii="Arial Unicode MS" w:hAnsi="Arial Unicode MS" w:hint="eastAsia"/>
                <w:color w:val="990000"/>
              </w:rPr>
              <w:t>7</w:t>
            </w:r>
            <w:r w:rsidRPr="002E59EF">
              <w:rPr>
                <w:rFonts w:ascii="Arial Unicode MS" w:hAnsi="Arial Unicode MS"/>
                <w:color w:val="990000"/>
              </w:rPr>
              <w:t>月</w:t>
            </w:r>
            <w:r>
              <w:rPr>
                <w:rFonts w:ascii="Arial Unicode MS" w:hAnsi="Arial Unicode MS" w:hint="eastAsia"/>
                <w:color w:val="990000"/>
              </w:rPr>
              <w:t>1</w:t>
            </w:r>
            <w:r w:rsidRPr="002E59EF">
              <w:rPr>
                <w:rFonts w:ascii="Arial Unicode MS" w:hAnsi="Arial Unicode MS"/>
                <w:color w:val="990000"/>
              </w:rPr>
              <w:t>日</w:t>
            </w:r>
          </w:p>
        </w:tc>
      </w:tr>
    </w:tbl>
    <w:p w:rsidR="00FC5363" w:rsidRPr="006254EE" w:rsidRDefault="00D81359" w:rsidP="00D81359">
      <w:pPr>
        <w:ind w:rightChars="8" w:right="16"/>
        <w:jc w:val="center"/>
        <w:rPr>
          <w:rFonts w:ascii="Arial Unicode MS" w:hAnsi="Arial Unicode MS"/>
          <w:color w:val="808080"/>
          <w:sz w:val="18"/>
          <w:u w:val="single"/>
        </w:rPr>
      </w:pPr>
      <w:r w:rsidRPr="006254EE">
        <w:rPr>
          <w:rFonts w:ascii="Arial Unicode MS" w:hAnsi="Arial Unicode MS" w:hint="eastAsia"/>
          <w:color w:val="FFFFFF"/>
          <w:sz w:val="18"/>
          <w:szCs w:val="20"/>
        </w:rPr>
        <w:t>‧</w:t>
      </w:r>
      <w:hyperlink r:id="rId16" w:anchor="海洋委員會海洋保育署組織法" w:history="1">
        <w:r w:rsidRPr="006254EE">
          <w:rPr>
            <w:rStyle w:val="a3"/>
            <w:rFonts w:ascii="Arial Unicode MS" w:hAnsi="Arial Unicode MS" w:hint="eastAsia"/>
            <w:sz w:val="18"/>
          </w:rPr>
          <w:t>S-link</w:t>
        </w:r>
        <w:r w:rsidRPr="006254EE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="009100B7">
        <w:rPr>
          <w:rFonts w:ascii="Arial Unicode MS" w:hAnsi="Arial Unicode MS" w:hint="eastAsia"/>
          <w:b/>
          <w:color w:val="5F5F5F"/>
          <w:sz w:val="18"/>
          <w:szCs w:val="20"/>
        </w:rPr>
        <w:t>〉〉</w:t>
      </w:r>
      <w:hyperlink r:id="rId17" w:tgtFrame="_blank" w:history="1">
        <w:r w:rsidRPr="006254EE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9100B7">
        <w:rPr>
          <w:rFonts w:ascii="Arial Unicode MS" w:hAnsi="Arial Unicode MS" w:hint="eastAsia"/>
          <w:b/>
          <w:color w:val="5F5F5F"/>
          <w:sz w:val="18"/>
          <w:szCs w:val="20"/>
        </w:rPr>
        <w:t>〉〉</w:t>
      </w:r>
    </w:p>
    <w:p w:rsidR="00A6011A" w:rsidRPr="00AF2E81" w:rsidRDefault="00A6011A" w:rsidP="00AF2E81">
      <w:pPr>
        <w:pStyle w:val="1"/>
        <w:rPr>
          <w:color w:val="990000"/>
        </w:rPr>
      </w:pPr>
      <w:r w:rsidRPr="00AF2E81">
        <w:rPr>
          <w:color w:val="990000"/>
        </w:rPr>
        <w:t>【</w:t>
      </w:r>
      <w:r w:rsidRPr="00AF2E81">
        <w:rPr>
          <w:rFonts w:hint="eastAsia"/>
          <w:color w:val="990000"/>
        </w:rPr>
        <w:t>法規沿革</w:t>
      </w:r>
      <w:r w:rsidRPr="00AF2E81">
        <w:rPr>
          <w:color w:val="990000"/>
        </w:rPr>
        <w:t>】</w:t>
      </w:r>
    </w:p>
    <w:p w:rsidR="00A6011A" w:rsidRPr="00E623BE" w:rsidRDefault="00F43973" w:rsidP="0099154E">
      <w:pPr>
        <w:ind w:leftChars="75" w:left="150"/>
        <w:jc w:val="both"/>
        <w:rPr>
          <w:rFonts w:ascii="Arial Unicode MS" w:hAnsi="Arial Unicode MS"/>
          <w:b/>
          <w:bCs/>
          <w:color w:val="666699"/>
          <w:sz w:val="18"/>
        </w:rPr>
      </w:pPr>
      <w:r w:rsidRPr="00D7424C">
        <w:rPr>
          <w:rFonts w:ascii="Arial Unicode MS" w:hAnsi="Arial Unicode MS" w:hint="eastAsia"/>
          <w:b/>
          <w:bCs/>
          <w:color w:val="666699"/>
          <w:sz w:val="18"/>
        </w:rPr>
        <w:t>1</w:t>
      </w:r>
      <w:r w:rsidR="00EC1889">
        <w:rPr>
          <w:rFonts w:ascii="Arial Unicode MS" w:hAnsi="Arial Unicode MS" w:hint="eastAsia"/>
          <w:b/>
          <w:bCs/>
          <w:color w:val="666699"/>
          <w:sz w:val="18"/>
        </w:rPr>
        <w:t>‧</w:t>
      </w:r>
      <w:r w:rsidR="008D3452" w:rsidRPr="008D3452">
        <w:rPr>
          <w:rFonts w:ascii="Arial Unicode MS" w:hAnsi="Arial Unicode MS" w:hint="eastAsia"/>
          <w:bCs/>
          <w:color w:val="666699"/>
          <w:sz w:val="18"/>
        </w:rPr>
        <w:t>中華民國一百零四年七月一日總統華總一義字第</w:t>
      </w:r>
      <w:r w:rsidR="008D3452" w:rsidRPr="008D3452">
        <w:rPr>
          <w:rFonts w:ascii="Arial Unicode MS" w:hAnsi="Arial Unicode MS" w:hint="eastAsia"/>
          <w:bCs/>
          <w:color w:val="666699"/>
          <w:sz w:val="18"/>
        </w:rPr>
        <w:t>10400077041</w:t>
      </w:r>
      <w:r w:rsidR="008D3452" w:rsidRPr="008D3452">
        <w:rPr>
          <w:rFonts w:ascii="Arial Unicode MS" w:hAnsi="Arial Unicode MS" w:hint="eastAsia"/>
          <w:bCs/>
          <w:color w:val="666699"/>
          <w:sz w:val="18"/>
        </w:rPr>
        <w:t>號令制定公布全文</w:t>
      </w:r>
      <w:r w:rsidR="008D3452" w:rsidRPr="008D3452">
        <w:rPr>
          <w:rFonts w:ascii="Arial Unicode MS" w:hAnsi="Arial Unicode MS" w:hint="eastAsia"/>
          <w:bCs/>
          <w:color w:val="666699"/>
          <w:sz w:val="18"/>
        </w:rPr>
        <w:t>10</w:t>
      </w:r>
      <w:r w:rsidR="008D3452" w:rsidRPr="008D3452">
        <w:rPr>
          <w:rFonts w:ascii="Arial Unicode MS" w:hAnsi="Arial Unicode MS" w:hint="eastAsia"/>
          <w:bCs/>
          <w:color w:val="666699"/>
          <w:sz w:val="18"/>
        </w:rPr>
        <w:t>條；施行日期，由行政院以命令定之</w:t>
      </w:r>
      <w:r w:rsidR="00F3504C" w:rsidRPr="00F3504C">
        <w:rPr>
          <w:rFonts w:ascii="Arial Unicode MS" w:hAnsi="Arial Unicode MS" w:hint="eastAsia"/>
          <w:bCs/>
          <w:color w:val="666699"/>
          <w:sz w:val="18"/>
        </w:rPr>
        <w:t xml:space="preserve">　中華民國一百零七年四月二十五日行政院院授人組字第</w:t>
      </w:r>
      <w:r w:rsidR="00F3504C" w:rsidRPr="00F3504C">
        <w:rPr>
          <w:rFonts w:ascii="Arial Unicode MS" w:hAnsi="Arial Unicode MS" w:hint="eastAsia"/>
          <w:bCs/>
          <w:color w:val="666699"/>
          <w:sz w:val="18"/>
        </w:rPr>
        <w:t>10700385551</w:t>
      </w:r>
      <w:r w:rsidR="00F3504C" w:rsidRPr="00F3504C">
        <w:rPr>
          <w:rFonts w:ascii="Arial Unicode MS" w:hAnsi="Arial Unicode MS" w:hint="eastAsia"/>
          <w:bCs/>
          <w:color w:val="666699"/>
          <w:sz w:val="18"/>
        </w:rPr>
        <w:t>號令發布定自一百零七年四月二十八日施行</w:t>
      </w:r>
    </w:p>
    <w:p w:rsidR="00845988" w:rsidRPr="003555EC" w:rsidRDefault="00845988" w:rsidP="0099154E">
      <w:pPr>
        <w:ind w:leftChars="75" w:left="150"/>
        <w:jc w:val="both"/>
        <w:rPr>
          <w:rFonts w:ascii="Arial Unicode MS" w:hAnsi="Arial Unicode MS"/>
          <w:b/>
          <w:bCs/>
          <w:color w:val="800000"/>
        </w:rPr>
      </w:pPr>
    </w:p>
    <w:p w:rsidR="00A6011A" w:rsidRPr="00AF2E81" w:rsidRDefault="00A6011A" w:rsidP="00AF2E81">
      <w:pPr>
        <w:pStyle w:val="1"/>
        <w:rPr>
          <w:color w:val="990000"/>
        </w:rPr>
      </w:pPr>
      <w:r w:rsidRPr="00AF2E81">
        <w:rPr>
          <w:color w:val="990000"/>
        </w:rPr>
        <w:t>【</w:t>
      </w:r>
      <w:r w:rsidRPr="00AF2E81">
        <w:rPr>
          <w:rFonts w:hint="eastAsia"/>
          <w:color w:val="990000"/>
        </w:rPr>
        <w:t>法規內容</w:t>
      </w:r>
      <w:r w:rsidRPr="00AF2E81">
        <w:rPr>
          <w:color w:val="990000"/>
        </w:rPr>
        <w:t>】</w:t>
      </w:r>
      <w:bookmarkStart w:id="1" w:name="_GoBack"/>
      <w:bookmarkEnd w:id="1"/>
    </w:p>
    <w:p w:rsidR="00C01BC3" w:rsidRPr="00C01BC3" w:rsidRDefault="00C01BC3" w:rsidP="00C01BC3">
      <w:pPr>
        <w:pStyle w:val="2"/>
      </w:pPr>
      <w:r w:rsidRPr="00C01BC3">
        <w:rPr>
          <w:rFonts w:hint="eastAsia"/>
        </w:rPr>
        <w:t>第</w:t>
      </w:r>
      <w:r w:rsidRPr="00C01BC3">
        <w:rPr>
          <w:rFonts w:hint="eastAsia"/>
        </w:rPr>
        <w:t>1</w:t>
      </w:r>
      <w:r w:rsidRPr="00C01BC3">
        <w:rPr>
          <w:rFonts w:hint="eastAsia"/>
        </w:rPr>
        <w:t>條</w:t>
      </w:r>
      <w:r w:rsidR="008D3452" w:rsidRPr="008D3452">
        <w:rPr>
          <w:rFonts w:hint="eastAsia"/>
        </w:rPr>
        <w:t>（設立目的）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海洋委員會為辦理海洋生態保育與海洋資源永續管理業務，特設海洋保育署（以下簡稱本署）。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（掌理事項）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本署掌理下列事項：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一、海洋生態環境保護之規劃、協調及執行。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二、海洋生物多樣性保育與復育之規劃、協調及執行。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三、海洋保護區域之整合規劃、協調及執行。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四、海洋非漁業資源保育、管理之規劃、協調及執行。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五、海洋污染防治之整合規劃、協調及執行。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六、海岸與海域管理之規劃、協調及配合。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七、海洋保育教育推廣與資訊之規劃、協調及執行。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八、其他海洋保育事項。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（正、副署長之設置）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本署置署長一人，職務比照簡任第十三職等或列簡任第十三職等；副署長二人，職務列簡任第十二職等。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（主任秘書之設置）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本署置主任秘書，職務列簡任第十一職等。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（設立分署）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本署依據區域生態環境特性及管理需要，得設分署，執行海域與海岸生態環境保護、生物多樣性保育、海洋生物資源利用之調查、規劃、協調、巡護與管理事項。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（設立勤務單位）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本署因應勤務需要，得設勤務單位。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（得派員駐境外辦事）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本署為應業務需要，得報請行政院核准，派員駐境外辦事，並依</w:t>
      </w:r>
      <w:hyperlink r:id="rId18" w:history="1">
        <w:r w:rsidRPr="009100B7">
          <w:rPr>
            <w:rStyle w:val="a3"/>
            <w:rFonts w:ascii="Arial Unicode MS" w:hAnsi="Arial Unicode MS" w:hint="eastAsia"/>
          </w:rPr>
          <w:t>駐外機構組織通則</w:t>
        </w:r>
      </w:hyperlink>
      <w:r w:rsidRPr="00BC3C26">
        <w:rPr>
          <w:rFonts w:ascii="Arial Unicode MS" w:hAnsi="Arial Unicode MS" w:hint="eastAsia"/>
          <w:color w:val="17365D"/>
        </w:rPr>
        <w:t>規定辦理。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lastRenderedPageBreak/>
        <w:t>第</w:t>
      </w:r>
      <w:r>
        <w:rPr>
          <w:rFonts w:hint="eastAsia"/>
        </w:rPr>
        <w:t>8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（各職稱之官等職等及員額，另定編制表）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本署各職稱之官等職等及員額，另以編制表定之。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（人員任用、管理及權利義務依其身分適用之法令辦理）</w:t>
      </w:r>
    </w:p>
    <w:p w:rsidR="00CB15EF" w:rsidRPr="00BC3C26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本署及所屬機關人員之任用、管理及權利義務，依各該人員身分適用之相關法令辦理。</w:t>
      </w:r>
    </w:p>
    <w:p w:rsidR="00CB15EF" w:rsidRPr="00BC3C26" w:rsidRDefault="00CB15EF" w:rsidP="00CB15EF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條</w:t>
      </w:r>
      <w:r w:rsidR="008D3452" w:rsidRPr="008D3452">
        <w:rPr>
          <w:rFonts w:hint="eastAsia"/>
        </w:rPr>
        <w:t>（施行日）</w:t>
      </w:r>
    </w:p>
    <w:p w:rsidR="00CB15EF" w:rsidRDefault="00CB15EF" w:rsidP="00CB15EF">
      <w:pPr>
        <w:ind w:left="142"/>
        <w:jc w:val="both"/>
        <w:rPr>
          <w:rFonts w:ascii="Arial Unicode MS" w:hAnsi="Arial Unicode MS"/>
          <w:color w:val="17365D"/>
        </w:rPr>
      </w:pPr>
      <w:r w:rsidRPr="00BC3C26">
        <w:rPr>
          <w:rFonts w:ascii="Arial Unicode MS" w:hAnsi="Arial Unicode MS" w:hint="eastAsia"/>
          <w:color w:val="17365D"/>
        </w:rPr>
        <w:t xml:space="preserve">　　本法施行日期，由行政院以命令定之。</w:t>
      </w:r>
    </w:p>
    <w:p w:rsidR="008C1688" w:rsidRPr="008C1688" w:rsidRDefault="008C1688" w:rsidP="00360C9D">
      <w:pPr>
        <w:ind w:left="142"/>
        <w:jc w:val="both"/>
        <w:rPr>
          <w:rFonts w:ascii="Arial Unicode MS" w:hAnsi="Arial Unicode MS"/>
          <w:color w:val="17365D"/>
        </w:rPr>
      </w:pPr>
    </w:p>
    <w:p w:rsidR="00431EEC" w:rsidRPr="00D244FB" w:rsidRDefault="00431EEC" w:rsidP="00360C9D">
      <w:pPr>
        <w:ind w:left="142"/>
        <w:jc w:val="both"/>
        <w:rPr>
          <w:rFonts w:ascii="Arial Unicode MS" w:hAnsi="Arial Unicode MS"/>
          <w:color w:val="17365D"/>
        </w:rPr>
      </w:pPr>
    </w:p>
    <w:p w:rsidR="00F42061" w:rsidRPr="00C1655B" w:rsidRDefault="00F42061" w:rsidP="00F42061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:rsidR="00F42061" w:rsidRPr="00C1655B" w:rsidRDefault="00F42061" w:rsidP="00F42061">
      <w:pPr>
        <w:ind w:leftChars="71" w:left="142"/>
        <w:jc w:val="both"/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9" w:history="1">
        <w:r w:rsidRPr="003E6224">
          <w:rPr>
            <w:rStyle w:val="a3"/>
            <w:rFonts w:ascii="Arial Unicode MS" w:hAnsi="Arial Unicode MS"/>
            <w:color w:val="5F5F5F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:rsidR="00431EEC" w:rsidRPr="00F42061" w:rsidRDefault="00431EEC" w:rsidP="00F42061">
      <w:pPr>
        <w:jc w:val="right"/>
        <w:rPr>
          <w:rFonts w:ascii="Arial Unicode MS" w:hAnsi="Arial Unicode MS"/>
          <w:color w:val="808080"/>
          <w:sz w:val="18"/>
          <w:szCs w:val="20"/>
        </w:rPr>
      </w:pPr>
    </w:p>
    <w:sectPr w:rsidR="00431EEC" w:rsidRPr="00F42061">
      <w:footerReference w:type="even" r:id="rId20"/>
      <w:footerReference w:type="default" r:id="rId2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B9" w:rsidRDefault="00727DB9">
      <w:r>
        <w:separator/>
      </w:r>
    </w:p>
  </w:endnote>
  <w:endnote w:type="continuationSeparator" w:id="0">
    <w:p w:rsidR="00727DB9" w:rsidRDefault="0072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B9" w:rsidRDefault="00727D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DB9" w:rsidRDefault="00727D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B9" w:rsidRDefault="00727D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01C5">
      <w:rPr>
        <w:rStyle w:val="a7"/>
        <w:noProof/>
      </w:rPr>
      <w:t>1</w:t>
    </w:r>
    <w:r>
      <w:rPr>
        <w:rStyle w:val="a7"/>
      </w:rPr>
      <w:fldChar w:fldCharType="end"/>
    </w:r>
  </w:p>
  <w:p w:rsidR="00727DB9" w:rsidRPr="009758FD" w:rsidRDefault="00727DB9" w:rsidP="005360FE">
    <w:pPr>
      <w:pStyle w:val="a6"/>
      <w:wordWrap w:val="0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color w:val="000000"/>
        <w:sz w:val="18"/>
      </w:rPr>
      <w:t>〈〈</w:t>
    </w:r>
    <w:r w:rsidRPr="00CB15EF">
      <w:rPr>
        <w:rFonts w:ascii="Arial Unicode MS" w:hAnsi="Arial Unicode MS" w:hint="eastAsia"/>
        <w:color w:val="000000"/>
        <w:sz w:val="18"/>
        <w:szCs w:val="24"/>
      </w:rPr>
      <w:t>海洋委員會海洋保育署組織法</w:t>
    </w:r>
    <w:r>
      <w:rPr>
        <w:rFonts w:ascii="Arial Unicode MS" w:hAnsi="Arial Unicode MS" w:hint="eastAsia"/>
        <w:color w:val="000000"/>
        <w:sz w:val="18"/>
      </w:rPr>
      <w:t>〉〉</w:t>
    </w:r>
    <w:r w:rsidRPr="009758FD">
      <w:rPr>
        <w:rFonts w:ascii="Arial Unicode MS" w:hAnsi="Arial Unicode MS" w:hint="eastAsia"/>
        <w:sz w:val="18"/>
      </w:rPr>
      <w:t>S-link</w:t>
    </w:r>
    <w:r w:rsidRPr="009758FD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B9" w:rsidRDefault="00727DB9">
      <w:r>
        <w:separator/>
      </w:r>
    </w:p>
  </w:footnote>
  <w:footnote w:type="continuationSeparator" w:id="0">
    <w:p w:rsidR="00727DB9" w:rsidRDefault="0072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abstractNum w:abstractNumId="1">
    <w:nsid w:val="63F0348A"/>
    <w:multiLevelType w:val="hybridMultilevel"/>
    <w:tmpl w:val="DB607870"/>
    <w:lvl w:ilvl="0" w:tplc="0E4CF334">
      <w:start w:val="1"/>
      <w:numFmt w:val="decimal"/>
      <w:suff w:val="space"/>
      <w:lvlText w:val="%1."/>
      <w:lvlJc w:val="left"/>
      <w:pPr>
        <w:ind w:left="316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C8"/>
    <w:rsid w:val="00001CB8"/>
    <w:rsid w:val="0000444A"/>
    <w:rsid w:val="00010878"/>
    <w:rsid w:val="0003470A"/>
    <w:rsid w:val="00037674"/>
    <w:rsid w:val="00041F63"/>
    <w:rsid w:val="000443FD"/>
    <w:rsid w:val="00051407"/>
    <w:rsid w:val="0006505D"/>
    <w:rsid w:val="0007318D"/>
    <w:rsid w:val="000A7115"/>
    <w:rsid w:val="000C1DAC"/>
    <w:rsid w:val="000D31F2"/>
    <w:rsid w:val="000D710E"/>
    <w:rsid w:val="000D7583"/>
    <w:rsid w:val="00100662"/>
    <w:rsid w:val="0012255A"/>
    <w:rsid w:val="001415EF"/>
    <w:rsid w:val="00143B85"/>
    <w:rsid w:val="00151F81"/>
    <w:rsid w:val="001662B2"/>
    <w:rsid w:val="001668E9"/>
    <w:rsid w:val="00173A16"/>
    <w:rsid w:val="00177095"/>
    <w:rsid w:val="001A49BA"/>
    <w:rsid w:val="001A7DEB"/>
    <w:rsid w:val="001C258B"/>
    <w:rsid w:val="001D6830"/>
    <w:rsid w:val="001E01C5"/>
    <w:rsid w:val="001E4EAE"/>
    <w:rsid w:val="001F4C97"/>
    <w:rsid w:val="00222E53"/>
    <w:rsid w:val="002275F3"/>
    <w:rsid w:val="00241BBE"/>
    <w:rsid w:val="00260074"/>
    <w:rsid w:val="002B4B9C"/>
    <w:rsid w:val="002B565A"/>
    <w:rsid w:val="002E3B23"/>
    <w:rsid w:val="002E6DCE"/>
    <w:rsid w:val="002F5997"/>
    <w:rsid w:val="0031479F"/>
    <w:rsid w:val="00316FDB"/>
    <w:rsid w:val="003222AE"/>
    <w:rsid w:val="00322A95"/>
    <w:rsid w:val="00347E94"/>
    <w:rsid w:val="003555EC"/>
    <w:rsid w:val="00356810"/>
    <w:rsid w:val="00360C9D"/>
    <w:rsid w:val="003701DD"/>
    <w:rsid w:val="00373827"/>
    <w:rsid w:val="00381C40"/>
    <w:rsid w:val="003B13F3"/>
    <w:rsid w:val="003E3D75"/>
    <w:rsid w:val="003F75CC"/>
    <w:rsid w:val="00411C6D"/>
    <w:rsid w:val="00431EEC"/>
    <w:rsid w:val="004339F1"/>
    <w:rsid w:val="004457D2"/>
    <w:rsid w:val="00454C11"/>
    <w:rsid w:val="00494A3E"/>
    <w:rsid w:val="004A0CC8"/>
    <w:rsid w:val="004B52A7"/>
    <w:rsid w:val="004D1AE3"/>
    <w:rsid w:val="004E21D2"/>
    <w:rsid w:val="004F73FB"/>
    <w:rsid w:val="005004A3"/>
    <w:rsid w:val="005075C1"/>
    <w:rsid w:val="005360FE"/>
    <w:rsid w:val="00561FD3"/>
    <w:rsid w:val="00565C88"/>
    <w:rsid w:val="00567A84"/>
    <w:rsid w:val="00570166"/>
    <w:rsid w:val="00587BCC"/>
    <w:rsid w:val="00595D8B"/>
    <w:rsid w:val="005A3BDD"/>
    <w:rsid w:val="005C7F8A"/>
    <w:rsid w:val="005E4190"/>
    <w:rsid w:val="006250A0"/>
    <w:rsid w:val="006254EE"/>
    <w:rsid w:val="006631DB"/>
    <w:rsid w:val="00664DFB"/>
    <w:rsid w:val="00683312"/>
    <w:rsid w:val="006A2BCA"/>
    <w:rsid w:val="006A4941"/>
    <w:rsid w:val="006B2AE3"/>
    <w:rsid w:val="006D0623"/>
    <w:rsid w:val="006D72FF"/>
    <w:rsid w:val="006E01BF"/>
    <w:rsid w:val="006E3BC0"/>
    <w:rsid w:val="006E705F"/>
    <w:rsid w:val="006F00F5"/>
    <w:rsid w:val="00703E61"/>
    <w:rsid w:val="007043B6"/>
    <w:rsid w:val="00707A19"/>
    <w:rsid w:val="00727DB9"/>
    <w:rsid w:val="00733D34"/>
    <w:rsid w:val="00755DE6"/>
    <w:rsid w:val="007720A1"/>
    <w:rsid w:val="00787B46"/>
    <w:rsid w:val="007B4E78"/>
    <w:rsid w:val="007B5269"/>
    <w:rsid w:val="007C5BAB"/>
    <w:rsid w:val="007D7E8D"/>
    <w:rsid w:val="0083757D"/>
    <w:rsid w:val="00845988"/>
    <w:rsid w:val="00847FDF"/>
    <w:rsid w:val="008B03F1"/>
    <w:rsid w:val="008B5BAE"/>
    <w:rsid w:val="008C1688"/>
    <w:rsid w:val="008C4620"/>
    <w:rsid w:val="008C7018"/>
    <w:rsid w:val="008D3452"/>
    <w:rsid w:val="008D7AA9"/>
    <w:rsid w:val="008E5159"/>
    <w:rsid w:val="009100B7"/>
    <w:rsid w:val="0091603F"/>
    <w:rsid w:val="00931235"/>
    <w:rsid w:val="00933F81"/>
    <w:rsid w:val="0095145E"/>
    <w:rsid w:val="00956013"/>
    <w:rsid w:val="009612D7"/>
    <w:rsid w:val="009758FD"/>
    <w:rsid w:val="0099154E"/>
    <w:rsid w:val="00991F3F"/>
    <w:rsid w:val="00995A2A"/>
    <w:rsid w:val="009D286B"/>
    <w:rsid w:val="009D54F3"/>
    <w:rsid w:val="009E0895"/>
    <w:rsid w:val="00A276FD"/>
    <w:rsid w:val="00A43518"/>
    <w:rsid w:val="00A47A95"/>
    <w:rsid w:val="00A5787E"/>
    <w:rsid w:val="00A6011A"/>
    <w:rsid w:val="00A63811"/>
    <w:rsid w:val="00A71C27"/>
    <w:rsid w:val="00A71EEA"/>
    <w:rsid w:val="00A74392"/>
    <w:rsid w:val="00AB3534"/>
    <w:rsid w:val="00AD52B5"/>
    <w:rsid w:val="00AF1681"/>
    <w:rsid w:val="00AF2E81"/>
    <w:rsid w:val="00AF6DDB"/>
    <w:rsid w:val="00B27F2D"/>
    <w:rsid w:val="00B51635"/>
    <w:rsid w:val="00B61B2E"/>
    <w:rsid w:val="00B61EA2"/>
    <w:rsid w:val="00B734E4"/>
    <w:rsid w:val="00B95285"/>
    <w:rsid w:val="00BA360D"/>
    <w:rsid w:val="00BA76F9"/>
    <w:rsid w:val="00BB31DC"/>
    <w:rsid w:val="00BC2A52"/>
    <w:rsid w:val="00BC70EF"/>
    <w:rsid w:val="00BF26BB"/>
    <w:rsid w:val="00C01BC3"/>
    <w:rsid w:val="00C30DB5"/>
    <w:rsid w:val="00C357DC"/>
    <w:rsid w:val="00C358A8"/>
    <w:rsid w:val="00C42B4D"/>
    <w:rsid w:val="00C50466"/>
    <w:rsid w:val="00C601BF"/>
    <w:rsid w:val="00C812BD"/>
    <w:rsid w:val="00C83397"/>
    <w:rsid w:val="00CB15EF"/>
    <w:rsid w:val="00D027CD"/>
    <w:rsid w:val="00D046B8"/>
    <w:rsid w:val="00D244FB"/>
    <w:rsid w:val="00D2753B"/>
    <w:rsid w:val="00D27DEA"/>
    <w:rsid w:val="00D36745"/>
    <w:rsid w:val="00D36C72"/>
    <w:rsid w:val="00D409E5"/>
    <w:rsid w:val="00D66E62"/>
    <w:rsid w:val="00D81359"/>
    <w:rsid w:val="00E13A0E"/>
    <w:rsid w:val="00E31347"/>
    <w:rsid w:val="00E3177E"/>
    <w:rsid w:val="00E44D88"/>
    <w:rsid w:val="00E623BE"/>
    <w:rsid w:val="00E678EC"/>
    <w:rsid w:val="00E718BD"/>
    <w:rsid w:val="00E81351"/>
    <w:rsid w:val="00E94B1F"/>
    <w:rsid w:val="00EB2BDE"/>
    <w:rsid w:val="00EB52F5"/>
    <w:rsid w:val="00EC1889"/>
    <w:rsid w:val="00EC1B72"/>
    <w:rsid w:val="00F126D7"/>
    <w:rsid w:val="00F2026D"/>
    <w:rsid w:val="00F3421C"/>
    <w:rsid w:val="00F3504C"/>
    <w:rsid w:val="00F42061"/>
    <w:rsid w:val="00F43973"/>
    <w:rsid w:val="00F602E3"/>
    <w:rsid w:val="00F70246"/>
    <w:rsid w:val="00F73000"/>
    <w:rsid w:val="00F82645"/>
    <w:rsid w:val="00F95B90"/>
    <w:rsid w:val="00FA147F"/>
    <w:rsid w:val="00FB046E"/>
    <w:rsid w:val="00FB3689"/>
    <w:rsid w:val="00FB4009"/>
    <w:rsid w:val="00FC1724"/>
    <w:rsid w:val="00FC5363"/>
    <w:rsid w:val="00FE1465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4E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AF2E81"/>
    <w:pPr>
      <w:keepNext/>
      <w:adjustRightInd w:val="0"/>
      <w:snapToGrid w:val="0"/>
      <w:spacing w:beforeLines="30" w:before="108" w:afterLines="30" w:after="108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C01BC3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Cs/>
      <w:color w:val="990000"/>
      <w:szCs w:val="48"/>
    </w:rPr>
  </w:style>
  <w:style w:type="paragraph" w:styleId="3">
    <w:name w:val="heading 3"/>
    <w:basedOn w:val="a"/>
    <w:link w:val="30"/>
    <w:qFormat/>
    <w:rsid w:val="008C168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10">
    <w:name w:val="toc 1"/>
    <w:basedOn w:val="a"/>
    <w:next w:val="a"/>
    <w:autoRedefine/>
    <w:semiHidden/>
    <w:rsid w:val="0083757D"/>
    <w:rPr>
      <w:rFonts w:ascii="新細明體" w:hAnsi="新細明體"/>
      <w:color w:val="993300"/>
    </w:rPr>
  </w:style>
  <w:style w:type="character" w:customStyle="1" w:styleId="20">
    <w:name w:val="標題 2 字元"/>
    <w:link w:val="2"/>
    <w:rsid w:val="00C01BC3"/>
    <w:rPr>
      <w:rFonts w:ascii="Arial Unicode MS" w:hAnsi="Arial Unicode MS" w:cs="Arial Unicode MS"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E81351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E81351"/>
    <w:rPr>
      <w:rFonts w:ascii="新細明體" w:hAnsi="新細明體"/>
      <w:kern w:val="2"/>
      <w:szCs w:val="18"/>
    </w:rPr>
  </w:style>
  <w:style w:type="character" w:customStyle="1" w:styleId="30">
    <w:name w:val="標題 3 字元"/>
    <w:link w:val="3"/>
    <w:rsid w:val="008C1688"/>
    <w:rPr>
      <w:rFonts w:ascii="Arial Unicode MS" w:hAnsi="Arial Unicode MS" w:cs="Arial Unicode MS"/>
      <w:bCs/>
      <w:color w:val="808000"/>
      <w:kern w:val="2"/>
      <w:szCs w:val="27"/>
    </w:rPr>
  </w:style>
  <w:style w:type="paragraph" w:styleId="aa">
    <w:name w:val="Balloon Text"/>
    <w:basedOn w:val="a"/>
    <w:link w:val="ab"/>
    <w:rsid w:val="00AF2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F2E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4E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AF2E81"/>
    <w:pPr>
      <w:keepNext/>
      <w:adjustRightInd w:val="0"/>
      <w:snapToGrid w:val="0"/>
      <w:spacing w:beforeLines="30" w:before="108" w:afterLines="30" w:after="108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C01BC3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Cs/>
      <w:color w:val="990000"/>
      <w:szCs w:val="48"/>
    </w:rPr>
  </w:style>
  <w:style w:type="paragraph" w:styleId="3">
    <w:name w:val="heading 3"/>
    <w:basedOn w:val="a"/>
    <w:link w:val="30"/>
    <w:qFormat/>
    <w:rsid w:val="008C168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10">
    <w:name w:val="toc 1"/>
    <w:basedOn w:val="a"/>
    <w:next w:val="a"/>
    <w:autoRedefine/>
    <w:semiHidden/>
    <w:rsid w:val="0083757D"/>
    <w:rPr>
      <w:rFonts w:ascii="新細明體" w:hAnsi="新細明體"/>
      <w:color w:val="993300"/>
    </w:rPr>
  </w:style>
  <w:style w:type="character" w:customStyle="1" w:styleId="20">
    <w:name w:val="標題 2 字元"/>
    <w:link w:val="2"/>
    <w:rsid w:val="00C01BC3"/>
    <w:rPr>
      <w:rFonts w:ascii="Arial Unicode MS" w:hAnsi="Arial Unicode MS" w:cs="Arial Unicode MS"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E81351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E81351"/>
    <w:rPr>
      <w:rFonts w:ascii="新細明體" w:hAnsi="新細明體"/>
      <w:kern w:val="2"/>
      <w:szCs w:val="18"/>
    </w:rPr>
  </w:style>
  <w:style w:type="character" w:customStyle="1" w:styleId="30">
    <w:name w:val="標題 3 字元"/>
    <w:link w:val="3"/>
    <w:rsid w:val="008C1688"/>
    <w:rPr>
      <w:rFonts w:ascii="Arial Unicode MS" w:hAnsi="Arial Unicode MS" w:cs="Arial Unicode MS"/>
      <w:bCs/>
      <w:color w:val="808000"/>
      <w:kern w:val="2"/>
      <w:szCs w:val="27"/>
    </w:rPr>
  </w:style>
  <w:style w:type="paragraph" w:styleId="aa">
    <w:name w:val="Balloon Text"/>
    <w:basedOn w:val="a"/>
    <w:link w:val="ab"/>
    <w:rsid w:val="00AF2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F2E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" TargetMode="External"/><Relationship Id="rId13" Type="http://schemas.openxmlformats.org/officeDocument/2006/relationships/hyperlink" Target="../../6law/law/&#28023;&#27915;&#22996;&#21729;&#26371;&#28023;&#27915;&#20445;&#32946;&#32626;&#32068;&#32340;&#27861;.htm" TargetMode="External"/><Relationship Id="rId18" Type="http://schemas.openxmlformats.org/officeDocument/2006/relationships/hyperlink" Target="&#39376;&#22806;&#27231;&#27083;&#32068;&#32340;&#36890;&#21063;.docx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http://www.6law.idv.tw/6law/law/&#28023;&#27915;&#22996;&#21729;&#26371;&#28023;&#27915;&#20445;&#32946;&#32626;&#32068;&#32340;&#27861;.htm" TargetMode="External"/><Relationship Id="rId2" Type="http://schemas.openxmlformats.org/officeDocument/2006/relationships/styles" Target="styles.xml"/><Relationship Id="rId16" Type="http://schemas.openxmlformats.org/officeDocument/2006/relationships/hyperlink" Target="../S-link&#38651;&#23376;&#20845;&#27861;&#32317;&#32034;&#24341;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D00900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http://www.6law.idv.tw/commen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6law.idv.tw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946</Words>
  <Characters>698</Characters>
  <Application>Microsoft Office Word</Application>
  <DocSecurity>0</DocSecurity>
  <Lines>5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海洋委員會海洋保育署組織法</dc:title>
  <dc:creator>S-link 電子六法-黃婉玲</dc:creator>
  <cp:lastModifiedBy>S-link電子六法黃婉玲</cp:lastModifiedBy>
  <cp:revision>13</cp:revision>
  <dcterms:created xsi:type="dcterms:W3CDTF">2015-07-02T09:56:00Z</dcterms:created>
  <dcterms:modified xsi:type="dcterms:W3CDTF">2018-05-19T05:25:00Z</dcterms:modified>
</cp:coreProperties>
</file>